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2EFA" w:rsidRPr="00C11349" w:rsidRDefault="00C42EFA" w:rsidP="00954F8C">
      <w:pPr>
        <w:pStyle w:val="af"/>
        <w:outlineLvl w:val="0"/>
        <w:rPr>
          <w:rFonts w:cs="David"/>
          <w:sz w:val="24"/>
          <w:szCs w:val="24"/>
        </w:rPr>
      </w:pPr>
      <w:r w:rsidRPr="00C11349">
        <w:rPr>
          <w:rFonts w:cs="David" w:hint="cs"/>
          <w:sz w:val="24"/>
          <w:szCs w:val="24"/>
          <w:rtl/>
        </w:rPr>
        <w:t>מדינת</w:t>
      </w:r>
      <w:r w:rsidRPr="00C11349">
        <w:rPr>
          <w:rFonts w:cs="David"/>
          <w:sz w:val="24"/>
          <w:szCs w:val="24"/>
          <w:rtl/>
        </w:rPr>
        <w:t xml:space="preserve"> </w:t>
      </w:r>
      <w:r w:rsidRPr="00C11349">
        <w:rPr>
          <w:rFonts w:cs="David" w:hint="cs"/>
          <w:sz w:val="24"/>
          <w:szCs w:val="24"/>
          <w:rtl/>
        </w:rPr>
        <w:t>ישראל</w:t>
      </w:r>
    </w:p>
    <w:p w:rsidR="00C42EFA" w:rsidRPr="00C11349" w:rsidRDefault="00C42EFA" w:rsidP="00954F8C">
      <w:pPr>
        <w:jc w:val="center"/>
        <w:rPr>
          <w:rFonts w:cs="David"/>
          <w:b/>
          <w:bCs/>
        </w:rPr>
      </w:pPr>
      <w:r w:rsidRPr="00C11349">
        <w:rPr>
          <w:rFonts w:cs="David"/>
          <w:b/>
          <w:bCs/>
          <w:rtl/>
        </w:rPr>
        <w:t>משרד התעשייה מסחר ותעסוקה</w:t>
      </w:r>
    </w:p>
    <w:p w:rsidR="00C42EFA" w:rsidRPr="00C11349" w:rsidRDefault="00C42EFA" w:rsidP="00954F8C">
      <w:pPr>
        <w:jc w:val="center"/>
        <w:rPr>
          <w:rFonts w:cs="David"/>
          <w:b/>
          <w:bCs/>
        </w:rPr>
      </w:pPr>
      <w:r w:rsidRPr="00C11349">
        <w:rPr>
          <w:rFonts w:cs="David"/>
          <w:b/>
          <w:bCs/>
          <w:rtl/>
        </w:rPr>
        <w:t>אגף בכיר להכשרה ולפיתוח כח אדם</w:t>
      </w:r>
    </w:p>
    <w:p w:rsidR="00C42EFA" w:rsidRPr="00C11349" w:rsidRDefault="00C42EFA" w:rsidP="00954F8C">
      <w:pPr>
        <w:jc w:val="center"/>
        <w:rPr>
          <w:rFonts w:cs="David"/>
          <w:b/>
          <w:bCs/>
          <w:rtl/>
        </w:rPr>
      </w:pPr>
      <w:r w:rsidRPr="00C11349">
        <w:rPr>
          <w:rFonts w:cs="David"/>
          <w:b/>
          <w:bCs/>
          <w:rtl/>
        </w:rPr>
        <w:t>רח' בנק ישראל 5 ירושלים</w:t>
      </w:r>
    </w:p>
    <w:p w:rsidR="00C42EFA" w:rsidRPr="003E66D8" w:rsidRDefault="00C42EFA" w:rsidP="00954F8C">
      <w:pPr>
        <w:jc w:val="center"/>
        <w:rPr>
          <w:rFonts w:cs="David"/>
          <w:b/>
          <w:bCs/>
          <w:rtl/>
        </w:rPr>
      </w:pPr>
      <w:r w:rsidRPr="003E66D8">
        <w:rPr>
          <w:rFonts w:cs="David"/>
          <w:b/>
          <w:bCs/>
          <w:rtl/>
        </w:rPr>
        <w:t>טל :  02-6662768     פקס : 02-6662985</w:t>
      </w:r>
    </w:p>
    <w:p w:rsidR="00C42EFA" w:rsidRPr="00C11349" w:rsidRDefault="00C42EFA" w:rsidP="00954F8C">
      <w:pPr>
        <w:jc w:val="center"/>
        <w:rPr>
          <w:rFonts w:cs="David"/>
          <w:b/>
          <w:bCs/>
          <w:rtl/>
        </w:rPr>
      </w:pPr>
    </w:p>
    <w:p w:rsidR="00C42EFA" w:rsidRPr="00C11349" w:rsidRDefault="00C42EFA" w:rsidP="00F26DC9">
      <w:pPr>
        <w:jc w:val="right"/>
        <w:rPr>
          <w:rFonts w:cs="David"/>
          <w:b/>
          <w:bCs/>
          <w:rtl/>
        </w:rPr>
      </w:pPr>
      <w:r w:rsidRPr="00C11349">
        <w:rPr>
          <w:rFonts w:cs="David"/>
          <w:b/>
          <w:bCs/>
          <w:rtl/>
        </w:rPr>
        <w:t>חשון תשע</w:t>
      </w:r>
      <w:r w:rsidRPr="00C11349">
        <w:rPr>
          <w:rFonts w:cs="Arial"/>
          <w:b/>
          <w:bCs/>
          <w:rtl/>
        </w:rPr>
        <w:t>"</w:t>
      </w:r>
      <w:r w:rsidRPr="00C11349">
        <w:rPr>
          <w:rFonts w:cs="David"/>
          <w:b/>
          <w:bCs/>
          <w:rtl/>
        </w:rPr>
        <w:t>ג</w:t>
      </w:r>
    </w:p>
    <w:p w:rsidR="00C42EFA" w:rsidRPr="00C11349" w:rsidRDefault="00C42EFA" w:rsidP="00F26DC9">
      <w:pPr>
        <w:jc w:val="right"/>
        <w:rPr>
          <w:rFonts w:cs="David"/>
          <w:b/>
          <w:bCs/>
          <w:rtl/>
        </w:rPr>
      </w:pPr>
      <w:r>
        <w:rPr>
          <w:rFonts w:cs="David"/>
          <w:b/>
          <w:bCs/>
          <w:rtl/>
        </w:rPr>
        <w:t>אוקטובר</w:t>
      </w:r>
      <w:r w:rsidRPr="00C11349">
        <w:rPr>
          <w:rFonts w:cs="David"/>
          <w:b/>
          <w:bCs/>
          <w:rtl/>
        </w:rPr>
        <w:t xml:space="preserve"> 2012</w:t>
      </w:r>
    </w:p>
    <w:p w:rsidR="00C42EFA" w:rsidRPr="00C11349" w:rsidRDefault="00C42EFA" w:rsidP="00C11349">
      <w:pPr>
        <w:rPr>
          <w:rFonts w:cs="Arial"/>
          <w:b/>
          <w:bCs/>
          <w:rtl/>
        </w:rPr>
      </w:pPr>
    </w:p>
    <w:p w:rsidR="00C42EFA" w:rsidRPr="00C11349" w:rsidRDefault="00C42EFA" w:rsidP="00343A30">
      <w:pPr>
        <w:jc w:val="center"/>
        <w:rPr>
          <w:rFonts w:cs="David"/>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C42EFA" w:rsidRPr="003E66D8" w:rsidTr="00343A30">
        <w:tc>
          <w:tcPr>
            <w:tcW w:w="8522" w:type="dxa"/>
          </w:tcPr>
          <w:p w:rsidR="00C42EFA" w:rsidRPr="00C11349" w:rsidRDefault="00C42EFA">
            <w:pPr>
              <w:jc w:val="center"/>
              <w:rPr>
                <w:rFonts w:cs="David"/>
                <w:b/>
                <w:bCs/>
                <w:rtl/>
              </w:rPr>
            </w:pPr>
            <w:r w:rsidRPr="00C11349">
              <w:rPr>
                <w:rFonts w:cs="David"/>
                <w:b/>
                <w:bCs/>
                <w:rtl/>
              </w:rPr>
              <w:t>מכרז מס' 61/12</w:t>
            </w:r>
          </w:p>
          <w:p w:rsidR="00C42EFA" w:rsidRPr="00C11349" w:rsidRDefault="00C42EFA">
            <w:pPr>
              <w:jc w:val="center"/>
              <w:rPr>
                <w:rFonts w:cs="David"/>
                <w:b/>
                <w:bCs/>
              </w:rPr>
            </w:pPr>
            <w:r w:rsidRPr="00C11349">
              <w:rPr>
                <w:rFonts w:cs="David"/>
                <w:b/>
                <w:bCs/>
                <w:rtl/>
              </w:rPr>
              <w:t xml:space="preserve">ניהול מערך השגחה  ומתן שירותי השגחה בבחינות הגמר הממלכתיות להנדסאים וטכנאים </w:t>
            </w:r>
          </w:p>
        </w:tc>
      </w:tr>
    </w:tbl>
    <w:p w:rsidR="00C42EFA" w:rsidRPr="00C11349" w:rsidRDefault="00C42EFA" w:rsidP="00343A30">
      <w:pPr>
        <w:jc w:val="center"/>
        <w:rPr>
          <w:rFonts w:cs="David"/>
          <w:b/>
          <w:bCs/>
          <w:rtl/>
        </w:rPr>
      </w:pPr>
    </w:p>
    <w:p w:rsidR="00C42EFA" w:rsidRPr="00C11349" w:rsidRDefault="00C42EFA" w:rsidP="00343A30">
      <w:pPr>
        <w:spacing w:line="360" w:lineRule="atLeast"/>
        <w:jc w:val="both"/>
        <w:rPr>
          <w:rFonts w:cs="David"/>
          <w:rtl/>
        </w:rPr>
      </w:pPr>
      <w:r w:rsidRPr="00C11349">
        <w:rPr>
          <w:rFonts w:cs="David"/>
          <w:rtl/>
        </w:rPr>
        <w:t>משרד התעשייה, המסחר והתעסוקה (להלן: המשרד), אגף בכיר להכשרה ופיתוח כח אדם (להלן: האגף) באמצעות מה"ט - המכון הממשלתי להכשרה בטכנולוגיה ובמדע (להלן: מה"ט), מחלקת הבחינות (להלן: המחלקה), מזמינים בזאת הצעות למתן שירותי השגחה  וניהול מערך ההשגחה בבחינות הגמר הממלכתיות להנדסאים וטכנאים מוסמכים (להלן: בחינות הגמר) המתקיימות במכללות הטכנולוגיות ובבתי הספר להכשרת הנדסאים וטכנאים מוסמכים המוכרים על ידי מה"ט ברחבי הארץ (להלן: המכללות), הכל בהיקף ובגבולות האחריות כפי שיפורטו במפרט זה.</w:t>
      </w:r>
    </w:p>
    <w:p w:rsidR="00C42EFA" w:rsidRPr="00C11349" w:rsidRDefault="00C42EFA" w:rsidP="00343A30">
      <w:pPr>
        <w:spacing w:line="360" w:lineRule="atLeast"/>
        <w:jc w:val="both"/>
        <w:rPr>
          <w:rFonts w:cs="David"/>
          <w:rtl/>
        </w:rPr>
      </w:pPr>
    </w:p>
    <w:tbl>
      <w:tblPr>
        <w:bidiVisual/>
        <w:tblW w:w="9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17"/>
        <w:gridCol w:w="851"/>
        <w:gridCol w:w="425"/>
        <w:gridCol w:w="567"/>
        <w:gridCol w:w="850"/>
        <w:gridCol w:w="6522"/>
        <w:gridCol w:w="27"/>
      </w:tblGrid>
      <w:tr w:rsidR="00C42EFA" w:rsidRPr="003E66D8" w:rsidTr="00A552A5">
        <w:trPr>
          <w:gridAfter w:val="1"/>
          <w:wAfter w:w="27" w:type="dxa"/>
          <w:trHeight w:val="155"/>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1.</w:t>
            </w:r>
          </w:p>
        </w:tc>
        <w:tc>
          <w:tcPr>
            <w:tcW w:w="9215" w:type="dxa"/>
            <w:gridSpan w:val="5"/>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b/>
                <w:bCs/>
                <w:u w:val="single"/>
                <w:rtl/>
              </w:rPr>
              <w:t>הקדמה</w:t>
            </w:r>
          </w:p>
        </w:tc>
      </w:tr>
      <w:tr w:rsidR="00C42EFA" w:rsidRPr="003E66D8" w:rsidTr="00A552A5">
        <w:trPr>
          <w:gridAfter w:val="1"/>
          <w:wAfter w:w="27" w:type="dxa"/>
          <w:trHeight w:val="155"/>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215" w:type="dxa"/>
            <w:gridSpan w:val="5"/>
            <w:tcBorders>
              <w:top w:val="nil"/>
              <w:left w:val="nil"/>
              <w:bottom w:val="nil"/>
              <w:right w:val="nil"/>
            </w:tcBorders>
          </w:tcPr>
          <w:p w:rsidR="00C42EFA" w:rsidRPr="00C11349" w:rsidRDefault="00C42EFA" w:rsidP="007E64AC">
            <w:pPr>
              <w:spacing w:line="360" w:lineRule="atLeast"/>
              <w:jc w:val="both"/>
              <w:rPr>
                <w:rFonts w:cs="David"/>
                <w:rtl/>
              </w:rPr>
            </w:pPr>
          </w:p>
        </w:tc>
      </w:tr>
      <w:tr w:rsidR="00C42EFA" w:rsidRPr="003E66D8" w:rsidTr="00A552A5">
        <w:trPr>
          <w:gridAfter w:val="1"/>
          <w:wAfter w:w="27" w:type="dxa"/>
          <w:trHeight w:val="155"/>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1.1</w:t>
            </w:r>
          </w:p>
        </w:tc>
        <w:tc>
          <w:tcPr>
            <w:tcW w:w="8364" w:type="dxa"/>
            <w:gridSpan w:val="4"/>
            <w:tcBorders>
              <w:top w:val="nil"/>
              <w:left w:val="nil"/>
              <w:bottom w:val="nil"/>
              <w:right w:val="nil"/>
            </w:tcBorders>
          </w:tcPr>
          <w:p w:rsidR="00C42EFA" w:rsidRPr="00C11349" w:rsidRDefault="00C42EFA" w:rsidP="007E64AC">
            <w:pPr>
              <w:widowControl w:val="0"/>
              <w:tabs>
                <w:tab w:val="num" w:pos="1362"/>
              </w:tabs>
              <w:adjustRightInd w:val="0"/>
              <w:spacing w:line="360" w:lineRule="atLeast"/>
              <w:jc w:val="both"/>
              <w:textAlignment w:val="baseline"/>
              <w:rPr>
                <w:rFonts w:cs="David"/>
                <w:rtl/>
              </w:rPr>
            </w:pPr>
            <w:r w:rsidRPr="00C11349">
              <w:rPr>
                <w:rFonts w:cs="David"/>
                <w:rtl/>
              </w:rPr>
              <w:t xml:space="preserve">מה"ט מופקד על ביצוע תכניות להכשרה על תיכונית של הנדסאים וטכנאים מוסמכים במדינת ישראל. תכניות אלו כוללות לימודים בכ- 49 מגמות טכנולוגיות שונות (כולל מגמות מישנה). </w:t>
            </w:r>
          </w:p>
          <w:p w:rsidR="00C42EFA" w:rsidRPr="00C11349" w:rsidRDefault="00C42EFA" w:rsidP="007E64AC">
            <w:pPr>
              <w:overflowPunct w:val="0"/>
              <w:autoSpaceDE w:val="0"/>
              <w:autoSpaceDN w:val="0"/>
              <w:spacing w:line="360" w:lineRule="atLeast"/>
              <w:ind w:right="-142"/>
              <w:jc w:val="both"/>
              <w:rPr>
                <w:rFonts w:cs="David"/>
                <w:b/>
                <w:bCs/>
                <w:u w:val="single"/>
                <w:rtl/>
              </w:rPr>
            </w:pPr>
            <w:r w:rsidRPr="00C11349">
              <w:rPr>
                <w:rFonts w:cs="David"/>
                <w:rtl/>
              </w:rPr>
              <w:t>כחלק מהמטלות הנדרשות לקבלת דיפלומה של הנדסאי או טכנאי מוסמך, חייב כל סטודנט לעמוד עד סיום לימודיו ב- 5-4 בחינות גמר ממלכתיות, בנושאים הקשורים למגמה הטכנולוגית בה למד.</w:t>
            </w:r>
          </w:p>
          <w:p w:rsidR="00C42EFA" w:rsidRPr="00C11349" w:rsidRDefault="00C42EFA" w:rsidP="007E64AC">
            <w:pPr>
              <w:overflowPunct w:val="0"/>
              <w:autoSpaceDE w:val="0"/>
              <w:autoSpaceDN w:val="0"/>
              <w:spacing w:line="360" w:lineRule="atLeast"/>
              <w:ind w:right="-142"/>
              <w:jc w:val="both"/>
              <w:rPr>
                <w:rFonts w:cs="David"/>
                <w:b/>
                <w:bCs/>
                <w:u w:val="single"/>
                <w:rtl/>
              </w:rPr>
            </w:pPr>
            <w:r w:rsidRPr="00C11349">
              <w:rPr>
                <w:rFonts w:cs="David"/>
                <w:rtl/>
              </w:rPr>
              <w:t>המחלקה אחראית על תכנון, ביצוע , בדיקה והערכת בחינות הגמר האמורות.</w:t>
            </w:r>
          </w:p>
          <w:p w:rsidR="00C42EFA" w:rsidRPr="00C11349" w:rsidRDefault="00C42EFA" w:rsidP="007E64AC">
            <w:pPr>
              <w:overflowPunct w:val="0"/>
              <w:autoSpaceDE w:val="0"/>
              <w:autoSpaceDN w:val="0"/>
              <w:spacing w:line="360" w:lineRule="atLeast"/>
              <w:ind w:right="-142"/>
              <w:jc w:val="both"/>
              <w:rPr>
                <w:rFonts w:cs="David"/>
                <w:b/>
                <w:bCs/>
                <w:u w:val="single"/>
                <w:rtl/>
              </w:rPr>
            </w:pPr>
          </w:p>
        </w:tc>
      </w:tr>
      <w:tr w:rsidR="00C42EFA" w:rsidRPr="003E66D8" w:rsidTr="00A552A5">
        <w:trPr>
          <w:gridAfter w:val="1"/>
          <w:wAfter w:w="27" w:type="dxa"/>
          <w:trHeight w:val="2875"/>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1.2</w:t>
            </w:r>
          </w:p>
        </w:tc>
        <w:tc>
          <w:tcPr>
            <w:tcW w:w="8364" w:type="dxa"/>
            <w:gridSpan w:val="4"/>
            <w:tcBorders>
              <w:top w:val="nil"/>
              <w:left w:val="nil"/>
              <w:bottom w:val="nil"/>
              <w:right w:val="nil"/>
            </w:tcBorders>
          </w:tcPr>
          <w:p w:rsidR="00C42EFA" w:rsidRPr="00C11349" w:rsidRDefault="00C42EFA" w:rsidP="007E64AC">
            <w:pPr>
              <w:widowControl w:val="0"/>
              <w:tabs>
                <w:tab w:val="left" w:pos="8640"/>
              </w:tabs>
              <w:overflowPunct w:val="0"/>
              <w:autoSpaceDE w:val="0"/>
              <w:autoSpaceDN w:val="0"/>
              <w:adjustRightInd w:val="0"/>
              <w:spacing w:line="360" w:lineRule="atLeast"/>
              <w:ind w:right="-142"/>
              <w:jc w:val="both"/>
              <w:textAlignment w:val="baseline"/>
              <w:rPr>
                <w:rFonts w:cs="David"/>
                <w:rtl/>
              </w:rPr>
            </w:pPr>
            <w:r w:rsidRPr="00C11349">
              <w:rPr>
                <w:rFonts w:cs="David"/>
                <w:rtl/>
              </w:rPr>
              <w:t xml:space="preserve">בחינות הגמר מתקיימות בימים א – ה למעט ערבי חג וחג, בשני מועדים בשנה, מועד בחינות  אביב (להלן: מועד אביב) ומועד בחינות קיץ  (להלן: מועד קיץ). </w:t>
            </w:r>
          </w:p>
          <w:p w:rsidR="00C42EFA" w:rsidRPr="00C11349" w:rsidRDefault="00C42EFA" w:rsidP="007E64AC">
            <w:pPr>
              <w:spacing w:line="360" w:lineRule="atLeast"/>
              <w:ind w:left="851"/>
              <w:jc w:val="both"/>
              <w:rPr>
                <w:rFonts w:cs="David"/>
                <w:b/>
                <w:bCs/>
                <w:rtl/>
              </w:rPr>
            </w:pPr>
            <w:r w:rsidRPr="00C11349">
              <w:rPr>
                <w:rFonts w:cs="David"/>
                <w:b/>
                <w:bCs/>
                <w:rtl/>
              </w:rPr>
              <w:t>מועד אביב</w:t>
            </w:r>
            <w:r w:rsidRPr="00C11349">
              <w:rPr>
                <w:rFonts w:cs="David"/>
                <w:rtl/>
              </w:rPr>
              <w:t xml:space="preserve"> מתקיים בחודשים פברואר – מרץ ונמשך בין שלושה לארבעה שבועות. </w:t>
            </w:r>
          </w:p>
          <w:p w:rsidR="00C42EFA" w:rsidRPr="00C11349" w:rsidRDefault="00C42EFA" w:rsidP="007E64AC">
            <w:pPr>
              <w:spacing w:line="360" w:lineRule="atLeast"/>
              <w:ind w:left="851"/>
              <w:jc w:val="both"/>
              <w:rPr>
                <w:rFonts w:cs="David"/>
                <w:rtl/>
              </w:rPr>
            </w:pPr>
            <w:r w:rsidRPr="00C11349">
              <w:rPr>
                <w:rFonts w:cs="David"/>
                <w:b/>
                <w:bCs/>
                <w:rtl/>
              </w:rPr>
              <w:t>מועד קיץ</w:t>
            </w:r>
            <w:r w:rsidRPr="00C11349">
              <w:rPr>
                <w:rFonts w:cs="David"/>
                <w:rtl/>
              </w:rPr>
              <w:t xml:space="preserve"> מתקיים בחודשים יולי – אוגוסט ונמשך בין ארבעה לחמישה   שבועות. </w:t>
            </w:r>
          </w:p>
          <w:p w:rsidR="00C42EFA" w:rsidRPr="00C11349" w:rsidRDefault="00C42EFA" w:rsidP="00C11349">
            <w:pPr>
              <w:widowControl w:val="0"/>
              <w:tabs>
                <w:tab w:val="left" w:pos="8640"/>
              </w:tabs>
              <w:overflowPunct w:val="0"/>
              <w:autoSpaceDE w:val="0"/>
              <w:autoSpaceDN w:val="0"/>
              <w:adjustRightInd w:val="0"/>
              <w:spacing w:line="360" w:lineRule="atLeast"/>
              <w:ind w:right="-142"/>
              <w:jc w:val="both"/>
              <w:textAlignment w:val="baseline"/>
              <w:rPr>
                <w:rFonts w:cs="David"/>
                <w:rtl/>
              </w:rPr>
            </w:pPr>
            <w:r w:rsidRPr="00C11349">
              <w:rPr>
                <w:rFonts w:cs="David"/>
                <w:rtl/>
              </w:rPr>
              <w:t>מועדי הבחינות עשויים להשתנות משנה לשנה בהתאם להחלטת</w:t>
            </w:r>
            <w:r w:rsidRPr="00C11349">
              <w:rPr>
                <w:rFonts w:cs="David"/>
                <w:b/>
                <w:bCs/>
                <w:rtl/>
              </w:rPr>
              <w:t xml:space="preserve"> </w:t>
            </w:r>
            <w:r w:rsidRPr="00C11349">
              <w:rPr>
                <w:rFonts w:cs="David"/>
                <w:rtl/>
              </w:rPr>
              <w:t>המחלקה</w:t>
            </w:r>
            <w:r>
              <w:rPr>
                <w:rFonts w:cs="David"/>
                <w:rtl/>
              </w:rPr>
              <w:t xml:space="preserve">.                             </w:t>
            </w:r>
          </w:p>
        </w:tc>
      </w:tr>
      <w:tr w:rsidR="00C42EFA" w:rsidRPr="003E66D8" w:rsidTr="00A552A5">
        <w:trPr>
          <w:gridAfter w:val="1"/>
          <w:wAfter w:w="27" w:type="dxa"/>
          <w:trHeight w:val="155"/>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1.3</w:t>
            </w:r>
          </w:p>
        </w:tc>
        <w:tc>
          <w:tcPr>
            <w:tcW w:w="8364" w:type="dxa"/>
            <w:gridSpan w:val="4"/>
            <w:tcBorders>
              <w:top w:val="nil"/>
              <w:left w:val="nil"/>
              <w:bottom w:val="nil"/>
              <w:right w:val="nil"/>
            </w:tcBorders>
          </w:tcPr>
          <w:p w:rsidR="00C42EFA" w:rsidRPr="00C11349" w:rsidRDefault="00C42EFA" w:rsidP="007E64AC">
            <w:pPr>
              <w:widowControl w:val="0"/>
              <w:tabs>
                <w:tab w:val="left" w:pos="8640"/>
              </w:tabs>
              <w:overflowPunct w:val="0"/>
              <w:autoSpaceDE w:val="0"/>
              <w:autoSpaceDN w:val="0"/>
              <w:adjustRightInd w:val="0"/>
              <w:spacing w:line="360" w:lineRule="atLeast"/>
              <w:ind w:right="-142"/>
              <w:jc w:val="both"/>
              <w:textAlignment w:val="baseline"/>
              <w:rPr>
                <w:rFonts w:cs="David"/>
                <w:rtl/>
              </w:rPr>
            </w:pPr>
            <w:r w:rsidRPr="00C11349">
              <w:rPr>
                <w:rFonts w:cs="David"/>
                <w:rtl/>
              </w:rPr>
              <w:t>במועד אביב  מתקיימות כ- 60 בחינות גמר במקצועות שונים לכ- 10,000 נבחנים.</w:t>
            </w:r>
          </w:p>
          <w:p w:rsidR="00C42EFA" w:rsidRPr="00C11349" w:rsidRDefault="00C42EFA" w:rsidP="007E64AC">
            <w:pPr>
              <w:widowControl w:val="0"/>
              <w:tabs>
                <w:tab w:val="left" w:pos="8640"/>
              </w:tabs>
              <w:overflowPunct w:val="0"/>
              <w:autoSpaceDE w:val="0"/>
              <w:autoSpaceDN w:val="0"/>
              <w:adjustRightInd w:val="0"/>
              <w:spacing w:line="360" w:lineRule="atLeast"/>
              <w:ind w:right="-142"/>
              <w:jc w:val="both"/>
              <w:textAlignment w:val="baseline"/>
              <w:rPr>
                <w:rFonts w:cs="David"/>
                <w:rtl/>
              </w:rPr>
            </w:pPr>
            <w:r w:rsidRPr="00C11349">
              <w:rPr>
                <w:rFonts w:cs="David"/>
                <w:rtl/>
              </w:rPr>
              <w:t>במועד קיץ  מתקיימות כ- 150 בחינות גמר במקצועות שונים לכ- 30,000 נבחנים</w:t>
            </w:r>
          </w:p>
          <w:p w:rsidR="00C42EFA" w:rsidRPr="00C11349" w:rsidRDefault="00C42EFA" w:rsidP="007E64AC">
            <w:pPr>
              <w:widowControl w:val="0"/>
              <w:tabs>
                <w:tab w:val="left" w:pos="8640"/>
              </w:tabs>
              <w:overflowPunct w:val="0"/>
              <w:autoSpaceDE w:val="0"/>
              <w:autoSpaceDN w:val="0"/>
              <w:adjustRightInd w:val="0"/>
              <w:spacing w:line="360" w:lineRule="atLeast"/>
              <w:ind w:right="-142"/>
              <w:jc w:val="both"/>
              <w:textAlignment w:val="baseline"/>
              <w:rPr>
                <w:rFonts w:cs="David"/>
                <w:rtl/>
              </w:rPr>
            </w:pPr>
            <w:r w:rsidRPr="00C11349">
              <w:rPr>
                <w:rFonts w:cs="David"/>
                <w:rtl/>
              </w:rPr>
              <w:t>סטודנט יכול להבחן בכל מועד במספר בחינות גמר במקצועות שונים.</w:t>
            </w:r>
          </w:p>
          <w:p w:rsidR="00C42EFA" w:rsidRPr="00C11349" w:rsidRDefault="00C42EFA" w:rsidP="007E64AC">
            <w:pPr>
              <w:widowControl w:val="0"/>
              <w:tabs>
                <w:tab w:val="left" w:pos="8640"/>
              </w:tabs>
              <w:overflowPunct w:val="0"/>
              <w:autoSpaceDE w:val="0"/>
              <w:autoSpaceDN w:val="0"/>
              <w:adjustRightInd w:val="0"/>
              <w:spacing w:line="360" w:lineRule="atLeast"/>
              <w:ind w:right="-142"/>
              <w:jc w:val="both"/>
              <w:textAlignment w:val="baseline"/>
              <w:rPr>
                <w:rFonts w:cs="David"/>
                <w:rtl/>
              </w:rPr>
            </w:pPr>
            <w:r w:rsidRPr="00C11349">
              <w:rPr>
                <w:rFonts w:cs="David"/>
                <w:rtl/>
              </w:rPr>
              <w:t>בכל תאריך יכולות להתקיים בכל אתר בחינות, מספר בחינות גמר במקצועות שונים.</w:t>
            </w:r>
          </w:p>
          <w:p w:rsidR="00C42EFA" w:rsidRPr="00C11349" w:rsidRDefault="00C42EFA" w:rsidP="007E64AC">
            <w:pPr>
              <w:spacing w:line="360" w:lineRule="atLeast"/>
              <w:jc w:val="both"/>
              <w:rPr>
                <w:rFonts w:cs="David"/>
                <w:rtl/>
              </w:rPr>
            </w:pPr>
            <w:r w:rsidRPr="00C11349">
              <w:rPr>
                <w:rFonts w:cs="David"/>
                <w:rtl/>
              </w:rPr>
              <w:t xml:space="preserve">הבחינות מתחילות בשעה 09:30 בבוקר בדיוק אלא אם נקבע אחרת. </w:t>
            </w:r>
          </w:p>
          <w:p w:rsidR="00C42EFA" w:rsidRPr="00C11349" w:rsidRDefault="00C42EFA" w:rsidP="007E64AC">
            <w:pPr>
              <w:widowControl w:val="0"/>
              <w:tabs>
                <w:tab w:val="left" w:pos="8640"/>
              </w:tabs>
              <w:overflowPunct w:val="0"/>
              <w:autoSpaceDE w:val="0"/>
              <w:autoSpaceDN w:val="0"/>
              <w:adjustRightInd w:val="0"/>
              <w:spacing w:line="360" w:lineRule="atLeast"/>
              <w:ind w:left="851" w:right="-142"/>
              <w:jc w:val="both"/>
              <w:textAlignment w:val="baseline"/>
              <w:rPr>
                <w:rFonts w:cs="David"/>
              </w:rPr>
            </w:pPr>
          </w:p>
          <w:p w:rsidR="00C42EFA" w:rsidRPr="00C11349" w:rsidRDefault="00C42EFA" w:rsidP="007E64AC">
            <w:pPr>
              <w:widowControl w:val="0"/>
              <w:tabs>
                <w:tab w:val="left" w:pos="8640"/>
              </w:tabs>
              <w:overflowPunct w:val="0"/>
              <w:autoSpaceDE w:val="0"/>
              <w:autoSpaceDN w:val="0"/>
              <w:adjustRightInd w:val="0"/>
              <w:spacing w:line="360" w:lineRule="atLeast"/>
              <w:ind w:right="-142"/>
              <w:jc w:val="both"/>
              <w:textAlignment w:val="baseline"/>
              <w:rPr>
                <w:rFonts w:cs="David"/>
                <w:rtl/>
              </w:rPr>
            </w:pPr>
            <w:r w:rsidRPr="00C11349">
              <w:rPr>
                <w:rFonts w:cs="David"/>
                <w:rtl/>
              </w:rPr>
              <w:t>מספר בחינות הגמר והנבחנים הינו הערכה בלבד ויכול להשתנות ממועד למועד</w:t>
            </w:r>
            <w:r w:rsidRPr="00C11349">
              <w:rPr>
                <w:rFonts w:cs="Guttman Yad-Brush"/>
                <w:rtl/>
              </w:rPr>
              <w:t>.</w:t>
            </w:r>
          </w:p>
          <w:p w:rsidR="00C42EFA" w:rsidRPr="00C11349" w:rsidRDefault="00C42EFA" w:rsidP="007E64AC">
            <w:pPr>
              <w:widowControl w:val="0"/>
              <w:tabs>
                <w:tab w:val="left" w:pos="8640"/>
              </w:tabs>
              <w:overflowPunct w:val="0"/>
              <w:autoSpaceDE w:val="0"/>
              <w:autoSpaceDN w:val="0"/>
              <w:adjustRightInd w:val="0"/>
              <w:spacing w:line="360" w:lineRule="atLeast"/>
              <w:ind w:right="-142"/>
              <w:jc w:val="both"/>
              <w:textAlignment w:val="baseline"/>
              <w:rPr>
                <w:rFonts w:cs="David"/>
                <w:rtl/>
              </w:rPr>
            </w:pPr>
            <w:r w:rsidRPr="00C11349">
              <w:rPr>
                <w:rFonts w:cs="David"/>
                <w:rtl/>
              </w:rPr>
              <w:t>המחלקה שוקלת בימים אלו הרחבת מספר הבחינות במועד אביב וכן הוספת מועדי ב' לכל מועד בחינה.</w:t>
            </w:r>
          </w:p>
          <w:p w:rsidR="00C42EFA" w:rsidRPr="00C11349" w:rsidRDefault="00C42EFA" w:rsidP="007E64AC">
            <w:pPr>
              <w:spacing w:line="360" w:lineRule="atLeast"/>
              <w:jc w:val="both"/>
              <w:rPr>
                <w:rFonts w:cs="David"/>
                <w:rtl/>
              </w:rPr>
            </w:pPr>
          </w:p>
        </w:tc>
      </w:tr>
      <w:tr w:rsidR="00C42EFA" w:rsidRPr="003E66D8" w:rsidTr="00A552A5">
        <w:trPr>
          <w:gridAfter w:val="1"/>
          <w:wAfter w:w="27" w:type="dxa"/>
          <w:trHeight w:val="116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1.4</w:t>
            </w:r>
          </w:p>
        </w:tc>
        <w:tc>
          <w:tcPr>
            <w:tcW w:w="8364" w:type="dxa"/>
            <w:gridSpan w:val="4"/>
            <w:tcBorders>
              <w:top w:val="nil"/>
              <w:left w:val="nil"/>
              <w:bottom w:val="nil"/>
              <w:right w:val="nil"/>
            </w:tcBorders>
          </w:tcPr>
          <w:p w:rsidR="00C42EFA" w:rsidRDefault="00C42EFA" w:rsidP="007E64AC">
            <w:pPr>
              <w:spacing w:line="360" w:lineRule="atLeast"/>
              <w:jc w:val="both"/>
              <w:rPr>
                <w:rFonts w:cs="David"/>
                <w:rtl/>
              </w:rPr>
            </w:pPr>
            <w:r w:rsidRPr="00C11349">
              <w:rPr>
                <w:rFonts w:cs="David"/>
                <w:rtl/>
              </w:rPr>
              <w:t xml:space="preserve">בהתאם להחלטת המחלקה בכל מועד, נבחנים הסטודנטים במכללות בהן הם לומדים, או מועברים למכללות אחרות או לאתר ייעודי אחר (להלן: אתרי הבחינות).  רשימת המכללות מצ"ב </w:t>
            </w:r>
            <w:r w:rsidRPr="00C11349">
              <w:rPr>
                <w:rFonts w:cs="David"/>
                <w:b/>
                <w:bCs/>
                <w:rtl/>
              </w:rPr>
              <w:t>כנספח א'</w:t>
            </w:r>
            <w:r w:rsidRPr="00C11349">
              <w:rPr>
                <w:rFonts w:cs="David"/>
                <w:rtl/>
              </w:rPr>
              <w:t xml:space="preserve"> למפרט המכרז.</w:t>
            </w:r>
          </w:p>
          <w:p w:rsidR="00C42EFA" w:rsidRPr="00C11349" w:rsidRDefault="00C42EFA" w:rsidP="007E64AC">
            <w:pPr>
              <w:spacing w:line="360" w:lineRule="atLeast"/>
              <w:jc w:val="both"/>
              <w:rPr>
                <w:rFonts w:cs="David"/>
                <w:rtl/>
              </w:rPr>
            </w:pPr>
          </w:p>
        </w:tc>
      </w:tr>
      <w:tr w:rsidR="00C42EFA" w:rsidRPr="003E66D8" w:rsidTr="00A552A5">
        <w:trPr>
          <w:gridAfter w:val="1"/>
          <w:wAfter w:w="27" w:type="dxa"/>
          <w:trHeight w:val="155"/>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2.</w:t>
            </w:r>
          </w:p>
        </w:tc>
        <w:tc>
          <w:tcPr>
            <w:tcW w:w="9215" w:type="dxa"/>
            <w:gridSpan w:val="5"/>
            <w:tcBorders>
              <w:top w:val="nil"/>
              <w:left w:val="nil"/>
              <w:bottom w:val="nil"/>
              <w:right w:val="nil"/>
            </w:tcBorders>
          </w:tcPr>
          <w:p w:rsidR="00C42EFA" w:rsidRPr="00C11349" w:rsidRDefault="00C42EFA" w:rsidP="007E64AC">
            <w:pPr>
              <w:spacing w:line="360" w:lineRule="atLeast"/>
              <w:jc w:val="both"/>
              <w:rPr>
                <w:rFonts w:cs="David"/>
                <w:b/>
                <w:bCs/>
                <w:u w:val="single"/>
                <w:rtl/>
              </w:rPr>
            </w:pPr>
            <w:r w:rsidRPr="00C11349">
              <w:rPr>
                <w:rFonts w:cs="David"/>
                <w:b/>
                <w:bCs/>
                <w:u w:val="single"/>
                <w:rtl/>
              </w:rPr>
              <w:t>השירותים הנדרשים</w:t>
            </w:r>
          </w:p>
          <w:p w:rsidR="00C42EFA" w:rsidRPr="00C11349" w:rsidRDefault="00C42EFA" w:rsidP="007E64AC">
            <w:pPr>
              <w:spacing w:line="360" w:lineRule="atLeast"/>
              <w:jc w:val="both"/>
              <w:rPr>
                <w:rFonts w:cs="David"/>
                <w:rtl/>
              </w:rPr>
            </w:pPr>
          </w:p>
        </w:tc>
      </w:tr>
      <w:tr w:rsidR="00C42EFA" w:rsidRPr="003E66D8" w:rsidTr="00A552A5">
        <w:trPr>
          <w:gridAfter w:val="1"/>
          <w:wAfter w:w="27" w:type="dxa"/>
          <w:trHeight w:val="155"/>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2.1</w:t>
            </w:r>
          </w:p>
        </w:tc>
        <w:tc>
          <w:tcPr>
            <w:tcW w:w="8364" w:type="dxa"/>
            <w:gridSpan w:val="4"/>
            <w:tcBorders>
              <w:top w:val="nil"/>
              <w:left w:val="nil"/>
              <w:bottom w:val="nil"/>
              <w:right w:val="nil"/>
            </w:tcBorders>
          </w:tcPr>
          <w:p w:rsidR="00C42EFA" w:rsidRPr="00C11349" w:rsidRDefault="00C42EFA" w:rsidP="007E64AC">
            <w:pPr>
              <w:spacing w:line="360" w:lineRule="atLeast"/>
              <w:jc w:val="both"/>
              <w:rPr>
                <w:rFonts w:cs="David"/>
                <w:rtl/>
              </w:rPr>
            </w:pPr>
            <w:r w:rsidRPr="003E66D8">
              <w:rPr>
                <w:rFonts w:cs="David"/>
                <w:rtl/>
              </w:rPr>
              <w:t>השירותים הנדרשים לפי מכרז זה לכל מועד בחינות הינם משולבים</w:t>
            </w:r>
          </w:p>
        </w:tc>
      </w:tr>
      <w:tr w:rsidR="00C42EFA" w:rsidRPr="003E66D8" w:rsidTr="000C4229">
        <w:trPr>
          <w:gridAfter w:val="1"/>
          <w:wAfter w:w="27" w:type="dxa"/>
          <w:trHeight w:val="155"/>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425"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א</w:t>
            </w:r>
          </w:p>
        </w:tc>
        <w:tc>
          <w:tcPr>
            <w:tcW w:w="7939" w:type="dxa"/>
            <w:gridSpan w:val="3"/>
            <w:tcBorders>
              <w:top w:val="nil"/>
              <w:left w:val="nil"/>
              <w:bottom w:val="nil"/>
              <w:right w:val="nil"/>
            </w:tcBorders>
          </w:tcPr>
          <w:p w:rsidR="00C42EFA" w:rsidRPr="00C11349" w:rsidRDefault="00C42EFA" w:rsidP="007E64AC">
            <w:pPr>
              <w:spacing w:line="360" w:lineRule="atLeast"/>
              <w:jc w:val="both"/>
              <w:outlineLvl w:val="0"/>
              <w:rPr>
                <w:rFonts w:cs="David"/>
                <w:rtl/>
              </w:rPr>
            </w:pPr>
            <w:r w:rsidRPr="00C11349">
              <w:rPr>
                <w:rFonts w:cs="David"/>
                <w:rtl/>
              </w:rPr>
              <w:t xml:space="preserve">מתן שירותי ניהול ולוגיסטיקה של מערך ההשגחה (להלן: מערך הניהול והלוגיסטיקה).   </w:t>
            </w:r>
          </w:p>
        </w:tc>
      </w:tr>
      <w:tr w:rsidR="00C42EFA" w:rsidRPr="003E66D8" w:rsidTr="000C4229">
        <w:trPr>
          <w:gridAfter w:val="1"/>
          <w:wAfter w:w="27" w:type="dxa"/>
          <w:trHeight w:val="155"/>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425"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ב.</w:t>
            </w:r>
          </w:p>
        </w:tc>
        <w:tc>
          <w:tcPr>
            <w:tcW w:w="7939" w:type="dxa"/>
            <w:gridSpan w:val="3"/>
            <w:tcBorders>
              <w:top w:val="nil"/>
              <w:left w:val="nil"/>
              <w:bottom w:val="nil"/>
              <w:right w:val="nil"/>
            </w:tcBorders>
          </w:tcPr>
          <w:p w:rsidR="00C42EFA" w:rsidRPr="00C11349" w:rsidRDefault="00C42EFA" w:rsidP="007E64AC">
            <w:pPr>
              <w:spacing w:line="360" w:lineRule="atLeast"/>
              <w:jc w:val="both"/>
              <w:outlineLvl w:val="0"/>
              <w:rPr>
                <w:rFonts w:cs="David"/>
                <w:rtl/>
              </w:rPr>
            </w:pPr>
            <w:r w:rsidRPr="00C11349">
              <w:rPr>
                <w:rFonts w:cs="David"/>
                <w:rtl/>
              </w:rPr>
              <w:t xml:space="preserve">מתן שירותי השגחה באתרי הבחינות (להלן: מערך ההשגחה ו/או רכזי השגחה ומשגיחים , לפי העניין). </w:t>
            </w:r>
          </w:p>
        </w:tc>
      </w:tr>
      <w:tr w:rsidR="00C42EFA" w:rsidRPr="003E66D8" w:rsidTr="00A552A5">
        <w:trPr>
          <w:gridAfter w:val="1"/>
          <w:wAfter w:w="27" w:type="dxa"/>
          <w:trHeight w:val="155"/>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364" w:type="dxa"/>
            <w:gridSpan w:val="4"/>
            <w:tcBorders>
              <w:top w:val="nil"/>
              <w:left w:val="nil"/>
              <w:bottom w:val="nil"/>
              <w:right w:val="nil"/>
            </w:tcBorders>
          </w:tcPr>
          <w:p w:rsidR="00C42EFA" w:rsidRPr="00C11349" w:rsidRDefault="00C42EFA" w:rsidP="007E64AC">
            <w:pPr>
              <w:spacing w:line="360" w:lineRule="atLeast"/>
              <w:jc w:val="both"/>
              <w:outlineLvl w:val="0"/>
              <w:rPr>
                <w:rFonts w:cs="David"/>
                <w:rtl/>
              </w:rPr>
            </w:pPr>
            <w:r w:rsidRPr="00C11349">
              <w:rPr>
                <w:rFonts w:cs="David"/>
                <w:rtl/>
              </w:rPr>
              <w:t xml:space="preserve">הכל בהתאם  לתנאים  ולדרישות  במכרז זה. </w:t>
            </w:r>
          </w:p>
          <w:p w:rsidR="00C42EFA" w:rsidRPr="00C11349" w:rsidRDefault="00C42EFA" w:rsidP="007E64AC">
            <w:pPr>
              <w:spacing w:line="360" w:lineRule="atLeast"/>
              <w:jc w:val="both"/>
              <w:outlineLvl w:val="0"/>
              <w:rPr>
                <w:rFonts w:cs="David"/>
                <w:rtl/>
              </w:rPr>
            </w:pPr>
          </w:p>
        </w:tc>
      </w:tr>
      <w:tr w:rsidR="00C42EFA" w:rsidRPr="003E66D8" w:rsidTr="00A552A5">
        <w:trPr>
          <w:gridAfter w:val="1"/>
          <w:wAfter w:w="27" w:type="dxa"/>
          <w:trHeight w:val="155"/>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2.2</w:t>
            </w:r>
          </w:p>
        </w:tc>
        <w:tc>
          <w:tcPr>
            <w:tcW w:w="8364" w:type="dxa"/>
            <w:gridSpan w:val="4"/>
            <w:tcBorders>
              <w:top w:val="nil"/>
              <w:left w:val="nil"/>
              <w:bottom w:val="nil"/>
              <w:right w:val="nil"/>
            </w:tcBorders>
          </w:tcPr>
          <w:p w:rsidR="00C42EFA" w:rsidRPr="00C11349" w:rsidRDefault="00C42EFA" w:rsidP="007E64AC">
            <w:pPr>
              <w:spacing w:line="360" w:lineRule="atLeast"/>
              <w:jc w:val="both"/>
              <w:rPr>
                <w:rFonts w:cs="David"/>
                <w:b/>
                <w:bCs/>
                <w:rtl/>
              </w:rPr>
            </w:pPr>
            <w:r w:rsidRPr="00C11349">
              <w:rPr>
                <w:rFonts w:cs="David"/>
                <w:rtl/>
              </w:rPr>
              <w:t xml:space="preserve">מובהר כי השירותים אינם יכולים להינתן באמצעות קבלני משנה למעט נושא העברת שאלוני בחינות לאתרי הבחינות והעברת מחברות נבחנים לגורם שנקבע על ידי המשרד כנותן השירותים לבדיקת המחברות והערכתן (להלן: מערך הבדיקה והערכה), כפי שמצוין בסעיפים  </w:t>
            </w:r>
            <w:r w:rsidRPr="00C11349">
              <w:rPr>
                <w:rFonts w:cs="David"/>
                <w:b/>
                <w:bCs/>
                <w:rtl/>
              </w:rPr>
              <w:t>3.10 , 3.11.</w:t>
            </w:r>
            <w:r w:rsidRPr="00C11349">
              <w:rPr>
                <w:rFonts w:cs="Guttman Yad-Brush"/>
                <w:b/>
                <w:bCs/>
                <w:rtl/>
              </w:rPr>
              <w:t xml:space="preserve"> </w:t>
            </w:r>
          </w:p>
          <w:p w:rsidR="00C42EFA" w:rsidRPr="00C11349" w:rsidRDefault="00C42EFA" w:rsidP="007E64AC">
            <w:pPr>
              <w:spacing w:line="360" w:lineRule="atLeast"/>
              <w:jc w:val="both"/>
              <w:outlineLvl w:val="0"/>
              <w:rPr>
                <w:rFonts w:cs="David"/>
                <w:rtl/>
              </w:rPr>
            </w:pPr>
          </w:p>
        </w:tc>
      </w:tr>
      <w:tr w:rsidR="00C42EFA" w:rsidRPr="003E66D8" w:rsidTr="00A552A5">
        <w:trPr>
          <w:gridAfter w:val="1"/>
          <w:wAfter w:w="27" w:type="dxa"/>
          <w:trHeight w:val="155"/>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w:t>
            </w:r>
          </w:p>
        </w:tc>
        <w:tc>
          <w:tcPr>
            <w:tcW w:w="9215" w:type="dxa"/>
            <w:gridSpan w:val="5"/>
            <w:tcBorders>
              <w:top w:val="nil"/>
              <w:left w:val="nil"/>
              <w:bottom w:val="nil"/>
              <w:right w:val="nil"/>
            </w:tcBorders>
          </w:tcPr>
          <w:p w:rsidR="00C42EFA" w:rsidRPr="00C11349" w:rsidRDefault="00C42EFA" w:rsidP="007E64AC">
            <w:pPr>
              <w:spacing w:line="360" w:lineRule="atLeast"/>
              <w:jc w:val="both"/>
              <w:rPr>
                <w:rFonts w:cs="David"/>
                <w:b/>
                <w:bCs/>
                <w:u w:val="single"/>
                <w:rtl/>
              </w:rPr>
            </w:pPr>
            <w:r w:rsidRPr="00C11349">
              <w:rPr>
                <w:rFonts w:cs="David"/>
                <w:b/>
                <w:bCs/>
                <w:u w:val="single"/>
                <w:rtl/>
              </w:rPr>
              <w:t>מערך הניהול והלוגיסטיקה</w:t>
            </w:r>
          </w:p>
          <w:p w:rsidR="00C42EFA" w:rsidRPr="00C11349" w:rsidRDefault="00C42EFA" w:rsidP="0069603E">
            <w:pPr>
              <w:spacing w:line="360" w:lineRule="atLeast"/>
              <w:jc w:val="both"/>
              <w:rPr>
                <w:rFonts w:cs="David"/>
                <w:rtl/>
              </w:rPr>
            </w:pPr>
            <w:r w:rsidRPr="00C11349">
              <w:rPr>
                <w:rFonts w:cs="David"/>
                <w:rtl/>
              </w:rPr>
              <w:t xml:space="preserve">מערך הניהול והלוגיסטיקה יופעל באמצעות מנהל פרויקט שיקבע על ידי נותן השירותים בהתאם לנדרש בסעיף </w:t>
            </w:r>
            <w:r w:rsidRPr="00C11349">
              <w:rPr>
                <w:rFonts w:cs="David"/>
                <w:b/>
                <w:bCs/>
                <w:rtl/>
              </w:rPr>
              <w:t>6.2</w:t>
            </w:r>
            <w:r w:rsidRPr="00C11349">
              <w:rPr>
                <w:rFonts w:cs="David"/>
                <w:rtl/>
              </w:rPr>
              <w:t xml:space="preserve"> </w:t>
            </w:r>
          </w:p>
          <w:p w:rsidR="00C42EFA" w:rsidRPr="00C11349" w:rsidRDefault="00C42EFA" w:rsidP="007E64AC">
            <w:pPr>
              <w:spacing w:line="360" w:lineRule="atLeast"/>
              <w:jc w:val="both"/>
              <w:rPr>
                <w:rFonts w:cs="David"/>
                <w:rtl/>
              </w:rPr>
            </w:pPr>
            <w:r w:rsidRPr="00C11349">
              <w:rPr>
                <w:rFonts w:cs="David"/>
                <w:rtl/>
              </w:rPr>
              <w:t>מערך הניהול והלוגיסטיקה יכלול את הפעילויות הבאות:</w:t>
            </w:r>
          </w:p>
          <w:p w:rsidR="00C42EFA" w:rsidRPr="00C11349" w:rsidRDefault="00C42EFA" w:rsidP="007E64AC">
            <w:pPr>
              <w:spacing w:line="360" w:lineRule="atLeast"/>
              <w:jc w:val="both"/>
              <w:outlineLvl w:val="0"/>
              <w:rPr>
                <w:rFonts w:cs="David"/>
                <w:rtl/>
              </w:rPr>
            </w:pPr>
          </w:p>
        </w:tc>
      </w:tr>
      <w:tr w:rsidR="00C42EFA" w:rsidRPr="003E66D8" w:rsidTr="00A552A5">
        <w:trPr>
          <w:gridAfter w:val="1"/>
          <w:wAfter w:w="27" w:type="dxa"/>
          <w:trHeight w:val="155"/>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א.</w:t>
            </w:r>
          </w:p>
          <w:p w:rsidR="00C42EFA" w:rsidRPr="00C11349" w:rsidRDefault="00C42EFA" w:rsidP="007E64AC">
            <w:pPr>
              <w:spacing w:line="360" w:lineRule="atLeast"/>
              <w:jc w:val="both"/>
              <w:rPr>
                <w:rFonts w:cs="David"/>
                <w:rtl/>
              </w:rPr>
            </w:pPr>
            <w:r w:rsidRPr="00C11349">
              <w:rPr>
                <w:rFonts w:cs="David"/>
                <w:rtl/>
              </w:rPr>
              <w:t>ב.</w:t>
            </w:r>
          </w:p>
          <w:p w:rsidR="00C42EFA" w:rsidRPr="00C11349" w:rsidRDefault="00C42EFA" w:rsidP="007E64AC">
            <w:pPr>
              <w:spacing w:line="360" w:lineRule="atLeast"/>
              <w:jc w:val="both"/>
              <w:rPr>
                <w:rFonts w:cs="David"/>
                <w:rtl/>
              </w:rPr>
            </w:pPr>
            <w:r w:rsidRPr="00C11349">
              <w:rPr>
                <w:rFonts w:cs="David"/>
                <w:rtl/>
              </w:rPr>
              <w:t>ג.</w:t>
            </w:r>
          </w:p>
          <w:p w:rsidR="00C42EFA" w:rsidRPr="00C11349" w:rsidRDefault="00C42EFA" w:rsidP="007E64AC">
            <w:pPr>
              <w:spacing w:line="360" w:lineRule="atLeast"/>
              <w:jc w:val="both"/>
              <w:rPr>
                <w:rFonts w:cs="David"/>
                <w:rtl/>
              </w:rPr>
            </w:pPr>
            <w:r w:rsidRPr="00C11349">
              <w:rPr>
                <w:rFonts w:cs="David"/>
                <w:rtl/>
              </w:rPr>
              <w:t>ד.</w:t>
            </w:r>
          </w:p>
          <w:p w:rsidR="00C42EFA" w:rsidRPr="00C11349" w:rsidRDefault="00C42EFA" w:rsidP="007E64AC">
            <w:pPr>
              <w:spacing w:line="360" w:lineRule="atLeast"/>
              <w:jc w:val="both"/>
              <w:rPr>
                <w:rFonts w:cs="David"/>
                <w:rtl/>
              </w:rPr>
            </w:pPr>
            <w:r w:rsidRPr="00C11349">
              <w:rPr>
                <w:rFonts w:cs="David"/>
                <w:rtl/>
              </w:rPr>
              <w:t>ה.</w:t>
            </w:r>
          </w:p>
          <w:p w:rsidR="00C42EFA" w:rsidRPr="00C11349" w:rsidRDefault="00C42EFA" w:rsidP="007E64AC">
            <w:pPr>
              <w:spacing w:line="360" w:lineRule="atLeast"/>
              <w:jc w:val="both"/>
              <w:rPr>
                <w:rFonts w:cs="David"/>
                <w:rtl/>
              </w:rPr>
            </w:pPr>
          </w:p>
          <w:p w:rsidR="00C42EFA" w:rsidRPr="00C11349" w:rsidRDefault="00C42EFA" w:rsidP="007E64AC">
            <w:pPr>
              <w:spacing w:line="360" w:lineRule="atLeast"/>
              <w:jc w:val="both"/>
              <w:rPr>
                <w:rFonts w:cs="David"/>
                <w:rtl/>
              </w:rPr>
            </w:pPr>
            <w:r w:rsidRPr="00C11349">
              <w:rPr>
                <w:rFonts w:cs="David"/>
                <w:rtl/>
              </w:rPr>
              <w:t>ו.</w:t>
            </w:r>
          </w:p>
          <w:p w:rsidR="00C42EFA" w:rsidRPr="00C11349" w:rsidRDefault="00C42EFA" w:rsidP="007E64AC">
            <w:pPr>
              <w:spacing w:line="360" w:lineRule="atLeast"/>
              <w:jc w:val="both"/>
              <w:rPr>
                <w:rFonts w:cs="David"/>
                <w:rtl/>
              </w:rPr>
            </w:pPr>
            <w:r w:rsidRPr="00C11349">
              <w:rPr>
                <w:rFonts w:cs="David"/>
                <w:rtl/>
              </w:rPr>
              <w:t>ז.</w:t>
            </w:r>
          </w:p>
          <w:p w:rsidR="00C42EFA" w:rsidRPr="00C11349" w:rsidRDefault="00C42EFA" w:rsidP="007E64AC">
            <w:pPr>
              <w:spacing w:line="360" w:lineRule="atLeast"/>
              <w:jc w:val="both"/>
              <w:rPr>
                <w:rFonts w:cs="David"/>
                <w:rtl/>
              </w:rPr>
            </w:pPr>
            <w:r w:rsidRPr="00C11349">
              <w:rPr>
                <w:rFonts w:cs="David"/>
                <w:rtl/>
              </w:rPr>
              <w:t>ח.</w:t>
            </w:r>
          </w:p>
          <w:p w:rsidR="00C42EFA" w:rsidRPr="00C11349" w:rsidRDefault="00C42EFA" w:rsidP="007E64AC">
            <w:pPr>
              <w:spacing w:line="360" w:lineRule="atLeast"/>
              <w:jc w:val="both"/>
              <w:rPr>
                <w:rFonts w:cs="David"/>
                <w:rtl/>
              </w:rPr>
            </w:pPr>
            <w:r w:rsidRPr="00C11349">
              <w:rPr>
                <w:rFonts w:cs="David"/>
                <w:rtl/>
              </w:rPr>
              <w:t>ט.</w:t>
            </w:r>
          </w:p>
          <w:p w:rsidR="00C42EFA" w:rsidRPr="00C11349" w:rsidRDefault="00C42EFA" w:rsidP="007E64AC">
            <w:pPr>
              <w:spacing w:line="360" w:lineRule="atLeast"/>
              <w:jc w:val="both"/>
              <w:rPr>
                <w:rFonts w:cs="David"/>
                <w:rtl/>
              </w:rPr>
            </w:pPr>
          </w:p>
          <w:p w:rsidR="00C42EFA" w:rsidRPr="00C11349" w:rsidRDefault="00C42EFA" w:rsidP="007E64AC">
            <w:pPr>
              <w:spacing w:line="360" w:lineRule="atLeast"/>
              <w:jc w:val="both"/>
              <w:rPr>
                <w:rFonts w:cs="David"/>
                <w:rtl/>
              </w:rPr>
            </w:pPr>
            <w:r w:rsidRPr="00C11349">
              <w:rPr>
                <w:rFonts w:cs="David"/>
                <w:rtl/>
              </w:rPr>
              <w:t>י.</w:t>
            </w:r>
          </w:p>
          <w:p w:rsidR="00C42EFA" w:rsidRPr="00C11349" w:rsidRDefault="00C42EFA" w:rsidP="007E64AC">
            <w:pPr>
              <w:spacing w:line="360" w:lineRule="atLeast"/>
              <w:jc w:val="both"/>
              <w:rPr>
                <w:rFonts w:cs="David"/>
                <w:rtl/>
              </w:rPr>
            </w:pPr>
            <w:r w:rsidRPr="00C11349">
              <w:rPr>
                <w:rFonts w:cs="David"/>
                <w:rtl/>
              </w:rPr>
              <w:lastRenderedPageBreak/>
              <w:t>יא.</w:t>
            </w:r>
          </w:p>
          <w:p w:rsidR="00C42EFA" w:rsidRPr="00C11349" w:rsidRDefault="00C42EFA" w:rsidP="007E64AC">
            <w:pPr>
              <w:spacing w:line="360" w:lineRule="atLeast"/>
              <w:jc w:val="both"/>
              <w:rPr>
                <w:rFonts w:cs="David"/>
                <w:rtl/>
              </w:rPr>
            </w:pPr>
          </w:p>
        </w:tc>
        <w:tc>
          <w:tcPr>
            <w:tcW w:w="8364" w:type="dxa"/>
            <w:gridSpan w:val="4"/>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lastRenderedPageBreak/>
              <w:t xml:space="preserve">תכנון מערך ההשגחה כמפורט בסעיף </w:t>
            </w:r>
            <w:r w:rsidRPr="00C11349">
              <w:rPr>
                <w:rFonts w:cs="David"/>
                <w:b/>
                <w:bCs/>
                <w:rtl/>
              </w:rPr>
              <w:t>3.1</w:t>
            </w:r>
          </w:p>
          <w:p w:rsidR="00C42EFA" w:rsidRPr="00C11349" w:rsidRDefault="00C42EFA" w:rsidP="007E64AC">
            <w:pPr>
              <w:spacing w:line="360" w:lineRule="atLeast"/>
              <w:jc w:val="both"/>
              <w:rPr>
                <w:rFonts w:cs="David"/>
              </w:rPr>
            </w:pPr>
            <w:r w:rsidRPr="00C11349">
              <w:rPr>
                <w:rFonts w:cs="David"/>
                <w:rtl/>
              </w:rPr>
              <w:t xml:space="preserve">העמדת כ"א מתאים לתפקידי השגחה שונים באתרי הבחינות כמפורט בסעיף </w:t>
            </w:r>
            <w:r w:rsidRPr="00C11349">
              <w:rPr>
                <w:rFonts w:cs="David"/>
                <w:b/>
                <w:bCs/>
                <w:rtl/>
              </w:rPr>
              <w:t>3.2</w:t>
            </w:r>
          </w:p>
          <w:p w:rsidR="00C42EFA" w:rsidRPr="00C11349" w:rsidRDefault="00C42EFA" w:rsidP="007E64AC">
            <w:pPr>
              <w:spacing w:line="360" w:lineRule="atLeast"/>
              <w:jc w:val="both"/>
              <w:rPr>
                <w:rFonts w:cs="David"/>
              </w:rPr>
            </w:pPr>
            <w:r w:rsidRPr="00C11349">
              <w:rPr>
                <w:rFonts w:cs="David"/>
                <w:rtl/>
              </w:rPr>
              <w:t>הדרכת המועמדים לתפקידי השגחה באתרי הבחינות כמפורט בסעיף 3.3</w:t>
            </w:r>
          </w:p>
          <w:p w:rsidR="00C42EFA" w:rsidRPr="00C11349" w:rsidRDefault="00C42EFA" w:rsidP="007E64AC">
            <w:pPr>
              <w:spacing w:line="360" w:lineRule="atLeast"/>
              <w:jc w:val="both"/>
              <w:rPr>
                <w:rFonts w:cs="David"/>
              </w:rPr>
            </w:pPr>
            <w:r w:rsidRPr="00C11349">
              <w:rPr>
                <w:rFonts w:cs="David"/>
                <w:rtl/>
              </w:rPr>
              <w:t xml:space="preserve">שיבוץ רכזי ההשגחה והמשגיחים  לצורך השגחה באתרי הבחינות כמפורט בסעיף </w:t>
            </w:r>
            <w:r w:rsidRPr="00C11349">
              <w:rPr>
                <w:rFonts w:cs="David"/>
                <w:b/>
                <w:bCs/>
                <w:rtl/>
              </w:rPr>
              <w:t>3.4</w:t>
            </w:r>
          </w:p>
          <w:p w:rsidR="00C42EFA" w:rsidRPr="00C11349" w:rsidRDefault="00C42EFA" w:rsidP="007E64AC">
            <w:pPr>
              <w:spacing w:line="360" w:lineRule="atLeast"/>
              <w:jc w:val="both"/>
              <w:rPr>
                <w:rFonts w:cs="David"/>
                <w:rtl/>
              </w:rPr>
            </w:pPr>
            <w:r w:rsidRPr="00C11349">
              <w:rPr>
                <w:rFonts w:cs="David"/>
                <w:rtl/>
              </w:rPr>
              <w:t xml:space="preserve">אחריות על בדיקת חדרי הבחינות באתרי בחינות לפני ביצוע הבחינות כמפורט </w:t>
            </w:r>
          </w:p>
          <w:p w:rsidR="00C42EFA" w:rsidRPr="00C11349" w:rsidRDefault="00C42EFA" w:rsidP="007E64AC">
            <w:pPr>
              <w:spacing w:line="360" w:lineRule="atLeast"/>
              <w:jc w:val="both"/>
              <w:rPr>
                <w:rFonts w:cs="David"/>
              </w:rPr>
            </w:pPr>
            <w:r w:rsidRPr="00C11349">
              <w:rPr>
                <w:rFonts w:cs="David"/>
                <w:rtl/>
              </w:rPr>
              <w:t xml:space="preserve">בסעיף </w:t>
            </w:r>
            <w:r w:rsidRPr="00C11349">
              <w:rPr>
                <w:rFonts w:cs="David"/>
                <w:b/>
                <w:bCs/>
                <w:rtl/>
              </w:rPr>
              <w:t>3.5</w:t>
            </w:r>
          </w:p>
          <w:p w:rsidR="00C42EFA" w:rsidRPr="00C11349" w:rsidRDefault="00C42EFA" w:rsidP="007E64AC">
            <w:pPr>
              <w:spacing w:line="360" w:lineRule="atLeast"/>
              <w:jc w:val="both"/>
              <w:rPr>
                <w:rFonts w:cs="David"/>
              </w:rPr>
            </w:pPr>
            <w:r w:rsidRPr="00C11349">
              <w:rPr>
                <w:rFonts w:cs="David"/>
                <w:rtl/>
              </w:rPr>
              <w:t xml:space="preserve">קבלת עדכונים מאתרי הבחינות לפני ביצוע הבחינות כמפורט בסעיף </w:t>
            </w:r>
            <w:r w:rsidRPr="00C11349">
              <w:rPr>
                <w:rFonts w:cs="David"/>
                <w:b/>
                <w:bCs/>
                <w:rtl/>
              </w:rPr>
              <w:t>3.6</w:t>
            </w:r>
            <w:r w:rsidRPr="00C11349">
              <w:rPr>
                <w:rFonts w:cs="David"/>
                <w:rtl/>
              </w:rPr>
              <w:t xml:space="preserve"> </w:t>
            </w:r>
          </w:p>
          <w:p w:rsidR="00C42EFA" w:rsidRPr="00C11349" w:rsidRDefault="00C42EFA" w:rsidP="007E64AC">
            <w:pPr>
              <w:spacing w:line="360" w:lineRule="atLeast"/>
              <w:jc w:val="both"/>
              <w:rPr>
                <w:rFonts w:cs="David"/>
              </w:rPr>
            </w:pPr>
            <w:r w:rsidRPr="00C11349">
              <w:rPr>
                <w:rFonts w:cs="David"/>
                <w:rtl/>
              </w:rPr>
              <w:t xml:space="preserve">קבלת עדכון שוטף מאתרי הבחינות בזמן ביצוע הבחינות כמפורט בסעיף </w:t>
            </w:r>
            <w:r w:rsidRPr="00C11349">
              <w:rPr>
                <w:rFonts w:cs="David"/>
                <w:b/>
                <w:bCs/>
                <w:rtl/>
              </w:rPr>
              <w:t>3.7</w:t>
            </w:r>
          </w:p>
          <w:p w:rsidR="00C42EFA" w:rsidRPr="00C11349" w:rsidRDefault="00C42EFA" w:rsidP="007E64AC">
            <w:pPr>
              <w:spacing w:line="360" w:lineRule="atLeast"/>
              <w:jc w:val="both"/>
              <w:rPr>
                <w:rFonts w:cs="David"/>
              </w:rPr>
            </w:pPr>
            <w:r w:rsidRPr="00C11349">
              <w:rPr>
                <w:rFonts w:cs="David"/>
                <w:rtl/>
              </w:rPr>
              <w:t xml:space="preserve">בדיקת ביצוע התנהלות ותפקוד מערך ההשגחה כמפורט בסעיף </w:t>
            </w:r>
            <w:r w:rsidRPr="00C11349">
              <w:rPr>
                <w:rFonts w:cs="David"/>
                <w:b/>
                <w:bCs/>
                <w:rtl/>
              </w:rPr>
              <w:t>3.8</w:t>
            </w:r>
          </w:p>
          <w:p w:rsidR="00C42EFA" w:rsidRPr="00C11349" w:rsidRDefault="00C42EFA" w:rsidP="007E64AC">
            <w:pPr>
              <w:spacing w:line="360" w:lineRule="atLeast"/>
              <w:jc w:val="both"/>
              <w:rPr>
                <w:rFonts w:cs="David"/>
              </w:rPr>
            </w:pPr>
            <w:r w:rsidRPr="00C11349">
              <w:rPr>
                <w:rFonts w:cs="David"/>
                <w:rtl/>
              </w:rPr>
              <w:t xml:space="preserve">נוכחות בזמן מיון ואריזת המעטפות עם שאלוני הבחינות לאתרי הבחינות </w:t>
            </w:r>
          </w:p>
          <w:p w:rsidR="00C42EFA" w:rsidRPr="00C11349" w:rsidRDefault="00C42EFA" w:rsidP="007E64AC">
            <w:pPr>
              <w:spacing w:line="360" w:lineRule="atLeast"/>
              <w:jc w:val="both"/>
              <w:rPr>
                <w:rFonts w:cs="David"/>
                <w:rtl/>
              </w:rPr>
            </w:pPr>
            <w:r w:rsidRPr="00C11349">
              <w:rPr>
                <w:rFonts w:cs="David"/>
                <w:rtl/>
              </w:rPr>
              <w:t xml:space="preserve">כמפורט בסעיף </w:t>
            </w:r>
            <w:r w:rsidRPr="00C11349">
              <w:rPr>
                <w:rFonts w:cs="David"/>
                <w:b/>
                <w:bCs/>
                <w:rtl/>
              </w:rPr>
              <w:t>3.9</w:t>
            </w:r>
          </w:p>
          <w:p w:rsidR="00C42EFA" w:rsidRPr="00C11349" w:rsidRDefault="00C42EFA" w:rsidP="007E64AC">
            <w:pPr>
              <w:spacing w:line="360" w:lineRule="atLeast"/>
              <w:jc w:val="both"/>
              <w:rPr>
                <w:rFonts w:cs="David"/>
              </w:rPr>
            </w:pPr>
            <w:r w:rsidRPr="00C11349">
              <w:rPr>
                <w:rFonts w:cs="David"/>
                <w:rtl/>
              </w:rPr>
              <w:t xml:space="preserve">העברת שאלוני בחינות לאתרי הבחינות כמפורט בסעיף </w:t>
            </w:r>
            <w:r w:rsidRPr="00C11349">
              <w:rPr>
                <w:rFonts w:cs="David"/>
                <w:b/>
                <w:bCs/>
                <w:rtl/>
              </w:rPr>
              <w:t>3.10</w:t>
            </w:r>
            <w:r w:rsidRPr="00C11349">
              <w:rPr>
                <w:rFonts w:cs="David"/>
                <w:rtl/>
              </w:rPr>
              <w:t xml:space="preserve"> </w:t>
            </w:r>
          </w:p>
          <w:p w:rsidR="00C42EFA" w:rsidRPr="00C11349" w:rsidRDefault="00C42EFA" w:rsidP="007E64AC">
            <w:pPr>
              <w:spacing w:line="360" w:lineRule="atLeast"/>
              <w:jc w:val="both"/>
              <w:rPr>
                <w:rFonts w:cs="David"/>
              </w:rPr>
            </w:pPr>
            <w:r w:rsidRPr="00C11349">
              <w:rPr>
                <w:rFonts w:cs="David"/>
                <w:rtl/>
              </w:rPr>
              <w:lastRenderedPageBreak/>
              <w:t xml:space="preserve">העברת מחברות בחינה למערך הבדיקה והערכה כמפורט בסעיף </w:t>
            </w:r>
            <w:r w:rsidRPr="00C11349">
              <w:rPr>
                <w:rFonts w:cs="David"/>
                <w:b/>
                <w:bCs/>
                <w:rtl/>
              </w:rPr>
              <w:t>3.11</w:t>
            </w:r>
          </w:p>
          <w:p w:rsidR="00C42EFA" w:rsidRPr="00C11349" w:rsidRDefault="00C42EFA" w:rsidP="007E64AC">
            <w:pPr>
              <w:spacing w:line="360" w:lineRule="atLeast"/>
              <w:jc w:val="both"/>
              <w:outlineLvl w:val="0"/>
              <w:rPr>
                <w:rFonts w:cs="David"/>
                <w:rtl/>
              </w:rPr>
            </w:pPr>
          </w:p>
        </w:tc>
      </w:tr>
      <w:tr w:rsidR="00C42EFA" w:rsidRPr="003E66D8" w:rsidTr="00A552A5">
        <w:trPr>
          <w:gridAfter w:val="1"/>
          <w:wAfter w:w="27" w:type="dxa"/>
          <w:trHeight w:val="645"/>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3.1</w:t>
            </w:r>
          </w:p>
        </w:tc>
        <w:tc>
          <w:tcPr>
            <w:tcW w:w="8364" w:type="dxa"/>
            <w:gridSpan w:val="4"/>
            <w:tcBorders>
              <w:top w:val="nil"/>
              <w:left w:val="nil"/>
              <w:bottom w:val="nil"/>
              <w:right w:val="nil"/>
            </w:tcBorders>
          </w:tcPr>
          <w:p w:rsidR="00C42EFA" w:rsidRPr="00C11349" w:rsidRDefault="00C42EFA" w:rsidP="007E64AC">
            <w:pPr>
              <w:spacing w:line="360" w:lineRule="atLeast"/>
              <w:jc w:val="both"/>
              <w:rPr>
                <w:rFonts w:cs="David"/>
                <w:b/>
                <w:bCs/>
                <w:u w:val="single"/>
                <w:rtl/>
              </w:rPr>
            </w:pPr>
            <w:r w:rsidRPr="00C11349">
              <w:rPr>
                <w:rFonts w:cs="David"/>
                <w:b/>
                <w:bCs/>
                <w:u w:val="single"/>
                <w:rtl/>
              </w:rPr>
              <w:t>תכנון מערך השגחה</w:t>
            </w:r>
          </w:p>
          <w:p w:rsidR="00C42EFA" w:rsidRPr="00C11349" w:rsidRDefault="00C42EFA" w:rsidP="007E64AC">
            <w:pPr>
              <w:spacing w:line="360" w:lineRule="atLeast"/>
              <w:jc w:val="both"/>
              <w:outlineLvl w:val="0"/>
              <w:rPr>
                <w:rFonts w:cs="David"/>
                <w:rtl/>
              </w:rPr>
            </w:pPr>
          </w:p>
        </w:tc>
      </w:tr>
      <w:tr w:rsidR="00C42EFA" w:rsidRPr="003E66D8" w:rsidTr="00156153">
        <w:trPr>
          <w:gridAfter w:val="1"/>
          <w:wAfter w:w="27" w:type="dxa"/>
          <w:trHeight w:val="2165"/>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3.1.1</w:t>
            </w:r>
          </w:p>
        </w:tc>
        <w:tc>
          <w:tcPr>
            <w:tcW w:w="737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מנהל הפרויקט יקבל מהמחלקה עבור כל מועד בחינות (עד סוף חודש אוקטובר עבור מועד אביב ועד סוף חודש דצמבר עבור מועד קיץ), לוח בחינות בו יצוינו שמות הבחינות וסמליהן, שעת התחלת הבחינות, התאריך בו תתקיים כל בחינה ומשך הזמן שנקבע לכל בחינה.  בלוח הבחינות לא יצוינו מספרי נבחנים ואתרי הבחינות לאותו מועד.</w:t>
            </w:r>
          </w:p>
        </w:tc>
      </w:tr>
      <w:tr w:rsidR="00C42EFA" w:rsidRPr="003E66D8" w:rsidTr="00156153">
        <w:trPr>
          <w:gridAfter w:val="1"/>
          <w:wAfter w:w="27" w:type="dxa"/>
          <w:trHeight w:val="450"/>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3.1.2.</w:t>
            </w:r>
          </w:p>
        </w:tc>
        <w:tc>
          <w:tcPr>
            <w:tcW w:w="7372" w:type="dxa"/>
            <w:gridSpan w:val="2"/>
            <w:tcBorders>
              <w:top w:val="nil"/>
              <w:left w:val="nil"/>
              <w:bottom w:val="nil"/>
              <w:right w:val="nil"/>
            </w:tcBorders>
          </w:tcPr>
          <w:p w:rsidR="00C42EFA" w:rsidRPr="00C11349" w:rsidRDefault="00C42EFA" w:rsidP="007E64AC">
            <w:pPr>
              <w:spacing w:line="360" w:lineRule="atLeast"/>
              <w:jc w:val="both"/>
              <w:rPr>
                <w:rFonts w:cs="David"/>
                <w:color w:val="FF0000"/>
              </w:rPr>
            </w:pPr>
            <w:r w:rsidRPr="00C11349">
              <w:rPr>
                <w:rFonts w:cs="David"/>
                <w:rtl/>
              </w:rPr>
              <w:t>כחודש לפני תאריך הבחינה הראשונה באותו מועד בחינות, כפי שיצוין  בלוח הבחינות, תעביר המחלקה למנהל הפרויקט את הדוחות הבאים:</w:t>
            </w:r>
          </w:p>
          <w:p w:rsidR="00C42EFA" w:rsidRPr="00C11349" w:rsidRDefault="00C42EFA" w:rsidP="007E64AC">
            <w:pPr>
              <w:numPr>
                <w:ilvl w:val="0"/>
                <w:numId w:val="46"/>
              </w:numPr>
              <w:spacing w:line="360" w:lineRule="atLeast"/>
              <w:jc w:val="both"/>
              <w:rPr>
                <w:rFonts w:cs="David"/>
                <w:color w:val="FF0000"/>
              </w:rPr>
            </w:pPr>
            <w:r w:rsidRPr="00C11349">
              <w:rPr>
                <w:rFonts w:cs="David"/>
                <w:u w:val="single"/>
                <w:rtl/>
              </w:rPr>
              <w:t>דו"ח שיבוץ נבחנים באתרי הבחינות</w:t>
            </w:r>
            <w:r w:rsidRPr="00C11349">
              <w:rPr>
                <w:rFonts w:cs="David"/>
                <w:rtl/>
              </w:rPr>
              <w:t>. בדו"ח יצוינו לפי תאריכי הבחינות, שמות הבחינות, סמליהן, שמות אתרי הבחינות ומספר הנבחנים הרשומים בהם בכל בחינה. בבחינות בהן הוחלט על ידי המחלקה להעביר סטודנטים ממכללה אחת להבחן באתר בחינות אחר, ירשם ליד שם אתר הבחינות בו תתקיים אותה בחינה, מספר הסטודנטים המתארחים ושם המכללה ממנה יגיעו.</w:t>
            </w:r>
          </w:p>
          <w:p w:rsidR="00C42EFA" w:rsidRPr="00C11349" w:rsidRDefault="00C42EFA" w:rsidP="007E64AC">
            <w:pPr>
              <w:numPr>
                <w:ilvl w:val="0"/>
                <w:numId w:val="46"/>
              </w:numPr>
              <w:spacing w:line="360" w:lineRule="atLeast"/>
              <w:jc w:val="both"/>
              <w:rPr>
                <w:rFonts w:cs="David"/>
                <w:color w:val="FF0000"/>
              </w:rPr>
            </w:pPr>
            <w:r w:rsidRPr="00C11349">
              <w:rPr>
                <w:rFonts w:cs="David"/>
                <w:color w:val="FF0000"/>
                <w:rtl/>
              </w:rPr>
              <w:t xml:space="preserve"> </w:t>
            </w:r>
            <w:r w:rsidRPr="00C11349">
              <w:rPr>
                <w:rFonts w:cs="David"/>
                <w:u w:val="single"/>
                <w:rtl/>
              </w:rPr>
              <w:t>דו"ח ריכוז הקלות /התאמות</w:t>
            </w:r>
            <w:r w:rsidRPr="00C11349">
              <w:rPr>
                <w:rFonts w:cs="David"/>
                <w:rtl/>
              </w:rPr>
              <w:t xml:space="preserve">. דו"ח מרוכז לפי מכללה ובו שמות הסטודנטים האמורים להבחן באותו מועד בחינות, שמות הבחינות תאריכי הבחינות וסוגי ההקלות/ התאמות שאושרו להם על ידי המחלקה בכל בחינה.  </w:t>
            </w:r>
          </w:p>
          <w:p w:rsidR="00C42EFA" w:rsidRPr="00C11349" w:rsidRDefault="00C42EFA" w:rsidP="0098647E">
            <w:pPr>
              <w:spacing w:line="360" w:lineRule="atLeast"/>
              <w:ind w:left="720"/>
              <w:jc w:val="both"/>
              <w:rPr>
                <w:rFonts w:cs="David"/>
                <w:color w:val="FF0000"/>
                <w:rtl/>
              </w:rPr>
            </w:pPr>
          </w:p>
        </w:tc>
      </w:tr>
      <w:tr w:rsidR="00C42EFA" w:rsidRPr="003E66D8" w:rsidTr="00156153">
        <w:trPr>
          <w:gridAfter w:val="1"/>
          <w:wAfter w:w="27" w:type="dxa"/>
          <w:trHeight w:val="472"/>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3.1.3</w:t>
            </w:r>
          </w:p>
        </w:tc>
        <w:tc>
          <w:tcPr>
            <w:tcW w:w="7372" w:type="dxa"/>
            <w:gridSpan w:val="2"/>
            <w:tcBorders>
              <w:top w:val="nil"/>
              <w:left w:val="nil"/>
              <w:bottom w:val="nil"/>
              <w:right w:val="nil"/>
            </w:tcBorders>
          </w:tcPr>
          <w:p w:rsidR="00C42EFA" w:rsidRPr="00C11349" w:rsidRDefault="00C42EFA" w:rsidP="007E64AC">
            <w:pPr>
              <w:spacing w:line="360" w:lineRule="atLeast"/>
              <w:rPr>
                <w:rFonts w:cs="David"/>
                <w:rtl/>
              </w:rPr>
            </w:pPr>
            <w:r w:rsidRPr="00C11349">
              <w:rPr>
                <w:rFonts w:cs="David"/>
                <w:rtl/>
              </w:rPr>
              <w:t xml:space="preserve">מנהל הפרויקט יתכנן ויערך לשיבוץ  רכזי השגחה ומשגיחים באתרי הבחינות בהתאם למצוין בסעיף </w:t>
            </w:r>
            <w:r w:rsidRPr="00C11349">
              <w:rPr>
                <w:rFonts w:cs="David"/>
                <w:b/>
                <w:bCs/>
                <w:rtl/>
              </w:rPr>
              <w:t>3.4</w:t>
            </w:r>
            <w:r w:rsidRPr="00C11349">
              <w:rPr>
                <w:rFonts w:cs="David"/>
                <w:rtl/>
              </w:rPr>
              <w:t xml:space="preserve">. </w:t>
            </w:r>
          </w:p>
          <w:p w:rsidR="00C42EFA" w:rsidRPr="00C11349" w:rsidRDefault="00C42EFA" w:rsidP="007E64AC">
            <w:pPr>
              <w:spacing w:line="360" w:lineRule="atLeast"/>
              <w:rPr>
                <w:rFonts w:cs="David"/>
                <w:rtl/>
              </w:rPr>
            </w:pPr>
            <w:r w:rsidRPr="00C11349">
              <w:rPr>
                <w:rFonts w:cs="David"/>
                <w:rtl/>
              </w:rPr>
              <w:t xml:space="preserve">בתכנון ובשיבוץ יש לקחת בחשבון גם את הנבחנים שהועברו לאתרי בחינות אחרים, ההקלות/ התאמות שונות שאושרו לנבחנים, אופן וסוג הבחינות. </w:t>
            </w:r>
          </w:p>
          <w:p w:rsidR="00C42EFA" w:rsidRPr="00C11349" w:rsidRDefault="00C42EFA" w:rsidP="007E64AC">
            <w:pPr>
              <w:spacing w:line="360" w:lineRule="atLeast"/>
              <w:rPr>
                <w:rFonts w:cs="David"/>
                <w:rtl/>
              </w:rPr>
            </w:pPr>
            <w:r w:rsidRPr="00C11349">
              <w:rPr>
                <w:rFonts w:cs="David"/>
                <w:rtl/>
              </w:rPr>
              <w:t>תפקיד המשגיחים באתרי בחינות בהן יבחנו נבחנים שקבלו הקלות/התאמות יהיה בהתאם לנספח ב' המצ"ב למפרט המכרז  – נהלים, הנחיות ותפקידים למערך</w:t>
            </w:r>
          </w:p>
          <w:p w:rsidR="00C42EFA" w:rsidRPr="00C11349" w:rsidRDefault="00C42EFA" w:rsidP="007E64AC">
            <w:pPr>
              <w:spacing w:line="360" w:lineRule="atLeast"/>
              <w:rPr>
                <w:rFonts w:cs="David"/>
                <w:rtl/>
              </w:rPr>
            </w:pPr>
            <w:r w:rsidRPr="00C11349">
              <w:rPr>
                <w:rFonts w:cs="David"/>
                <w:rtl/>
              </w:rPr>
              <w:t>ההשגחה. יוער כי המשרד רשאי לשנות את הנהלים האמורים על פי שיקול דעתו המלאה.</w:t>
            </w:r>
          </w:p>
          <w:p w:rsidR="00C42EFA" w:rsidRPr="00C11349" w:rsidRDefault="00C42EFA" w:rsidP="007E64AC">
            <w:pPr>
              <w:spacing w:line="360" w:lineRule="atLeast"/>
              <w:rPr>
                <w:rFonts w:cs="David"/>
                <w:rtl/>
              </w:rPr>
            </w:pPr>
          </w:p>
        </w:tc>
      </w:tr>
      <w:tr w:rsidR="00C42EFA" w:rsidRPr="003E66D8" w:rsidTr="00A552A5">
        <w:trPr>
          <w:gridAfter w:val="1"/>
          <w:wAfter w:w="27" w:type="dxa"/>
          <w:trHeight w:val="448"/>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3.2</w:t>
            </w:r>
          </w:p>
        </w:tc>
        <w:tc>
          <w:tcPr>
            <w:tcW w:w="8364" w:type="dxa"/>
            <w:gridSpan w:val="4"/>
            <w:tcBorders>
              <w:top w:val="nil"/>
              <w:left w:val="nil"/>
              <w:bottom w:val="nil"/>
              <w:right w:val="nil"/>
            </w:tcBorders>
          </w:tcPr>
          <w:p w:rsidR="00C42EFA" w:rsidRPr="00C11349" w:rsidRDefault="00C42EFA" w:rsidP="007E64AC">
            <w:pPr>
              <w:spacing w:line="360" w:lineRule="atLeast"/>
              <w:jc w:val="both"/>
              <w:rPr>
                <w:rFonts w:cs="David"/>
                <w:b/>
                <w:bCs/>
                <w:u w:val="single"/>
                <w:rtl/>
              </w:rPr>
            </w:pPr>
            <w:r w:rsidRPr="00C11349">
              <w:rPr>
                <w:rFonts w:cs="David"/>
                <w:b/>
                <w:bCs/>
                <w:u w:val="single"/>
                <w:rtl/>
              </w:rPr>
              <w:t>העמדת כוח אדם מתאים  לתפקידי השגחה שונים באתרי הבחינות</w:t>
            </w: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3.2.1</w:t>
            </w:r>
          </w:p>
        </w:tc>
        <w:tc>
          <w:tcPr>
            <w:tcW w:w="7372" w:type="dxa"/>
            <w:gridSpan w:val="2"/>
            <w:tcBorders>
              <w:top w:val="nil"/>
              <w:left w:val="nil"/>
              <w:bottom w:val="nil"/>
              <w:right w:val="nil"/>
            </w:tcBorders>
          </w:tcPr>
          <w:p w:rsidR="00C42EFA" w:rsidRPr="00C11349" w:rsidRDefault="00C42EFA" w:rsidP="007E64AC">
            <w:pPr>
              <w:tabs>
                <w:tab w:val="num" w:pos="1458"/>
              </w:tabs>
              <w:spacing w:line="360" w:lineRule="atLeast"/>
              <w:jc w:val="both"/>
              <w:rPr>
                <w:rFonts w:cs="David"/>
                <w:rtl/>
              </w:rPr>
            </w:pPr>
            <w:r w:rsidRPr="00C11349">
              <w:rPr>
                <w:rFonts w:cs="David"/>
                <w:rtl/>
              </w:rPr>
              <w:t xml:space="preserve">לצורך מתן שרותי השגחה באתרי הבחינות, על נותן השירותים לשבץ לאתרי הבחינות  רכזי השגחה ומשגיחים העונים לקריטריונים המפורטים בסעיף </w:t>
            </w:r>
            <w:r w:rsidRPr="00C11349">
              <w:rPr>
                <w:rFonts w:cs="David"/>
                <w:b/>
                <w:bCs/>
                <w:rtl/>
              </w:rPr>
              <w:t>6.3</w:t>
            </w:r>
          </w:p>
        </w:tc>
      </w:tr>
      <w:tr w:rsidR="00C42EFA" w:rsidRPr="003E66D8" w:rsidTr="00156153">
        <w:trPr>
          <w:gridAfter w:val="1"/>
          <w:wAfter w:w="27" w:type="dxa"/>
          <w:trHeight w:val="60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3.2.2</w:t>
            </w:r>
          </w:p>
        </w:tc>
        <w:tc>
          <w:tcPr>
            <w:tcW w:w="737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 xml:space="preserve">על נותן השירותים להפעיל מערך מיון לבדיקת התאמת המועמדים לתפקידי ההשגחה השונים. </w:t>
            </w:r>
          </w:p>
        </w:tc>
      </w:tr>
      <w:tr w:rsidR="00C42EFA" w:rsidRPr="003E66D8" w:rsidTr="00156153">
        <w:trPr>
          <w:gridAfter w:val="1"/>
          <w:wAfter w:w="27" w:type="dxa"/>
          <w:trHeight w:val="137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3.2.3</w:t>
            </w:r>
          </w:p>
        </w:tc>
        <w:tc>
          <w:tcPr>
            <w:tcW w:w="7372" w:type="dxa"/>
            <w:gridSpan w:val="2"/>
            <w:tcBorders>
              <w:top w:val="nil"/>
              <w:left w:val="nil"/>
              <w:bottom w:val="nil"/>
              <w:right w:val="nil"/>
            </w:tcBorders>
          </w:tcPr>
          <w:p w:rsidR="00C42EFA" w:rsidRPr="00C11349" w:rsidRDefault="00C42EFA" w:rsidP="007E64AC">
            <w:pPr>
              <w:tabs>
                <w:tab w:val="left" w:pos="2352"/>
              </w:tabs>
              <w:spacing w:line="360" w:lineRule="atLeast"/>
              <w:jc w:val="both"/>
              <w:rPr>
                <w:rFonts w:cs="David"/>
                <w:rtl/>
              </w:rPr>
            </w:pPr>
            <w:r w:rsidRPr="00C11349">
              <w:rPr>
                <w:rFonts w:cs="David"/>
                <w:rtl/>
              </w:rPr>
              <w:t xml:space="preserve">כל העובדים שיועסקו מטעם נותן השירותים במערך ההשגחה יחתמו על הצהרה בנושא אי ניגוד עניינים כנדרש בסעיף </w:t>
            </w:r>
            <w:r w:rsidRPr="00C11349">
              <w:rPr>
                <w:rFonts w:cs="David"/>
                <w:b/>
                <w:bCs/>
                <w:rtl/>
              </w:rPr>
              <w:t>6.1</w:t>
            </w:r>
            <w:r w:rsidRPr="00C11349">
              <w:rPr>
                <w:rFonts w:cs="David"/>
                <w:rtl/>
              </w:rPr>
              <w:t xml:space="preserve"> וגם על הצהרה בדבר שמירה על סודיות כנדרש בסעיף </w:t>
            </w:r>
            <w:r w:rsidRPr="00C11349">
              <w:rPr>
                <w:rFonts w:cs="David"/>
                <w:b/>
                <w:bCs/>
                <w:rtl/>
              </w:rPr>
              <w:t>7</w:t>
            </w:r>
            <w:r w:rsidRPr="00C11349">
              <w:rPr>
                <w:rFonts w:cs="David"/>
                <w:rtl/>
              </w:rPr>
              <w:t xml:space="preserve"> .</w:t>
            </w:r>
          </w:p>
          <w:p w:rsidR="00C42EFA" w:rsidRPr="00C11349" w:rsidRDefault="00C42EFA" w:rsidP="007E64AC">
            <w:pPr>
              <w:spacing w:line="360" w:lineRule="atLeast"/>
              <w:ind w:left="284"/>
              <w:jc w:val="both"/>
              <w:rPr>
                <w:rFonts w:cs="David"/>
                <w:rtl/>
              </w:rPr>
            </w:pP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3.2.4</w:t>
            </w:r>
          </w:p>
        </w:tc>
        <w:tc>
          <w:tcPr>
            <w:tcW w:w="7372" w:type="dxa"/>
            <w:gridSpan w:val="2"/>
            <w:tcBorders>
              <w:top w:val="nil"/>
              <w:left w:val="nil"/>
              <w:bottom w:val="nil"/>
              <w:right w:val="nil"/>
            </w:tcBorders>
          </w:tcPr>
          <w:p w:rsidR="00C42EFA" w:rsidRPr="00C11349" w:rsidRDefault="00C42EFA" w:rsidP="007E64AC">
            <w:pPr>
              <w:tabs>
                <w:tab w:val="left" w:pos="2352"/>
              </w:tabs>
              <w:spacing w:line="360" w:lineRule="atLeast"/>
              <w:jc w:val="both"/>
              <w:rPr>
                <w:rFonts w:cs="David"/>
                <w:rtl/>
              </w:rPr>
            </w:pPr>
            <w:r w:rsidRPr="00C11349">
              <w:rPr>
                <w:rFonts w:cs="David"/>
                <w:rtl/>
              </w:rPr>
              <w:t xml:space="preserve">על נותן השירותים ליידע את רכזי ההשגחה והמשגיחים על כך שבמכרז נקבע תעריף מינימום לשעת עבודה.   </w:t>
            </w:r>
          </w:p>
          <w:p w:rsidR="00C42EFA" w:rsidRPr="00C11349" w:rsidRDefault="00C42EFA" w:rsidP="007E64AC">
            <w:pPr>
              <w:tabs>
                <w:tab w:val="left" w:pos="2352"/>
              </w:tabs>
              <w:spacing w:line="360" w:lineRule="atLeast"/>
              <w:jc w:val="both"/>
              <w:rPr>
                <w:rFonts w:cs="David"/>
                <w:rtl/>
              </w:rPr>
            </w:pPr>
            <w:r w:rsidRPr="00C11349">
              <w:rPr>
                <w:rFonts w:cs="David"/>
                <w:rtl/>
              </w:rPr>
              <w:t xml:space="preserve">למען הסר ספק, יודגש, נותן השירותים רשאי לשלם למשגיחים השונים מעבר                 לתעריף המינימום שנקבע. </w:t>
            </w:r>
          </w:p>
          <w:p w:rsidR="00C42EFA" w:rsidRPr="00C11349" w:rsidRDefault="00C42EFA" w:rsidP="007E64AC">
            <w:pPr>
              <w:spacing w:line="360" w:lineRule="atLeast"/>
              <w:ind w:left="284"/>
              <w:jc w:val="both"/>
              <w:rPr>
                <w:rFonts w:cs="David"/>
                <w:rtl/>
              </w:rPr>
            </w:pPr>
          </w:p>
        </w:tc>
      </w:tr>
      <w:tr w:rsidR="00C42EFA" w:rsidRPr="003E66D8" w:rsidTr="00A552A5">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3.3</w:t>
            </w:r>
          </w:p>
        </w:tc>
        <w:tc>
          <w:tcPr>
            <w:tcW w:w="8364" w:type="dxa"/>
            <w:gridSpan w:val="4"/>
            <w:tcBorders>
              <w:top w:val="nil"/>
              <w:left w:val="nil"/>
              <w:bottom w:val="nil"/>
              <w:right w:val="nil"/>
            </w:tcBorders>
          </w:tcPr>
          <w:p w:rsidR="00C42EFA" w:rsidRPr="00C11349" w:rsidRDefault="00C42EFA" w:rsidP="007E64AC">
            <w:pPr>
              <w:tabs>
                <w:tab w:val="left" w:pos="2352"/>
              </w:tabs>
              <w:spacing w:line="360" w:lineRule="atLeast"/>
              <w:jc w:val="both"/>
              <w:rPr>
                <w:rFonts w:cs="David"/>
                <w:b/>
                <w:bCs/>
                <w:u w:val="single"/>
                <w:rtl/>
              </w:rPr>
            </w:pPr>
            <w:r w:rsidRPr="00C11349">
              <w:rPr>
                <w:rFonts w:cs="David"/>
                <w:b/>
                <w:bCs/>
                <w:u w:val="single"/>
                <w:rtl/>
              </w:rPr>
              <w:t>הדרכת המועמדים לתפקידי השגחה באתרי הבחינות</w:t>
            </w:r>
          </w:p>
          <w:p w:rsidR="00C42EFA" w:rsidRPr="00C11349" w:rsidRDefault="00C42EFA" w:rsidP="007E64AC">
            <w:pPr>
              <w:spacing w:line="360" w:lineRule="atLeast"/>
              <w:jc w:val="both"/>
              <w:rPr>
                <w:rFonts w:cs="David"/>
              </w:rPr>
            </w:pPr>
            <w:r w:rsidRPr="00C11349">
              <w:rPr>
                <w:rFonts w:cs="David"/>
                <w:rtl/>
              </w:rPr>
              <w:t xml:space="preserve">על נותן השירותים האחריות להדריך ולהנחות את המועמדים לתפקידי ההשגחה  השונים, בהתאם לנהלים ולהנחיות המחלקה כמפורט </w:t>
            </w:r>
            <w:r w:rsidRPr="00C11349">
              <w:rPr>
                <w:rFonts w:cs="David"/>
                <w:b/>
                <w:bCs/>
                <w:rtl/>
              </w:rPr>
              <w:t>בנספח ב'</w:t>
            </w:r>
            <w:r w:rsidRPr="00C11349">
              <w:rPr>
                <w:rFonts w:cs="David"/>
                <w:rtl/>
              </w:rPr>
              <w:t xml:space="preserve"> המצ"ב למפרט המכרז.</w:t>
            </w:r>
          </w:p>
          <w:p w:rsidR="00C42EFA" w:rsidRPr="00C11349" w:rsidRDefault="00C42EFA" w:rsidP="007E64AC">
            <w:pPr>
              <w:spacing w:line="360" w:lineRule="atLeast"/>
              <w:jc w:val="both"/>
              <w:rPr>
                <w:rFonts w:cs="David"/>
                <w:rtl/>
              </w:rPr>
            </w:pPr>
            <w:r w:rsidRPr="00C11349">
              <w:rPr>
                <w:rFonts w:cs="David"/>
                <w:rtl/>
              </w:rPr>
              <w:t>הדרכה תעשה על ידי נותן השירותים ועל  חשבונו, לפני כל מועד בחינות טרם  שיבוץ מערך ההשגחה באתרי הבחינות.</w:t>
            </w:r>
          </w:p>
          <w:p w:rsidR="00C42EFA" w:rsidRPr="00C11349" w:rsidRDefault="00C42EFA" w:rsidP="007E64AC">
            <w:pPr>
              <w:tabs>
                <w:tab w:val="left" w:pos="2352"/>
              </w:tabs>
              <w:spacing w:line="360" w:lineRule="atLeast"/>
              <w:jc w:val="both"/>
              <w:rPr>
                <w:rFonts w:cs="David"/>
                <w:rtl/>
              </w:rPr>
            </w:pP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3.3.1</w:t>
            </w:r>
          </w:p>
        </w:tc>
        <w:tc>
          <w:tcPr>
            <w:tcW w:w="7372" w:type="dxa"/>
            <w:gridSpan w:val="2"/>
            <w:tcBorders>
              <w:top w:val="nil"/>
              <w:left w:val="nil"/>
              <w:bottom w:val="nil"/>
              <w:right w:val="nil"/>
            </w:tcBorders>
          </w:tcPr>
          <w:p w:rsidR="00C42EFA" w:rsidRPr="00C11349" w:rsidRDefault="00C42EFA" w:rsidP="007E64AC">
            <w:pPr>
              <w:spacing w:line="360" w:lineRule="atLeast"/>
              <w:jc w:val="both"/>
              <w:rPr>
                <w:rFonts w:cs="David"/>
                <w:u w:val="single"/>
                <w:rtl/>
              </w:rPr>
            </w:pPr>
            <w:r w:rsidRPr="00C11349">
              <w:rPr>
                <w:rFonts w:cs="David"/>
                <w:u w:val="single"/>
                <w:rtl/>
              </w:rPr>
              <w:t>הדרכת משגיחים</w:t>
            </w:r>
          </w:p>
        </w:tc>
      </w:tr>
      <w:tr w:rsidR="00C42EFA" w:rsidRPr="003E66D8" w:rsidTr="00156153">
        <w:trPr>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p>
        </w:tc>
        <w:tc>
          <w:tcPr>
            <w:tcW w:w="850" w:type="dxa"/>
            <w:tcBorders>
              <w:top w:val="nil"/>
              <w:left w:val="nil"/>
              <w:bottom w:val="nil"/>
              <w:right w:val="nil"/>
            </w:tcBorders>
          </w:tcPr>
          <w:p w:rsidR="00C42EFA" w:rsidRPr="00C11349" w:rsidRDefault="00C42EFA" w:rsidP="007E64AC">
            <w:pPr>
              <w:tabs>
                <w:tab w:val="left" w:pos="2352"/>
              </w:tabs>
              <w:spacing w:line="360" w:lineRule="atLeast"/>
              <w:jc w:val="both"/>
              <w:rPr>
                <w:rFonts w:cs="David"/>
                <w:rtl/>
              </w:rPr>
            </w:pPr>
            <w:r w:rsidRPr="00C11349">
              <w:rPr>
                <w:rFonts w:cs="David"/>
                <w:rtl/>
              </w:rPr>
              <w:t>3.3.1.1</w:t>
            </w:r>
          </w:p>
        </w:tc>
        <w:tc>
          <w:tcPr>
            <w:tcW w:w="6549"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 xml:space="preserve">מועמד לתפקיד משגיח באתר בחינות יודרך עם גיוסו על ידי נותן השירותים, בהתאם לנאמר לעיל. </w:t>
            </w:r>
          </w:p>
        </w:tc>
      </w:tr>
      <w:tr w:rsidR="00C42EFA" w:rsidRPr="003E66D8" w:rsidTr="00156153">
        <w:trPr>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p>
        </w:tc>
        <w:tc>
          <w:tcPr>
            <w:tcW w:w="850" w:type="dxa"/>
            <w:tcBorders>
              <w:top w:val="nil"/>
              <w:left w:val="nil"/>
              <w:bottom w:val="nil"/>
              <w:right w:val="nil"/>
            </w:tcBorders>
          </w:tcPr>
          <w:p w:rsidR="00C42EFA" w:rsidRPr="00C11349" w:rsidRDefault="00C42EFA" w:rsidP="007E64AC">
            <w:pPr>
              <w:tabs>
                <w:tab w:val="left" w:pos="2352"/>
              </w:tabs>
              <w:spacing w:line="360" w:lineRule="atLeast"/>
              <w:jc w:val="both"/>
              <w:rPr>
                <w:rFonts w:cs="David"/>
                <w:rtl/>
              </w:rPr>
            </w:pPr>
            <w:r w:rsidRPr="00C11349">
              <w:rPr>
                <w:rFonts w:cs="David"/>
                <w:rtl/>
              </w:rPr>
              <w:t>3.3.1.2</w:t>
            </w:r>
          </w:p>
        </w:tc>
        <w:tc>
          <w:tcPr>
            <w:tcW w:w="6549"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המועמד יחתום על תצהיר כי קרא את הנהלים וההנחיות וכי ברורים לו תפקידיו באתר הבחינה וכי הוא מתחייב למלא את תפקידיו כנדרש.</w:t>
            </w:r>
          </w:p>
        </w:tc>
      </w:tr>
      <w:tr w:rsidR="00C42EFA" w:rsidRPr="003E66D8" w:rsidTr="00156153">
        <w:trPr>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p>
        </w:tc>
        <w:tc>
          <w:tcPr>
            <w:tcW w:w="850" w:type="dxa"/>
            <w:tcBorders>
              <w:top w:val="nil"/>
              <w:left w:val="nil"/>
              <w:bottom w:val="nil"/>
              <w:right w:val="nil"/>
            </w:tcBorders>
          </w:tcPr>
          <w:p w:rsidR="00C42EFA" w:rsidRPr="00C11349" w:rsidRDefault="00C42EFA" w:rsidP="007E64AC">
            <w:pPr>
              <w:tabs>
                <w:tab w:val="left" w:pos="2352"/>
              </w:tabs>
              <w:spacing w:line="360" w:lineRule="atLeast"/>
              <w:jc w:val="both"/>
              <w:rPr>
                <w:rFonts w:cs="David"/>
                <w:rtl/>
              </w:rPr>
            </w:pPr>
            <w:r w:rsidRPr="00C11349">
              <w:rPr>
                <w:rFonts w:cs="David"/>
                <w:rtl/>
              </w:rPr>
              <w:t>3.3.1.3</w:t>
            </w:r>
          </w:p>
        </w:tc>
        <w:tc>
          <w:tcPr>
            <w:tcW w:w="6549"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 xml:space="preserve">ביום הבחינה, כחצי שעה לפני תחילתה, ירענן רכז ההשגחה למשגיחים באותו אתר בחינות את הנהלים, ההנחיות והתפקידים כפי שנדרש </w:t>
            </w:r>
            <w:r w:rsidRPr="00C11349">
              <w:rPr>
                <w:rFonts w:cs="David"/>
                <w:b/>
                <w:bCs/>
                <w:rtl/>
              </w:rPr>
              <w:t>בנספח ב</w:t>
            </w:r>
            <w:r w:rsidRPr="00C11349">
              <w:rPr>
                <w:rFonts w:cs="David"/>
                <w:rtl/>
              </w:rPr>
              <w:t>' המצ"ב למפרט המכרז.</w:t>
            </w: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3.3.2</w:t>
            </w:r>
          </w:p>
        </w:tc>
        <w:tc>
          <w:tcPr>
            <w:tcW w:w="7372" w:type="dxa"/>
            <w:gridSpan w:val="2"/>
            <w:tcBorders>
              <w:top w:val="nil"/>
              <w:left w:val="nil"/>
              <w:bottom w:val="nil"/>
              <w:right w:val="nil"/>
            </w:tcBorders>
          </w:tcPr>
          <w:p w:rsidR="00C42EFA" w:rsidRPr="00C11349" w:rsidRDefault="00C42EFA" w:rsidP="007E64AC">
            <w:pPr>
              <w:tabs>
                <w:tab w:val="left" w:pos="2352"/>
              </w:tabs>
              <w:spacing w:line="360" w:lineRule="atLeast"/>
              <w:jc w:val="both"/>
              <w:rPr>
                <w:rFonts w:cs="David"/>
                <w:rtl/>
              </w:rPr>
            </w:pPr>
            <w:r w:rsidRPr="00C11349">
              <w:rPr>
                <w:rFonts w:cs="David"/>
                <w:u w:val="single"/>
                <w:rtl/>
              </w:rPr>
              <w:t>הדרכת רכזי השגחה</w:t>
            </w:r>
          </w:p>
        </w:tc>
      </w:tr>
      <w:tr w:rsidR="00C42EFA" w:rsidRPr="003E66D8" w:rsidTr="00156153">
        <w:trPr>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p>
        </w:tc>
        <w:tc>
          <w:tcPr>
            <w:tcW w:w="850" w:type="dxa"/>
            <w:tcBorders>
              <w:top w:val="nil"/>
              <w:left w:val="nil"/>
              <w:bottom w:val="nil"/>
              <w:right w:val="nil"/>
            </w:tcBorders>
          </w:tcPr>
          <w:p w:rsidR="00C42EFA" w:rsidRPr="00C11349" w:rsidRDefault="00C42EFA" w:rsidP="007E64AC">
            <w:pPr>
              <w:tabs>
                <w:tab w:val="left" w:pos="2352"/>
              </w:tabs>
              <w:spacing w:line="360" w:lineRule="atLeast"/>
              <w:jc w:val="both"/>
              <w:rPr>
                <w:rFonts w:cs="David"/>
                <w:rtl/>
              </w:rPr>
            </w:pPr>
            <w:r w:rsidRPr="00C11349">
              <w:rPr>
                <w:rFonts w:cs="David"/>
                <w:rtl/>
              </w:rPr>
              <w:t>3.3.2.1</w:t>
            </w:r>
          </w:p>
        </w:tc>
        <w:tc>
          <w:tcPr>
            <w:tcW w:w="6549" w:type="dxa"/>
            <w:gridSpan w:val="2"/>
            <w:tcBorders>
              <w:top w:val="nil"/>
              <w:left w:val="nil"/>
              <w:bottom w:val="nil"/>
              <w:right w:val="nil"/>
            </w:tcBorders>
          </w:tcPr>
          <w:p w:rsidR="00C42EFA" w:rsidRPr="00C11349" w:rsidRDefault="00C42EFA" w:rsidP="007E64AC">
            <w:pPr>
              <w:spacing w:line="360" w:lineRule="atLeast"/>
              <w:jc w:val="both"/>
              <w:rPr>
                <w:rFonts w:cs="David"/>
              </w:rPr>
            </w:pPr>
            <w:r w:rsidRPr="00C11349">
              <w:rPr>
                <w:rFonts w:cs="David"/>
                <w:rtl/>
              </w:rPr>
              <w:t>לפני כל מועד בחינות, כחודש לפני תאריך ביצוע הבחינה הראשונה כפי שיצוין בלוח הבחינות, יקיים נותן השירותים למועמדים לשמש כרכזי השגחה, הדרכה מרוכזת פרונטאלית.</w:t>
            </w:r>
            <w:r w:rsidRPr="00C11349">
              <w:rPr>
                <w:rFonts w:cs="Guttman Yad-Brush"/>
                <w:rtl/>
              </w:rPr>
              <w:t xml:space="preserve"> </w:t>
            </w:r>
          </w:p>
          <w:p w:rsidR="00C42EFA" w:rsidRPr="00C11349" w:rsidRDefault="00C42EFA" w:rsidP="007E64AC">
            <w:pPr>
              <w:tabs>
                <w:tab w:val="left" w:pos="2352"/>
              </w:tabs>
              <w:spacing w:line="360" w:lineRule="atLeast"/>
              <w:jc w:val="both"/>
              <w:rPr>
                <w:rFonts w:cs="David"/>
              </w:rPr>
            </w:pPr>
            <w:r w:rsidRPr="00C11349">
              <w:rPr>
                <w:rFonts w:cs="David"/>
                <w:rtl/>
              </w:rPr>
              <w:t xml:space="preserve">ההדרכה תתבצע במקום מתאים המכיל ריהוט ואמצעי הדרכה תואמים לכמות המודרכים. </w:t>
            </w:r>
          </w:p>
          <w:p w:rsidR="00C42EFA" w:rsidRPr="00C11349" w:rsidRDefault="00C42EFA" w:rsidP="007E64AC">
            <w:pPr>
              <w:tabs>
                <w:tab w:val="left" w:pos="2352"/>
              </w:tabs>
              <w:spacing w:line="360" w:lineRule="atLeast"/>
              <w:jc w:val="both"/>
              <w:rPr>
                <w:rFonts w:cs="David"/>
                <w:rtl/>
              </w:rPr>
            </w:pPr>
          </w:p>
        </w:tc>
      </w:tr>
      <w:tr w:rsidR="00C42EFA" w:rsidRPr="003E66D8" w:rsidTr="00156153">
        <w:trPr>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p>
        </w:tc>
        <w:tc>
          <w:tcPr>
            <w:tcW w:w="850" w:type="dxa"/>
            <w:tcBorders>
              <w:top w:val="nil"/>
              <w:left w:val="nil"/>
              <w:bottom w:val="nil"/>
              <w:right w:val="nil"/>
            </w:tcBorders>
          </w:tcPr>
          <w:p w:rsidR="00C42EFA" w:rsidRPr="00C11349" w:rsidRDefault="00C42EFA" w:rsidP="007E64AC">
            <w:pPr>
              <w:tabs>
                <w:tab w:val="left" w:pos="2352"/>
              </w:tabs>
              <w:spacing w:line="360" w:lineRule="atLeast"/>
              <w:jc w:val="both"/>
              <w:rPr>
                <w:rFonts w:cs="David"/>
                <w:rtl/>
              </w:rPr>
            </w:pPr>
            <w:r w:rsidRPr="00C11349">
              <w:rPr>
                <w:rFonts w:cs="David"/>
                <w:rtl/>
              </w:rPr>
              <w:t>3.3.2.2</w:t>
            </w:r>
          </w:p>
        </w:tc>
        <w:tc>
          <w:tcPr>
            <w:tcW w:w="6549" w:type="dxa"/>
            <w:gridSpan w:val="2"/>
            <w:tcBorders>
              <w:top w:val="nil"/>
              <w:left w:val="nil"/>
              <w:bottom w:val="nil"/>
              <w:right w:val="nil"/>
            </w:tcBorders>
          </w:tcPr>
          <w:p w:rsidR="00C42EFA" w:rsidRPr="00C11349" w:rsidRDefault="00C42EFA" w:rsidP="007E64AC">
            <w:pPr>
              <w:tabs>
                <w:tab w:val="left" w:pos="2352"/>
              </w:tabs>
              <w:spacing w:line="360" w:lineRule="atLeast"/>
              <w:jc w:val="both"/>
              <w:rPr>
                <w:rFonts w:cs="David"/>
                <w:rtl/>
              </w:rPr>
            </w:pPr>
            <w:r w:rsidRPr="00C11349">
              <w:rPr>
                <w:rFonts w:cs="David"/>
                <w:rtl/>
              </w:rPr>
              <w:t>על נותן השירותים להודיע למחלקה מראש על מועדי ההדרכות, משך ההדרכה ומיקומן.</w:t>
            </w:r>
          </w:p>
          <w:p w:rsidR="00C42EFA" w:rsidRPr="00C11349" w:rsidRDefault="00C42EFA" w:rsidP="007E64AC">
            <w:pPr>
              <w:spacing w:line="360" w:lineRule="atLeast"/>
              <w:jc w:val="both"/>
              <w:rPr>
                <w:rFonts w:cs="David"/>
                <w:rtl/>
              </w:rPr>
            </w:pPr>
          </w:p>
        </w:tc>
      </w:tr>
      <w:tr w:rsidR="00C42EFA" w:rsidRPr="003E66D8" w:rsidTr="00156153">
        <w:trPr>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p>
        </w:tc>
        <w:tc>
          <w:tcPr>
            <w:tcW w:w="850" w:type="dxa"/>
            <w:tcBorders>
              <w:top w:val="nil"/>
              <w:left w:val="nil"/>
              <w:bottom w:val="nil"/>
              <w:right w:val="nil"/>
            </w:tcBorders>
          </w:tcPr>
          <w:p w:rsidR="00C42EFA" w:rsidRPr="00C11349" w:rsidRDefault="00C42EFA" w:rsidP="007E64AC">
            <w:pPr>
              <w:tabs>
                <w:tab w:val="left" w:pos="2352"/>
              </w:tabs>
              <w:spacing w:line="360" w:lineRule="atLeast"/>
              <w:jc w:val="both"/>
              <w:rPr>
                <w:rFonts w:cs="David"/>
                <w:rtl/>
              </w:rPr>
            </w:pPr>
            <w:r w:rsidRPr="00C11349">
              <w:rPr>
                <w:rFonts w:cs="David"/>
                <w:rtl/>
              </w:rPr>
              <w:t>3.3.2.3</w:t>
            </w:r>
          </w:p>
          <w:p w:rsidR="00C42EFA" w:rsidRPr="00C11349" w:rsidRDefault="00C42EFA" w:rsidP="007E64AC">
            <w:pPr>
              <w:tabs>
                <w:tab w:val="left" w:pos="2352"/>
              </w:tabs>
              <w:spacing w:line="360" w:lineRule="atLeast"/>
              <w:jc w:val="both"/>
              <w:rPr>
                <w:rFonts w:cs="David"/>
                <w:rtl/>
              </w:rPr>
            </w:pPr>
          </w:p>
          <w:p w:rsidR="00C42EFA" w:rsidRPr="00C11349" w:rsidRDefault="00C42EFA" w:rsidP="007E64AC">
            <w:pPr>
              <w:tabs>
                <w:tab w:val="left" w:pos="2352"/>
              </w:tabs>
              <w:spacing w:line="360" w:lineRule="atLeast"/>
              <w:jc w:val="both"/>
              <w:rPr>
                <w:rFonts w:cs="David"/>
                <w:rtl/>
              </w:rPr>
            </w:pPr>
          </w:p>
          <w:p w:rsidR="00C42EFA" w:rsidRPr="00C11349" w:rsidRDefault="00C42EFA" w:rsidP="007E64AC">
            <w:pPr>
              <w:tabs>
                <w:tab w:val="left" w:pos="2352"/>
              </w:tabs>
              <w:spacing w:line="360" w:lineRule="atLeast"/>
              <w:jc w:val="both"/>
              <w:rPr>
                <w:rFonts w:cs="David"/>
                <w:rtl/>
              </w:rPr>
            </w:pPr>
            <w:r w:rsidRPr="00C11349">
              <w:rPr>
                <w:rFonts w:cs="David"/>
                <w:rtl/>
              </w:rPr>
              <w:t>3.3.2.4.</w:t>
            </w:r>
          </w:p>
        </w:tc>
        <w:tc>
          <w:tcPr>
            <w:tcW w:w="6549" w:type="dxa"/>
            <w:gridSpan w:val="2"/>
            <w:tcBorders>
              <w:top w:val="nil"/>
              <w:left w:val="nil"/>
              <w:bottom w:val="nil"/>
              <w:right w:val="nil"/>
            </w:tcBorders>
          </w:tcPr>
          <w:p w:rsidR="00C42EFA" w:rsidRPr="00C11349" w:rsidRDefault="00C42EFA" w:rsidP="007E64AC">
            <w:pPr>
              <w:tabs>
                <w:tab w:val="left" w:pos="2352"/>
              </w:tabs>
              <w:spacing w:line="360" w:lineRule="atLeast"/>
              <w:rPr>
                <w:rFonts w:cs="David"/>
                <w:rtl/>
              </w:rPr>
            </w:pPr>
            <w:r w:rsidRPr="00C11349">
              <w:rPr>
                <w:rFonts w:cs="David"/>
                <w:rtl/>
              </w:rPr>
              <w:t xml:space="preserve">ההדרכה תעשה באמצעות מצגת שתוכן על ידי נותן השירותים בהתאם למפורט בנספח </w:t>
            </w:r>
            <w:r w:rsidRPr="00C11349">
              <w:rPr>
                <w:rFonts w:cs="David"/>
                <w:b/>
                <w:bCs/>
                <w:rtl/>
              </w:rPr>
              <w:t>ב'</w:t>
            </w:r>
            <w:r w:rsidRPr="00C11349">
              <w:rPr>
                <w:rFonts w:cs="David"/>
                <w:rtl/>
              </w:rPr>
              <w:t xml:space="preserve"> המצ"ב למפרט המכרז.</w:t>
            </w:r>
          </w:p>
          <w:p w:rsidR="00C42EFA" w:rsidRPr="00C11349" w:rsidRDefault="00C42EFA" w:rsidP="007E64AC">
            <w:pPr>
              <w:tabs>
                <w:tab w:val="left" w:pos="2352"/>
              </w:tabs>
              <w:spacing w:line="360" w:lineRule="atLeast"/>
              <w:rPr>
                <w:rFonts w:cs="David"/>
                <w:rtl/>
              </w:rPr>
            </w:pPr>
            <w:r w:rsidRPr="00C11349">
              <w:rPr>
                <w:rFonts w:cs="David"/>
                <w:rtl/>
              </w:rPr>
              <w:t xml:space="preserve"> </w:t>
            </w:r>
          </w:p>
          <w:p w:rsidR="00C42EFA" w:rsidRPr="00C11349" w:rsidRDefault="00C42EFA" w:rsidP="007E64AC">
            <w:pPr>
              <w:tabs>
                <w:tab w:val="left" w:pos="2352"/>
              </w:tabs>
              <w:spacing w:line="360" w:lineRule="atLeast"/>
              <w:rPr>
                <w:rFonts w:cs="David"/>
                <w:rtl/>
              </w:rPr>
            </w:pPr>
            <w:r w:rsidRPr="00C11349">
              <w:rPr>
                <w:rFonts w:cs="David"/>
                <w:rtl/>
              </w:rPr>
              <w:t>הנושאים שיועברו בהדרכה יאושרו על ידי המחלקה לפני ביצועה.</w:t>
            </w:r>
          </w:p>
          <w:p w:rsidR="00C42EFA" w:rsidRPr="00C11349" w:rsidRDefault="00C42EFA" w:rsidP="007E64AC">
            <w:pPr>
              <w:tabs>
                <w:tab w:val="left" w:pos="2352"/>
              </w:tabs>
              <w:spacing w:line="360" w:lineRule="atLeast"/>
              <w:jc w:val="both"/>
              <w:rPr>
                <w:rFonts w:cs="David"/>
                <w:rtl/>
              </w:rPr>
            </w:pPr>
          </w:p>
        </w:tc>
      </w:tr>
      <w:tr w:rsidR="00C42EFA" w:rsidRPr="003E66D8" w:rsidTr="00156153">
        <w:trPr>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p>
        </w:tc>
        <w:tc>
          <w:tcPr>
            <w:tcW w:w="850" w:type="dxa"/>
            <w:tcBorders>
              <w:top w:val="nil"/>
              <w:left w:val="nil"/>
              <w:bottom w:val="nil"/>
              <w:right w:val="nil"/>
            </w:tcBorders>
          </w:tcPr>
          <w:p w:rsidR="00C42EFA" w:rsidRPr="00C11349" w:rsidRDefault="00C42EFA" w:rsidP="007E64AC">
            <w:pPr>
              <w:tabs>
                <w:tab w:val="left" w:pos="2352"/>
              </w:tabs>
              <w:spacing w:line="360" w:lineRule="atLeast"/>
              <w:jc w:val="both"/>
              <w:rPr>
                <w:rFonts w:cs="David"/>
                <w:rtl/>
              </w:rPr>
            </w:pPr>
            <w:r w:rsidRPr="00C11349">
              <w:rPr>
                <w:rFonts w:cs="David"/>
                <w:rtl/>
              </w:rPr>
              <w:t>3.3.2.5</w:t>
            </w:r>
          </w:p>
          <w:p w:rsidR="00C42EFA" w:rsidRPr="00C11349" w:rsidRDefault="00C42EFA" w:rsidP="007E64AC">
            <w:pPr>
              <w:tabs>
                <w:tab w:val="left" w:pos="2352"/>
              </w:tabs>
              <w:spacing w:line="360" w:lineRule="atLeast"/>
              <w:jc w:val="both"/>
              <w:rPr>
                <w:rFonts w:cs="David"/>
                <w:rtl/>
              </w:rPr>
            </w:pPr>
          </w:p>
        </w:tc>
        <w:tc>
          <w:tcPr>
            <w:tcW w:w="6549" w:type="dxa"/>
            <w:gridSpan w:val="2"/>
            <w:tcBorders>
              <w:top w:val="nil"/>
              <w:left w:val="nil"/>
              <w:bottom w:val="nil"/>
              <w:right w:val="nil"/>
            </w:tcBorders>
          </w:tcPr>
          <w:p w:rsidR="00C42EFA" w:rsidRPr="00C11349" w:rsidRDefault="00C42EFA" w:rsidP="007E64AC">
            <w:pPr>
              <w:tabs>
                <w:tab w:val="left" w:pos="2352"/>
              </w:tabs>
              <w:spacing w:line="360" w:lineRule="atLeast"/>
              <w:rPr>
                <w:rFonts w:cs="Guttman Yad-Brush"/>
              </w:rPr>
            </w:pPr>
            <w:r w:rsidRPr="00C11349">
              <w:rPr>
                <w:rFonts w:cs="David"/>
                <w:rtl/>
              </w:rPr>
              <w:t xml:space="preserve">על נותן השירותים לדאוג לכך ולוודא שהמועמדים לשמש כרכזי השגחה  יהיו בקיאים ויכירו את כל הנהלים, ההנחיות והתפקידים שיהיה עליהם למלא באתרי הבחינות בהתאם לדרישת המחלקה כמפורט בנספח </w:t>
            </w:r>
            <w:r w:rsidRPr="00C11349">
              <w:rPr>
                <w:rFonts w:cs="David"/>
                <w:b/>
                <w:bCs/>
                <w:rtl/>
              </w:rPr>
              <w:t>ב'</w:t>
            </w:r>
            <w:r w:rsidRPr="00C11349">
              <w:rPr>
                <w:rFonts w:cs="David"/>
                <w:rtl/>
              </w:rPr>
              <w:t xml:space="preserve"> המצ"ב למפרט המכרז . </w:t>
            </w:r>
          </w:p>
          <w:p w:rsidR="00C42EFA" w:rsidRPr="00C11349" w:rsidRDefault="00C42EFA" w:rsidP="007E64AC">
            <w:pPr>
              <w:tabs>
                <w:tab w:val="left" w:pos="2352"/>
              </w:tabs>
              <w:spacing w:line="360" w:lineRule="atLeast"/>
              <w:jc w:val="both"/>
              <w:rPr>
                <w:rFonts w:cs="David"/>
                <w:rtl/>
              </w:rPr>
            </w:pPr>
          </w:p>
        </w:tc>
      </w:tr>
      <w:tr w:rsidR="00C42EFA" w:rsidRPr="003E66D8" w:rsidTr="00A552A5">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3.4</w:t>
            </w:r>
          </w:p>
        </w:tc>
        <w:tc>
          <w:tcPr>
            <w:tcW w:w="8364" w:type="dxa"/>
            <w:gridSpan w:val="4"/>
            <w:tcBorders>
              <w:top w:val="nil"/>
              <w:left w:val="nil"/>
              <w:bottom w:val="nil"/>
              <w:right w:val="nil"/>
            </w:tcBorders>
          </w:tcPr>
          <w:p w:rsidR="00C42EFA" w:rsidRPr="00C11349" w:rsidRDefault="00C42EFA" w:rsidP="007E64AC">
            <w:pPr>
              <w:spacing w:line="360" w:lineRule="atLeast"/>
              <w:jc w:val="both"/>
              <w:rPr>
                <w:rFonts w:cs="David"/>
                <w:b/>
                <w:bCs/>
                <w:u w:val="single"/>
                <w:rtl/>
              </w:rPr>
            </w:pPr>
            <w:r w:rsidRPr="00C11349">
              <w:rPr>
                <w:rFonts w:cs="David"/>
                <w:b/>
                <w:bCs/>
                <w:rtl/>
              </w:rPr>
              <w:t>ש</w:t>
            </w:r>
            <w:r w:rsidRPr="00C11349">
              <w:rPr>
                <w:rFonts w:cs="David"/>
                <w:b/>
                <w:bCs/>
                <w:u w:val="single"/>
                <w:rtl/>
              </w:rPr>
              <w:t>יבוץ רכזי השגחה ומשגיחים באתרי הבחינות</w:t>
            </w: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3.4.1</w:t>
            </w:r>
          </w:p>
        </w:tc>
        <w:tc>
          <w:tcPr>
            <w:tcW w:w="7372" w:type="dxa"/>
            <w:gridSpan w:val="2"/>
            <w:tcBorders>
              <w:top w:val="nil"/>
              <w:left w:val="nil"/>
              <w:bottom w:val="nil"/>
              <w:right w:val="nil"/>
            </w:tcBorders>
          </w:tcPr>
          <w:p w:rsidR="00C42EFA" w:rsidRPr="00C11349" w:rsidRDefault="00C42EFA" w:rsidP="000C4229">
            <w:pPr>
              <w:spacing w:line="360" w:lineRule="atLeast"/>
              <w:jc w:val="both"/>
              <w:rPr>
                <w:rFonts w:cs="David"/>
              </w:rPr>
            </w:pPr>
            <w:r w:rsidRPr="00C11349">
              <w:rPr>
                <w:rFonts w:cs="David"/>
                <w:rtl/>
              </w:rPr>
              <w:t xml:space="preserve">עם קבלת דו"ח שיבוץ נבחנים ודו"ח ריכוז הקלות /התאמות מהמחלקה, יפעל מנהל הפרויקט מידית לשיבוץ רכזי השגחה ומשגיחים בכל אתר הבחינות בכל תאריך בו מתקיימות בחינות. על בעלי התפקידים השונים במערך ההשגחה  לעמוד בקריטריונים כפי שנדרש בסעיף </w:t>
            </w:r>
            <w:r w:rsidRPr="00C11349">
              <w:rPr>
                <w:rFonts w:cs="David"/>
                <w:b/>
                <w:bCs/>
                <w:rtl/>
              </w:rPr>
              <w:t>6.3</w:t>
            </w:r>
          </w:p>
          <w:p w:rsidR="00C42EFA" w:rsidRPr="00C11349" w:rsidRDefault="00C42EFA" w:rsidP="007E64AC">
            <w:pPr>
              <w:tabs>
                <w:tab w:val="left" w:pos="2352"/>
              </w:tabs>
              <w:spacing w:line="360" w:lineRule="atLeast"/>
              <w:jc w:val="both"/>
              <w:rPr>
                <w:rFonts w:cs="David"/>
                <w:rtl/>
              </w:rPr>
            </w:pP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3.4.2</w:t>
            </w:r>
          </w:p>
        </w:tc>
        <w:tc>
          <w:tcPr>
            <w:tcW w:w="737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שיבוץ מערך ההשגחה באתרי הבחינות בכל תאריך בו מתקיימות שם בחינות,  יהיה בהתאם לנהלים, להנחיות ולתפקידים כפי שצוין בנספח ב' המצ"ב למפרט המכרז לפי המפתח הבא:</w:t>
            </w:r>
          </w:p>
          <w:p w:rsidR="00C42EFA" w:rsidRPr="00C11349" w:rsidRDefault="00C42EFA" w:rsidP="007E64AC">
            <w:pPr>
              <w:spacing w:line="360" w:lineRule="atLeast"/>
              <w:jc w:val="both"/>
              <w:outlineLvl w:val="0"/>
              <w:rPr>
                <w:rFonts w:cs="David"/>
                <w:rtl/>
              </w:rPr>
            </w:pPr>
            <w:r w:rsidRPr="00C11349">
              <w:rPr>
                <w:rFonts w:cs="David"/>
                <w:u w:val="single"/>
                <w:rtl/>
              </w:rPr>
              <w:t>רכזי השגחה</w:t>
            </w:r>
            <w:r w:rsidRPr="00C11349">
              <w:rPr>
                <w:rFonts w:cs="David"/>
                <w:rtl/>
              </w:rPr>
              <w:t xml:space="preserve">  - רכז השגחה אחד בלבד בכל אתר בחינות</w:t>
            </w:r>
          </w:p>
          <w:p w:rsidR="00C42EFA" w:rsidRPr="00C11349" w:rsidRDefault="00C42EFA" w:rsidP="007E64AC">
            <w:pPr>
              <w:spacing w:line="360" w:lineRule="atLeast"/>
              <w:ind w:left="851"/>
              <w:jc w:val="both"/>
              <w:rPr>
                <w:rFonts w:cs="David"/>
              </w:rPr>
            </w:pPr>
          </w:p>
          <w:p w:rsidR="00C42EFA" w:rsidRPr="00C11349" w:rsidRDefault="00C42EFA" w:rsidP="007E64AC">
            <w:pPr>
              <w:spacing w:line="360" w:lineRule="atLeast"/>
              <w:jc w:val="both"/>
              <w:rPr>
                <w:rFonts w:cs="David"/>
                <w:rtl/>
              </w:rPr>
            </w:pPr>
            <w:r w:rsidRPr="00C11349">
              <w:rPr>
                <w:rFonts w:cs="David"/>
                <w:u w:val="single"/>
                <w:rtl/>
              </w:rPr>
              <w:t>משגיח בכיתה (להלן: חדר בחינה</w:t>
            </w:r>
            <w:r w:rsidRPr="00C11349">
              <w:rPr>
                <w:rFonts w:cs="David"/>
                <w:rtl/>
              </w:rPr>
              <w:t xml:space="preserve">) -  בכל חדר בחינה ישובץ משגיח אחד בלבד,  אלא אם יידרש אחרת על ידי המחלקה. </w:t>
            </w:r>
          </w:p>
          <w:p w:rsidR="00C42EFA" w:rsidRPr="00C11349" w:rsidRDefault="00C42EFA" w:rsidP="007E64AC">
            <w:pPr>
              <w:spacing w:line="360" w:lineRule="atLeast"/>
              <w:ind w:left="1588"/>
              <w:jc w:val="both"/>
              <w:rPr>
                <w:rFonts w:cs="David"/>
                <w:u w:val="single"/>
              </w:rPr>
            </w:pPr>
          </w:p>
          <w:p w:rsidR="00C42EFA" w:rsidRPr="00C11349" w:rsidRDefault="00C42EFA" w:rsidP="007E64AC">
            <w:pPr>
              <w:spacing w:line="360" w:lineRule="atLeast"/>
              <w:jc w:val="both"/>
              <w:rPr>
                <w:rFonts w:cs="David"/>
                <w:rtl/>
              </w:rPr>
            </w:pPr>
            <w:r w:rsidRPr="00C11349">
              <w:rPr>
                <w:rFonts w:cs="David"/>
                <w:u w:val="single"/>
                <w:rtl/>
              </w:rPr>
              <w:t>משגיח חוץ</w:t>
            </w:r>
            <w:r w:rsidRPr="00C11349">
              <w:rPr>
                <w:rFonts w:cs="David"/>
                <w:rtl/>
              </w:rPr>
              <w:t xml:space="preserve"> - עבור כל שלושה חדרי בחינות באתר בחינה, ישובץ משגיח אחד שיימצא מחוץ לחדרי הבחינות, אלא אם יידרש אחרת על ידי המחלקה. באתר בחינות בו יהיו פחות משלושה חדרי בחינות, ישמש רכז ההשגחה גם כמשגיח חוץ.</w:t>
            </w:r>
          </w:p>
          <w:p w:rsidR="00C42EFA" w:rsidRPr="00C11349" w:rsidRDefault="00C42EFA" w:rsidP="007E64AC">
            <w:pPr>
              <w:spacing w:line="360" w:lineRule="atLeast"/>
              <w:jc w:val="both"/>
              <w:rPr>
                <w:rFonts w:cs="David"/>
                <w:rtl/>
              </w:rPr>
            </w:pPr>
            <w:r w:rsidRPr="00C11349">
              <w:rPr>
                <w:rFonts w:cs="David"/>
                <w:rtl/>
              </w:rPr>
              <w:t xml:space="preserve">חדר נפרד עבור סטודנט שצמוד אליו משגיח לא יחשב למניין החדרים לזכאות למשגיח חוץ. </w:t>
            </w:r>
          </w:p>
          <w:p w:rsidR="00C42EFA" w:rsidRPr="00C11349" w:rsidRDefault="00C42EFA" w:rsidP="007E64AC">
            <w:pPr>
              <w:spacing w:line="360" w:lineRule="atLeast"/>
              <w:ind w:left="1021"/>
              <w:jc w:val="both"/>
              <w:rPr>
                <w:rFonts w:cs="David"/>
                <w:rtl/>
              </w:rPr>
            </w:pPr>
          </w:p>
          <w:p w:rsidR="00C42EFA" w:rsidRPr="00C11349" w:rsidRDefault="00C42EFA" w:rsidP="0069603E">
            <w:pPr>
              <w:spacing w:line="360" w:lineRule="atLeast"/>
              <w:jc w:val="both"/>
              <w:rPr>
                <w:rFonts w:cs="David"/>
                <w:b/>
                <w:bCs/>
                <w:rtl/>
              </w:rPr>
            </w:pPr>
            <w:r w:rsidRPr="00C11349">
              <w:rPr>
                <w:rFonts w:cs="David"/>
                <w:u w:val="single"/>
                <w:rtl/>
              </w:rPr>
              <w:t>משגיח לצורך הקראה, שעתוק או הכתבה</w:t>
            </w:r>
            <w:r w:rsidRPr="00C11349">
              <w:rPr>
                <w:rFonts w:cs="David"/>
                <w:rtl/>
              </w:rPr>
              <w:t xml:space="preserve"> - באתרי בחינות בהם יבחנו סטודנטים שקבלו אישור חתום מהמחלקה להקראה, הכתבה או שעתוק, ישובצו משגיחים מתאימים כאמור בסעיף </w:t>
            </w:r>
            <w:r w:rsidRPr="00C11349">
              <w:rPr>
                <w:rFonts w:cs="David"/>
                <w:b/>
                <w:bCs/>
                <w:rtl/>
              </w:rPr>
              <w:t>6.3</w:t>
            </w:r>
            <w:r w:rsidRPr="00C11349">
              <w:rPr>
                <w:rFonts w:cs="David"/>
                <w:rtl/>
              </w:rPr>
              <w:t xml:space="preserve"> סעיף קטן </w:t>
            </w:r>
            <w:r w:rsidRPr="00C11349">
              <w:rPr>
                <w:rFonts w:cs="David"/>
                <w:b/>
                <w:bCs/>
                <w:rtl/>
              </w:rPr>
              <w:t xml:space="preserve">יא'.  </w:t>
            </w:r>
          </w:p>
          <w:p w:rsidR="00C42EFA" w:rsidRPr="00C11349" w:rsidRDefault="00C42EFA" w:rsidP="007E64AC">
            <w:pPr>
              <w:tabs>
                <w:tab w:val="left" w:pos="2352"/>
              </w:tabs>
              <w:spacing w:line="360" w:lineRule="atLeast"/>
              <w:jc w:val="both"/>
              <w:rPr>
                <w:rFonts w:cs="David"/>
                <w:rtl/>
              </w:rPr>
            </w:pP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3.4.3</w:t>
            </w:r>
          </w:p>
        </w:tc>
        <w:tc>
          <w:tcPr>
            <w:tcW w:w="7372" w:type="dxa"/>
            <w:gridSpan w:val="2"/>
            <w:tcBorders>
              <w:top w:val="nil"/>
              <w:left w:val="nil"/>
              <w:bottom w:val="nil"/>
              <w:right w:val="nil"/>
            </w:tcBorders>
          </w:tcPr>
          <w:p w:rsidR="00C42EFA" w:rsidRPr="00C11349" w:rsidRDefault="00C42EFA" w:rsidP="007E64AC">
            <w:pPr>
              <w:tabs>
                <w:tab w:val="left" w:pos="2352"/>
              </w:tabs>
              <w:spacing w:line="360" w:lineRule="atLeast"/>
              <w:jc w:val="both"/>
              <w:rPr>
                <w:rFonts w:cs="David"/>
                <w:rtl/>
              </w:rPr>
            </w:pPr>
            <w:r w:rsidRPr="00C11349">
              <w:rPr>
                <w:rFonts w:cs="David"/>
                <w:rtl/>
              </w:rPr>
              <w:t>המחלקה רשאית לדרוש תוספת של משגיחים מכל סוג במידת הצורך ועפ"י שיקול דעתה.</w:t>
            </w:r>
          </w:p>
          <w:p w:rsidR="00C42EFA" w:rsidRPr="00C11349" w:rsidRDefault="00C42EFA" w:rsidP="007E64AC">
            <w:pPr>
              <w:tabs>
                <w:tab w:val="left" w:pos="2352"/>
              </w:tabs>
              <w:spacing w:line="360" w:lineRule="atLeast"/>
              <w:jc w:val="both"/>
              <w:rPr>
                <w:rFonts w:cs="David"/>
                <w:rtl/>
              </w:rPr>
            </w:pP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3.4.4</w:t>
            </w:r>
          </w:p>
        </w:tc>
        <w:tc>
          <w:tcPr>
            <w:tcW w:w="7372" w:type="dxa"/>
            <w:gridSpan w:val="2"/>
            <w:tcBorders>
              <w:top w:val="nil"/>
              <w:left w:val="nil"/>
              <w:bottom w:val="nil"/>
              <w:right w:val="nil"/>
            </w:tcBorders>
          </w:tcPr>
          <w:p w:rsidR="00C42EFA" w:rsidRPr="00C11349" w:rsidRDefault="00C42EFA" w:rsidP="007E64AC">
            <w:pPr>
              <w:tabs>
                <w:tab w:val="left" w:pos="2352"/>
              </w:tabs>
              <w:spacing w:line="360" w:lineRule="atLeast"/>
              <w:jc w:val="both"/>
              <w:rPr>
                <w:rFonts w:cs="David"/>
                <w:rtl/>
              </w:rPr>
            </w:pPr>
            <w:r w:rsidRPr="00C11349">
              <w:rPr>
                <w:rFonts w:cs="David"/>
                <w:rtl/>
              </w:rPr>
              <w:t>במידה ויוחלט על קיומן של בחינות בשפה הערבית, יהיה לפחות אחד המשגיחים באתר בעל שליטה מלאה בשתי השפות, בכתב ובע"פ ובהתאם להודעת המחלקה מראש.</w:t>
            </w:r>
            <w:r w:rsidRPr="00C11349">
              <w:rPr>
                <w:rFonts w:cs="Guttman Yad-Brush"/>
                <w:rtl/>
              </w:rPr>
              <w:t xml:space="preserve">  </w:t>
            </w:r>
            <w:r w:rsidRPr="00C11349">
              <w:rPr>
                <w:rFonts w:cs="David"/>
                <w:rtl/>
              </w:rPr>
              <w:t xml:space="preserve"> </w:t>
            </w: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Pr>
            </w:pPr>
            <w:r w:rsidRPr="00C11349">
              <w:rPr>
                <w:rFonts w:cs="David"/>
                <w:rtl/>
              </w:rPr>
              <w:t>3.4.5</w:t>
            </w:r>
          </w:p>
        </w:tc>
        <w:tc>
          <w:tcPr>
            <w:tcW w:w="7372" w:type="dxa"/>
            <w:gridSpan w:val="2"/>
            <w:tcBorders>
              <w:top w:val="nil"/>
              <w:left w:val="nil"/>
              <w:bottom w:val="nil"/>
              <w:right w:val="nil"/>
            </w:tcBorders>
          </w:tcPr>
          <w:p w:rsidR="00C42EFA" w:rsidRPr="00C11349" w:rsidRDefault="00C42EFA" w:rsidP="007E64AC">
            <w:pPr>
              <w:tabs>
                <w:tab w:val="left" w:pos="2352"/>
              </w:tabs>
              <w:spacing w:line="360" w:lineRule="atLeast"/>
              <w:jc w:val="both"/>
              <w:rPr>
                <w:rFonts w:cs="David"/>
              </w:rPr>
            </w:pPr>
            <w:r w:rsidRPr="00C11349">
              <w:rPr>
                <w:rFonts w:cs="David"/>
                <w:rtl/>
              </w:rPr>
              <w:t>באתרי בחינות במגזר החרדי, בהתאם להודעה מהמחלקה, ישובצו רכזי השגחה ומשגיחים ממין זהה לנבחנים. באחריות נותן השירותים לוודא כי יופיעו  בלבוש הולם לסביבה חרדית.</w:t>
            </w:r>
          </w:p>
          <w:p w:rsidR="00C42EFA" w:rsidRPr="00C11349" w:rsidRDefault="00C42EFA" w:rsidP="007E64AC">
            <w:pPr>
              <w:tabs>
                <w:tab w:val="left" w:pos="2352"/>
              </w:tabs>
              <w:spacing w:line="360" w:lineRule="atLeast"/>
              <w:jc w:val="both"/>
              <w:rPr>
                <w:rFonts w:cs="David"/>
                <w:rtl/>
              </w:rPr>
            </w:pP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3.4.6</w:t>
            </w:r>
          </w:p>
        </w:tc>
        <w:tc>
          <w:tcPr>
            <w:tcW w:w="7372" w:type="dxa"/>
            <w:gridSpan w:val="2"/>
            <w:tcBorders>
              <w:top w:val="nil"/>
              <w:left w:val="nil"/>
              <w:bottom w:val="nil"/>
              <w:right w:val="nil"/>
            </w:tcBorders>
          </w:tcPr>
          <w:p w:rsidR="00C42EFA" w:rsidRPr="00C11349" w:rsidRDefault="00C42EFA" w:rsidP="007E64AC">
            <w:pPr>
              <w:tabs>
                <w:tab w:val="left" w:pos="2352"/>
              </w:tabs>
              <w:spacing w:line="360" w:lineRule="atLeast"/>
              <w:jc w:val="both"/>
              <w:rPr>
                <w:rFonts w:cs="David"/>
                <w:rtl/>
              </w:rPr>
            </w:pPr>
            <w:r w:rsidRPr="00C11349">
              <w:rPr>
                <w:rFonts w:cs="David"/>
                <w:rtl/>
              </w:rPr>
              <w:t xml:space="preserve">לפני ביצוע בחינות באתרים בעלי סיווג בטחוני, בהתאם להודעה מהמחלקה (לדוגמא מחנה צבאי), ידאג מנהל הפרויקט במכרז זה לקבל אישור מהגורמים המוסמכים באותו אתר הבחינות לכניסת רכזי ההשגחה והמשגיחים, לפני ביצוע הבחינות שם. </w:t>
            </w:r>
          </w:p>
          <w:p w:rsidR="00C42EFA" w:rsidRPr="00C11349" w:rsidRDefault="00C42EFA" w:rsidP="007E64AC">
            <w:pPr>
              <w:tabs>
                <w:tab w:val="left" w:pos="2352"/>
              </w:tabs>
              <w:spacing w:line="360" w:lineRule="atLeast"/>
              <w:jc w:val="both"/>
              <w:rPr>
                <w:rFonts w:cs="David"/>
                <w:rtl/>
              </w:rPr>
            </w:pP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3.4.7</w:t>
            </w:r>
          </w:p>
        </w:tc>
        <w:tc>
          <w:tcPr>
            <w:tcW w:w="7372" w:type="dxa"/>
            <w:gridSpan w:val="2"/>
            <w:tcBorders>
              <w:top w:val="nil"/>
              <w:left w:val="nil"/>
              <w:bottom w:val="nil"/>
              <w:right w:val="nil"/>
            </w:tcBorders>
          </w:tcPr>
          <w:p w:rsidR="00C42EFA" w:rsidRPr="00C11349" w:rsidRDefault="00C42EFA" w:rsidP="007E64AC">
            <w:pPr>
              <w:tabs>
                <w:tab w:val="left" w:pos="2352"/>
              </w:tabs>
              <w:spacing w:line="360" w:lineRule="atLeast"/>
              <w:jc w:val="both"/>
              <w:rPr>
                <w:rFonts w:cs="David"/>
                <w:rtl/>
              </w:rPr>
            </w:pPr>
            <w:r w:rsidRPr="00C11349">
              <w:rPr>
                <w:rFonts w:cs="David"/>
                <w:rtl/>
              </w:rPr>
              <w:t>רכז השגחה או משגיח ששובץ בתאריך בחינה לאתר בחינות מסוים, לא ישובץ באותו תאריך לאתר בחינות נוסף.</w:t>
            </w:r>
          </w:p>
          <w:p w:rsidR="00C42EFA" w:rsidRPr="00C11349" w:rsidRDefault="00C42EFA" w:rsidP="007E64AC">
            <w:pPr>
              <w:tabs>
                <w:tab w:val="left" w:pos="2352"/>
              </w:tabs>
              <w:spacing w:line="360" w:lineRule="atLeast"/>
              <w:jc w:val="both"/>
              <w:rPr>
                <w:rFonts w:cs="David"/>
                <w:rtl/>
              </w:rPr>
            </w:pP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3.4.8</w:t>
            </w:r>
          </w:p>
        </w:tc>
        <w:tc>
          <w:tcPr>
            <w:tcW w:w="7372" w:type="dxa"/>
            <w:gridSpan w:val="2"/>
            <w:tcBorders>
              <w:top w:val="nil"/>
              <w:left w:val="nil"/>
              <w:bottom w:val="nil"/>
              <w:right w:val="nil"/>
            </w:tcBorders>
          </w:tcPr>
          <w:p w:rsidR="00C42EFA" w:rsidRPr="00C11349" w:rsidRDefault="00C42EFA" w:rsidP="007E64AC">
            <w:pPr>
              <w:tabs>
                <w:tab w:val="left" w:pos="2352"/>
              </w:tabs>
              <w:spacing w:line="360" w:lineRule="atLeast"/>
              <w:jc w:val="both"/>
              <w:rPr>
                <w:rFonts w:cs="David"/>
                <w:rtl/>
              </w:rPr>
            </w:pPr>
            <w:r w:rsidRPr="00C11349">
              <w:rPr>
                <w:rFonts w:cs="David"/>
                <w:rtl/>
              </w:rPr>
              <w:t>בהתאם לדרישת המחלקה ישובצו רכזי השגחה ומשגיחים   באתרי בחינות שאינם נמצאים באותו ישוב/אזור בו הם גרים. –</w:t>
            </w:r>
          </w:p>
          <w:p w:rsidR="00C42EFA" w:rsidRPr="00C11349" w:rsidRDefault="00C42EFA" w:rsidP="007E64AC">
            <w:pPr>
              <w:tabs>
                <w:tab w:val="left" w:pos="2352"/>
              </w:tabs>
              <w:spacing w:line="360" w:lineRule="atLeast"/>
              <w:jc w:val="both"/>
              <w:rPr>
                <w:rFonts w:cs="David"/>
                <w:rtl/>
              </w:rPr>
            </w:pP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3.4.9.</w:t>
            </w:r>
          </w:p>
        </w:tc>
        <w:tc>
          <w:tcPr>
            <w:tcW w:w="7372" w:type="dxa"/>
            <w:gridSpan w:val="2"/>
            <w:tcBorders>
              <w:top w:val="nil"/>
              <w:left w:val="nil"/>
              <w:bottom w:val="nil"/>
              <w:right w:val="nil"/>
            </w:tcBorders>
          </w:tcPr>
          <w:p w:rsidR="00C42EFA" w:rsidRPr="00C11349" w:rsidRDefault="00C42EFA" w:rsidP="007E64AC">
            <w:pPr>
              <w:tabs>
                <w:tab w:val="left" w:pos="2352"/>
              </w:tabs>
              <w:spacing w:line="360" w:lineRule="atLeast"/>
              <w:jc w:val="both"/>
              <w:rPr>
                <w:rFonts w:cs="David"/>
                <w:rtl/>
              </w:rPr>
            </w:pPr>
            <w:r w:rsidRPr="00C11349">
              <w:rPr>
                <w:rFonts w:cs="David"/>
                <w:rtl/>
              </w:rPr>
              <w:t>מנהל הפרויקט ידאג למתן תזכורת טלפונית לכל רכזי ההשגחה והמשגיחים, לפני כל תאריך בחינה ויוודא הגעתם לאתר הבחינות בזמן הנדרש.</w:t>
            </w:r>
          </w:p>
          <w:p w:rsidR="00C42EFA" w:rsidRPr="00C11349" w:rsidRDefault="00C42EFA" w:rsidP="007E64AC">
            <w:pPr>
              <w:tabs>
                <w:tab w:val="left" w:pos="2352"/>
              </w:tabs>
              <w:spacing w:line="360" w:lineRule="atLeast"/>
              <w:jc w:val="both"/>
              <w:rPr>
                <w:rFonts w:cs="David"/>
                <w:rtl/>
              </w:rPr>
            </w:pP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3.4.10</w:t>
            </w:r>
          </w:p>
        </w:tc>
        <w:tc>
          <w:tcPr>
            <w:tcW w:w="7372" w:type="dxa"/>
            <w:gridSpan w:val="2"/>
            <w:tcBorders>
              <w:top w:val="nil"/>
              <w:left w:val="nil"/>
              <w:bottom w:val="nil"/>
              <w:right w:val="nil"/>
            </w:tcBorders>
          </w:tcPr>
          <w:p w:rsidR="00C42EFA" w:rsidRPr="00C11349" w:rsidRDefault="00C42EFA" w:rsidP="0069603E">
            <w:pPr>
              <w:tabs>
                <w:tab w:val="left" w:pos="2352"/>
              </w:tabs>
              <w:spacing w:line="360" w:lineRule="atLeast"/>
              <w:jc w:val="both"/>
              <w:rPr>
                <w:rFonts w:cs="David"/>
                <w:rtl/>
              </w:rPr>
            </w:pPr>
            <w:r w:rsidRPr="00C11349">
              <w:rPr>
                <w:rFonts w:cs="David"/>
                <w:rtl/>
              </w:rPr>
              <w:t xml:space="preserve">מנהל הפרויקט לא ישבץ כרכז השגחה או כמשגיח אדם במקום שיש חשש שימצא בניגוד עניינים כמצוין בסעיף </w:t>
            </w:r>
            <w:r w:rsidRPr="00C11349">
              <w:rPr>
                <w:rFonts w:cs="David"/>
                <w:b/>
                <w:bCs/>
                <w:rtl/>
              </w:rPr>
              <w:t>6.1</w:t>
            </w:r>
            <w:r w:rsidRPr="00C11349">
              <w:rPr>
                <w:rFonts w:cs="David"/>
                <w:rtl/>
              </w:rPr>
              <w:t xml:space="preserve">   </w:t>
            </w:r>
          </w:p>
          <w:p w:rsidR="00C42EFA" w:rsidRPr="00C11349" w:rsidRDefault="00C42EFA" w:rsidP="007E64AC">
            <w:pPr>
              <w:tabs>
                <w:tab w:val="left" w:pos="2352"/>
              </w:tabs>
              <w:spacing w:line="360" w:lineRule="atLeast"/>
              <w:jc w:val="both"/>
              <w:rPr>
                <w:rFonts w:cs="David"/>
                <w:rtl/>
              </w:rPr>
            </w:pP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3.4.11</w:t>
            </w:r>
          </w:p>
        </w:tc>
        <w:tc>
          <w:tcPr>
            <w:tcW w:w="7372" w:type="dxa"/>
            <w:gridSpan w:val="2"/>
            <w:tcBorders>
              <w:top w:val="nil"/>
              <w:left w:val="nil"/>
              <w:bottom w:val="nil"/>
              <w:right w:val="nil"/>
            </w:tcBorders>
          </w:tcPr>
          <w:p w:rsidR="00C42EFA" w:rsidRPr="00C11349" w:rsidRDefault="00C42EFA" w:rsidP="007E64AC">
            <w:pPr>
              <w:tabs>
                <w:tab w:val="left" w:pos="2352"/>
              </w:tabs>
              <w:spacing w:line="360" w:lineRule="atLeast"/>
              <w:jc w:val="both"/>
              <w:rPr>
                <w:rFonts w:cs="David"/>
                <w:rtl/>
              </w:rPr>
            </w:pPr>
            <w:r w:rsidRPr="00C11349">
              <w:rPr>
                <w:rFonts w:cs="David"/>
                <w:rtl/>
              </w:rPr>
              <w:t>במקרים בהם ימצא כי רכזי השגחה או משגיחים פעלו שלא כשורה  או שלא בהתאם לנהלים ולהנחיות המחלקה כמפורט בנספח ב' המצ"ב  למפרט המכרז, תהייה המחלקה רשאית לדרוש מנותן השירותים שלא לשבץ רכזים או משגיחים אלו בבחינות הגמר בעתיד.</w:t>
            </w:r>
          </w:p>
          <w:p w:rsidR="00C42EFA" w:rsidRPr="00C11349" w:rsidRDefault="00C42EFA" w:rsidP="007E64AC">
            <w:pPr>
              <w:tabs>
                <w:tab w:val="left" w:pos="2352"/>
              </w:tabs>
              <w:spacing w:line="360" w:lineRule="atLeast"/>
              <w:jc w:val="both"/>
              <w:rPr>
                <w:rFonts w:cs="David"/>
                <w:rtl/>
              </w:rPr>
            </w:pP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3.4.12</w:t>
            </w:r>
          </w:p>
        </w:tc>
        <w:tc>
          <w:tcPr>
            <w:tcW w:w="7372" w:type="dxa"/>
            <w:gridSpan w:val="2"/>
            <w:tcBorders>
              <w:top w:val="nil"/>
              <w:left w:val="nil"/>
              <w:bottom w:val="nil"/>
              <w:right w:val="nil"/>
            </w:tcBorders>
          </w:tcPr>
          <w:p w:rsidR="00C42EFA" w:rsidRPr="00C11349" w:rsidRDefault="00C42EFA" w:rsidP="003E27B2">
            <w:pPr>
              <w:tabs>
                <w:tab w:val="left" w:pos="2352"/>
              </w:tabs>
              <w:spacing w:line="360" w:lineRule="atLeast"/>
              <w:jc w:val="both"/>
              <w:rPr>
                <w:rFonts w:cs="David"/>
                <w:rtl/>
              </w:rPr>
            </w:pPr>
            <w:r w:rsidRPr="00C11349">
              <w:rPr>
                <w:rFonts w:cs="David"/>
                <w:rtl/>
              </w:rPr>
              <w:t xml:space="preserve">אין לשבץ כרכז השגחה או משגיח מי שנפסל על ידי המחלקה מלשמש בתפקיד זה בעבר כאמור בסעיף </w:t>
            </w:r>
            <w:r w:rsidRPr="00C11349">
              <w:rPr>
                <w:rFonts w:cs="David"/>
                <w:b/>
                <w:bCs/>
                <w:rtl/>
              </w:rPr>
              <w:t>3.4.11</w:t>
            </w:r>
            <w:r w:rsidRPr="00C11349">
              <w:rPr>
                <w:rFonts w:cs="David"/>
                <w:rtl/>
              </w:rPr>
              <w:t xml:space="preserve"> </w:t>
            </w:r>
          </w:p>
          <w:p w:rsidR="00C42EFA" w:rsidRPr="00C11349" w:rsidRDefault="00C42EFA" w:rsidP="007E64AC">
            <w:pPr>
              <w:tabs>
                <w:tab w:val="left" w:pos="2352"/>
              </w:tabs>
              <w:spacing w:line="360" w:lineRule="atLeast"/>
              <w:jc w:val="both"/>
              <w:rPr>
                <w:rFonts w:cs="David"/>
                <w:rtl/>
              </w:rPr>
            </w:pP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3.4.13</w:t>
            </w:r>
          </w:p>
        </w:tc>
        <w:tc>
          <w:tcPr>
            <w:tcW w:w="737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במטרה למנוע אפשרות של חוסר במשגיחים ולאפשר מילוי מקומם של החסרים, על מנהל הפרויקט לדאוג למשגיחים כוננים עבור כל אתר בחינות בכל תאריך בחינות. במקרה בו אכן נוצר חוסר כאמור, נותן השירותים ידאג להסעתם של משגיחים אלו לאתרי הבחינות באופן מידי ועל חשבונו.</w:t>
            </w:r>
          </w:p>
          <w:p w:rsidR="00C42EFA" w:rsidRPr="00C11349" w:rsidRDefault="00C42EFA" w:rsidP="007E64AC">
            <w:pPr>
              <w:spacing w:line="360" w:lineRule="atLeast"/>
              <w:jc w:val="both"/>
              <w:rPr>
                <w:rFonts w:cs="David"/>
                <w:rtl/>
              </w:rPr>
            </w:pPr>
            <w:r w:rsidRPr="00C11349">
              <w:rPr>
                <w:rFonts w:cs="David"/>
                <w:rtl/>
              </w:rPr>
              <w:t xml:space="preserve"> </w:t>
            </w: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3.4.14</w:t>
            </w:r>
          </w:p>
        </w:tc>
        <w:tc>
          <w:tcPr>
            <w:tcW w:w="7372" w:type="dxa"/>
            <w:gridSpan w:val="2"/>
            <w:tcBorders>
              <w:top w:val="nil"/>
              <w:left w:val="nil"/>
              <w:bottom w:val="nil"/>
              <w:right w:val="nil"/>
            </w:tcBorders>
          </w:tcPr>
          <w:p w:rsidR="00C42EFA" w:rsidRDefault="00C42EFA" w:rsidP="003E27B2">
            <w:pPr>
              <w:spacing w:line="360" w:lineRule="atLeast"/>
              <w:jc w:val="both"/>
              <w:rPr>
                <w:rFonts w:cs="David"/>
                <w:rtl/>
              </w:rPr>
            </w:pPr>
            <w:r w:rsidRPr="00C11349">
              <w:rPr>
                <w:rFonts w:cs="David"/>
                <w:rtl/>
              </w:rPr>
              <w:t xml:space="preserve">במקרים בהם יתברר ביום הבחינה כי מספר הנבחנים בפועל, נמוך יותר מזה שדווח למנהל הפרויקט, והגיעו משגיחים רבים יותר מהנדרש, ידאג מנהל הפרויקט לשחרר את המשגיחים שאין צורך בשירותיהם. </w:t>
            </w:r>
          </w:p>
          <w:p w:rsidR="00C42EFA" w:rsidRDefault="00C42EFA" w:rsidP="003E27B2">
            <w:pPr>
              <w:spacing w:line="360" w:lineRule="atLeast"/>
              <w:jc w:val="both"/>
              <w:rPr>
                <w:rFonts w:cs="David"/>
                <w:rtl/>
              </w:rPr>
            </w:pPr>
          </w:p>
          <w:p w:rsidR="00C42EFA" w:rsidRDefault="00C42EFA" w:rsidP="003E27B2">
            <w:pPr>
              <w:spacing w:line="360" w:lineRule="atLeast"/>
              <w:jc w:val="both"/>
              <w:rPr>
                <w:rFonts w:cs="David"/>
                <w:rtl/>
              </w:rPr>
            </w:pPr>
          </w:p>
          <w:p w:rsidR="00C42EFA" w:rsidRDefault="00C42EFA" w:rsidP="003E27B2">
            <w:pPr>
              <w:spacing w:line="360" w:lineRule="atLeast"/>
              <w:jc w:val="both"/>
              <w:rPr>
                <w:rFonts w:cs="David"/>
                <w:rtl/>
              </w:rPr>
            </w:pPr>
          </w:p>
          <w:p w:rsidR="00C42EFA" w:rsidRPr="00C11349" w:rsidRDefault="00C42EFA" w:rsidP="003E27B2">
            <w:pPr>
              <w:spacing w:line="360" w:lineRule="atLeast"/>
              <w:jc w:val="both"/>
              <w:rPr>
                <w:rFonts w:cs="David"/>
                <w:rtl/>
              </w:rPr>
            </w:pPr>
          </w:p>
        </w:tc>
      </w:tr>
      <w:tr w:rsidR="00C42EFA" w:rsidRPr="003E66D8" w:rsidTr="00A552A5">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3.5</w:t>
            </w:r>
          </w:p>
        </w:tc>
        <w:tc>
          <w:tcPr>
            <w:tcW w:w="8364" w:type="dxa"/>
            <w:gridSpan w:val="4"/>
            <w:tcBorders>
              <w:top w:val="nil"/>
              <w:left w:val="nil"/>
              <w:bottom w:val="nil"/>
              <w:right w:val="nil"/>
            </w:tcBorders>
          </w:tcPr>
          <w:p w:rsidR="00C42EFA" w:rsidRPr="00C11349" w:rsidRDefault="00C42EFA" w:rsidP="007E64AC">
            <w:pPr>
              <w:spacing w:line="360" w:lineRule="atLeast"/>
              <w:jc w:val="both"/>
              <w:rPr>
                <w:rFonts w:cs="David"/>
                <w:b/>
                <w:bCs/>
                <w:u w:val="single"/>
                <w:rtl/>
              </w:rPr>
            </w:pPr>
            <w:r w:rsidRPr="00C11349">
              <w:rPr>
                <w:rFonts w:cs="David"/>
                <w:b/>
                <w:bCs/>
                <w:u w:val="single"/>
                <w:rtl/>
              </w:rPr>
              <w:t>בדיקת חדרי הבחינות באתרי הבחינה לפני ביצוע הבחינות</w:t>
            </w:r>
          </w:p>
          <w:p w:rsidR="00C42EFA" w:rsidRPr="00C11349" w:rsidRDefault="00C42EFA" w:rsidP="007E64AC">
            <w:pPr>
              <w:spacing w:line="360" w:lineRule="atLeast"/>
              <w:jc w:val="both"/>
              <w:rPr>
                <w:rFonts w:cs="David"/>
                <w:u w:val="single"/>
              </w:rPr>
            </w:pPr>
            <w:r w:rsidRPr="00C11349">
              <w:rPr>
                <w:rFonts w:cs="David"/>
                <w:rtl/>
              </w:rPr>
              <w:t>באחריות נותן השירותים לבצע בכל מועד בחינות, עם קבלת דו"ח שיבוץ הנבחנים באתרי הבחינות כמצוין בסעיף 3.1.2 א, בדיקה מטעמו ועל חשבונו של החדרים בהם יבחנו הנבחנים בכל אתר בחינות (להלן: חדרי בחינות). על חדרי הבחינות לעמוד בקריטריונים כפי שנדרש בנספח ב' המצ"ב למפרט המכרז. בכל מקרה של אי התאמה  בין חדרי הבחינות שהוקצו והדרישות שהוגדרו על ידי המחלקה, יועבר המידע מידית למחלקה לטיפול.</w:t>
            </w:r>
          </w:p>
          <w:p w:rsidR="00C42EFA" w:rsidRPr="00C11349" w:rsidRDefault="00C42EFA" w:rsidP="007E64AC">
            <w:pPr>
              <w:spacing w:line="360" w:lineRule="atLeast"/>
              <w:ind w:left="851"/>
              <w:jc w:val="both"/>
              <w:rPr>
                <w:rFonts w:cs="David"/>
                <w:u w:val="single"/>
                <w:rtl/>
              </w:rPr>
            </w:pPr>
          </w:p>
          <w:p w:rsidR="00C42EFA" w:rsidRPr="00C11349" w:rsidRDefault="00C42EFA" w:rsidP="007E64AC">
            <w:pPr>
              <w:spacing w:line="360" w:lineRule="atLeast"/>
              <w:jc w:val="both"/>
              <w:rPr>
                <w:rFonts w:cs="David"/>
                <w:rtl/>
              </w:rPr>
            </w:pPr>
            <w:r w:rsidRPr="00C11349">
              <w:rPr>
                <w:rFonts w:cs="David"/>
                <w:rtl/>
              </w:rPr>
              <w:t>המחלקה רשאית לדרוש מנותן השירותים לבדוק התאמתם של חדרי בחינות באתרי בחינות יעודים  נוספים, לאור שינויים שיחולו במיקום ביצוע הבחינות במהלך מועד הבחינות.</w:t>
            </w:r>
          </w:p>
          <w:p w:rsidR="00C42EFA" w:rsidRPr="00C11349" w:rsidRDefault="00C42EFA" w:rsidP="007E64AC">
            <w:pPr>
              <w:spacing w:line="360" w:lineRule="atLeast"/>
              <w:jc w:val="both"/>
              <w:rPr>
                <w:rFonts w:cs="David"/>
                <w:rtl/>
              </w:rPr>
            </w:pPr>
          </w:p>
        </w:tc>
      </w:tr>
      <w:tr w:rsidR="00C42EFA" w:rsidRPr="003E66D8" w:rsidTr="00A552A5">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3.6</w:t>
            </w:r>
          </w:p>
        </w:tc>
        <w:tc>
          <w:tcPr>
            <w:tcW w:w="8364" w:type="dxa"/>
            <w:gridSpan w:val="4"/>
            <w:tcBorders>
              <w:top w:val="nil"/>
              <w:left w:val="nil"/>
              <w:bottom w:val="nil"/>
              <w:right w:val="nil"/>
            </w:tcBorders>
          </w:tcPr>
          <w:p w:rsidR="00C42EFA" w:rsidRPr="00C11349" w:rsidRDefault="00C42EFA" w:rsidP="007E64AC">
            <w:pPr>
              <w:spacing w:line="360" w:lineRule="atLeast"/>
              <w:jc w:val="both"/>
              <w:rPr>
                <w:rFonts w:cs="David"/>
                <w:b/>
                <w:bCs/>
                <w:u w:val="single"/>
              </w:rPr>
            </w:pPr>
            <w:r w:rsidRPr="00C11349">
              <w:rPr>
                <w:rFonts w:cs="David"/>
                <w:b/>
                <w:bCs/>
                <w:u w:val="single"/>
                <w:rtl/>
              </w:rPr>
              <w:t>קבלת עדכונים מאתרי הבחינות לפני ביצוע הבחינות</w:t>
            </w:r>
          </w:p>
          <w:p w:rsidR="00C42EFA" w:rsidRPr="00C11349" w:rsidRDefault="00C42EFA" w:rsidP="007E64AC">
            <w:pPr>
              <w:spacing w:line="360" w:lineRule="atLeast"/>
              <w:jc w:val="both"/>
              <w:rPr>
                <w:rFonts w:cs="David"/>
              </w:rPr>
            </w:pPr>
            <w:r w:rsidRPr="00C11349">
              <w:rPr>
                <w:rFonts w:cs="David"/>
                <w:rtl/>
              </w:rPr>
              <w:t>יומיים לפני כל תאריך בחינה, על נותן השירותים האחריות לקבל עדכונים  מהגורמים האחראים על הבחינות בכל אתר</w:t>
            </w:r>
            <w:r w:rsidRPr="00C11349">
              <w:rPr>
                <w:rFonts w:cs="Guttman Yad-Brush"/>
                <w:rtl/>
              </w:rPr>
              <w:t xml:space="preserve"> </w:t>
            </w:r>
            <w:r w:rsidRPr="00C11349">
              <w:rPr>
                <w:rFonts w:cs="David"/>
                <w:rtl/>
              </w:rPr>
              <w:t>. העדכון יעשה  לגבי מספר הנבחנים העדכני הצפוי להיבחן שם באותו תאריך ומספר הנבחנים האמורים להיבחן באותו תאריך שקיבלו הקלות/התאמות מהמחלקה.</w:t>
            </w:r>
          </w:p>
          <w:p w:rsidR="00C42EFA" w:rsidRPr="00C11349" w:rsidRDefault="00C42EFA" w:rsidP="007E64AC">
            <w:pPr>
              <w:spacing w:line="360" w:lineRule="atLeast"/>
              <w:jc w:val="both"/>
              <w:rPr>
                <w:rFonts w:cs="David"/>
                <w:rtl/>
              </w:rPr>
            </w:pPr>
            <w:r w:rsidRPr="00C11349">
              <w:rPr>
                <w:rFonts w:cs="David"/>
                <w:rtl/>
              </w:rPr>
              <w:t>רשימת אתרי הבחינות, תועבר לנותן השירותים ע"י מחלקת הבחינות במה"ט כחודש ימים לפני כל מועד בחינות. שיבוץ סופי של מערך ההשגחה יהיה  בהתאם לעדכון שהתקבל מהמחלקה .</w:t>
            </w:r>
          </w:p>
          <w:p w:rsidR="00C42EFA" w:rsidRPr="00C11349" w:rsidRDefault="00C42EFA" w:rsidP="007E64AC">
            <w:pPr>
              <w:spacing w:line="360" w:lineRule="atLeast"/>
              <w:jc w:val="both"/>
              <w:rPr>
                <w:rFonts w:cs="David"/>
                <w:rtl/>
              </w:rPr>
            </w:pPr>
            <w:r w:rsidRPr="00C11349">
              <w:rPr>
                <w:rFonts w:cs="David"/>
                <w:rtl/>
              </w:rPr>
              <w:t xml:space="preserve">רשימת אנשי הקשר שאחראים על הבחינות באתרי הבחינות השונים  תועבר לנותן השירותים עם תחילת מתן השירותים ותעודכן באופן שוטף ככל שיהיה בכך צורך. </w:t>
            </w:r>
          </w:p>
          <w:p w:rsidR="00C42EFA" w:rsidRPr="00C11349" w:rsidRDefault="00C42EFA" w:rsidP="007E64AC">
            <w:pPr>
              <w:spacing w:line="360" w:lineRule="atLeast"/>
              <w:ind w:left="720"/>
              <w:jc w:val="both"/>
              <w:rPr>
                <w:rFonts w:cs="David"/>
                <w:rtl/>
              </w:rPr>
            </w:pPr>
          </w:p>
          <w:p w:rsidR="00C42EFA" w:rsidRPr="00C11349" w:rsidRDefault="00C42EFA" w:rsidP="007E64AC">
            <w:pPr>
              <w:spacing w:line="360" w:lineRule="atLeast"/>
              <w:jc w:val="both"/>
              <w:rPr>
                <w:rFonts w:cs="David"/>
                <w:rtl/>
              </w:rPr>
            </w:pPr>
            <w:r w:rsidRPr="00C11349">
              <w:rPr>
                <w:rFonts w:cs="David"/>
                <w:rtl/>
              </w:rPr>
              <w:t>בכל מקרה בו קיימים פערים או נתונים הסותרים את הדיווח שהתקבל מהמחלקה יש לפנות למחלקה לבירור העניין.</w:t>
            </w:r>
          </w:p>
          <w:p w:rsidR="00C42EFA" w:rsidRPr="00C11349" w:rsidRDefault="00C42EFA" w:rsidP="007E64AC">
            <w:pPr>
              <w:spacing w:line="360" w:lineRule="atLeast"/>
              <w:jc w:val="both"/>
              <w:rPr>
                <w:rFonts w:cs="David"/>
                <w:b/>
                <w:bCs/>
                <w:u w:val="single"/>
                <w:rtl/>
              </w:rPr>
            </w:pPr>
          </w:p>
        </w:tc>
      </w:tr>
      <w:tr w:rsidR="00C42EFA" w:rsidRPr="003E66D8" w:rsidTr="00A552A5">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3.7</w:t>
            </w:r>
          </w:p>
        </w:tc>
        <w:tc>
          <w:tcPr>
            <w:tcW w:w="8364" w:type="dxa"/>
            <w:gridSpan w:val="4"/>
            <w:tcBorders>
              <w:top w:val="nil"/>
              <w:left w:val="nil"/>
              <w:bottom w:val="nil"/>
              <w:right w:val="nil"/>
            </w:tcBorders>
          </w:tcPr>
          <w:p w:rsidR="00C42EFA" w:rsidRPr="00C11349" w:rsidRDefault="00C42EFA" w:rsidP="007E64AC">
            <w:pPr>
              <w:spacing w:line="360" w:lineRule="atLeast"/>
              <w:jc w:val="both"/>
              <w:rPr>
                <w:rFonts w:cs="David"/>
                <w:b/>
                <w:bCs/>
                <w:u w:val="single"/>
                <w:rtl/>
              </w:rPr>
            </w:pPr>
            <w:r w:rsidRPr="00C11349">
              <w:rPr>
                <w:rFonts w:cs="David"/>
                <w:b/>
                <w:bCs/>
                <w:u w:val="single"/>
                <w:rtl/>
              </w:rPr>
              <w:t xml:space="preserve">קבלת עדכון שוטף מאתרי הבחינות בזמן ביצוע הבחינות </w:t>
            </w:r>
          </w:p>
          <w:p w:rsidR="00C42EFA" w:rsidRPr="00C11349" w:rsidRDefault="00C42EFA" w:rsidP="007E64AC">
            <w:pPr>
              <w:spacing w:line="360" w:lineRule="atLeast"/>
              <w:jc w:val="both"/>
              <w:rPr>
                <w:rFonts w:cs="David"/>
                <w:b/>
                <w:bCs/>
                <w:u w:val="single"/>
              </w:rPr>
            </w:pPr>
            <w:r w:rsidRPr="00C11349">
              <w:rPr>
                <w:rFonts w:cs="David"/>
                <w:rtl/>
              </w:rPr>
              <w:t xml:space="preserve">בכל תאריך בו מתקיימות בחינות, טרם ובמהלך קיום הבחינות יהיה מנהל הפרויקט בקשר עם אתרי הבחינות ורכזי ההשגחה לצורך קבלת מידע על התנהלות הבחינות ומערך ההשגחה. </w:t>
            </w:r>
          </w:p>
          <w:p w:rsidR="00C42EFA" w:rsidRPr="00C11349" w:rsidRDefault="00C42EFA" w:rsidP="007E64AC">
            <w:pPr>
              <w:spacing w:line="360" w:lineRule="atLeast"/>
              <w:jc w:val="both"/>
              <w:rPr>
                <w:rFonts w:cs="David"/>
                <w:b/>
                <w:bCs/>
                <w:u w:val="single"/>
                <w:rtl/>
              </w:rPr>
            </w:pPr>
          </w:p>
        </w:tc>
      </w:tr>
      <w:tr w:rsidR="00C42EFA" w:rsidRPr="003E66D8" w:rsidTr="00A552A5">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3.8</w:t>
            </w:r>
          </w:p>
        </w:tc>
        <w:tc>
          <w:tcPr>
            <w:tcW w:w="8364" w:type="dxa"/>
            <w:gridSpan w:val="4"/>
            <w:tcBorders>
              <w:top w:val="nil"/>
              <w:left w:val="nil"/>
              <w:bottom w:val="nil"/>
              <w:right w:val="nil"/>
            </w:tcBorders>
          </w:tcPr>
          <w:p w:rsidR="00C42EFA" w:rsidRPr="00C11349" w:rsidRDefault="00C42EFA" w:rsidP="007E64AC">
            <w:pPr>
              <w:spacing w:line="360" w:lineRule="atLeast"/>
              <w:jc w:val="both"/>
              <w:rPr>
                <w:rFonts w:cs="David"/>
                <w:u w:val="single"/>
              </w:rPr>
            </w:pPr>
            <w:r w:rsidRPr="00C11349">
              <w:rPr>
                <w:rFonts w:cs="David"/>
                <w:b/>
                <w:bCs/>
                <w:u w:val="single"/>
                <w:rtl/>
              </w:rPr>
              <w:t>בדיקת ביצוע התנהלות ותפקוד מערך ההשגחה</w:t>
            </w:r>
          </w:p>
          <w:p w:rsidR="00C42EFA" w:rsidRPr="00C11349" w:rsidRDefault="00C42EFA" w:rsidP="007E64AC">
            <w:pPr>
              <w:spacing w:line="360" w:lineRule="atLeast"/>
              <w:jc w:val="both"/>
              <w:rPr>
                <w:rFonts w:cs="David"/>
                <w:u w:val="single"/>
                <w:rtl/>
              </w:rPr>
            </w:pPr>
            <w:r w:rsidRPr="00C11349">
              <w:rPr>
                <w:rFonts w:cs="David"/>
                <w:rtl/>
              </w:rPr>
              <w:t xml:space="preserve">באחריות מנהל הפרויקט לבצע בדיקה ובקרה שתבטיח כי מערך ההשגחה באתרי הבחינות פועל בהתאם לנהלים, להנחיות והתפקידים כפי שנדרש בנספח </w:t>
            </w:r>
            <w:r w:rsidRPr="00C11349">
              <w:rPr>
                <w:rFonts w:cs="David"/>
                <w:b/>
                <w:bCs/>
                <w:rtl/>
              </w:rPr>
              <w:t>ב'</w:t>
            </w:r>
            <w:r w:rsidRPr="00C11349">
              <w:rPr>
                <w:rFonts w:cs="David"/>
                <w:rtl/>
              </w:rPr>
              <w:t xml:space="preserve"> המצ"ב למפרט המכרז.</w:t>
            </w:r>
          </w:p>
        </w:tc>
      </w:tr>
      <w:tr w:rsidR="00C42EFA" w:rsidRPr="003E66D8" w:rsidTr="00A552A5">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3.9</w:t>
            </w:r>
          </w:p>
        </w:tc>
        <w:tc>
          <w:tcPr>
            <w:tcW w:w="8364" w:type="dxa"/>
            <w:gridSpan w:val="4"/>
            <w:tcBorders>
              <w:top w:val="nil"/>
              <w:left w:val="nil"/>
              <w:bottom w:val="nil"/>
              <w:right w:val="nil"/>
            </w:tcBorders>
          </w:tcPr>
          <w:p w:rsidR="00C42EFA" w:rsidRPr="00C11349" w:rsidRDefault="00C42EFA" w:rsidP="007E64AC">
            <w:pPr>
              <w:spacing w:line="360" w:lineRule="atLeast"/>
              <w:jc w:val="both"/>
              <w:rPr>
                <w:rFonts w:cs="David"/>
                <w:b/>
                <w:bCs/>
                <w:u w:val="single"/>
                <w:rtl/>
              </w:rPr>
            </w:pPr>
            <w:r w:rsidRPr="00C11349">
              <w:rPr>
                <w:rFonts w:cs="David"/>
                <w:b/>
                <w:bCs/>
                <w:u w:val="single"/>
                <w:rtl/>
              </w:rPr>
              <w:t>נוכחות בזמן מיון ואריזת המעטפות עם שאלוני הבחינות לאתרי הבחינות</w:t>
            </w:r>
          </w:p>
          <w:p w:rsidR="00C42EFA" w:rsidRPr="00C11349" w:rsidRDefault="00C42EFA" w:rsidP="007E64AC">
            <w:pPr>
              <w:spacing w:line="360" w:lineRule="atLeast"/>
              <w:jc w:val="both"/>
              <w:rPr>
                <w:rFonts w:cs="David"/>
                <w:b/>
                <w:bCs/>
                <w:u w:val="single"/>
                <w:rtl/>
              </w:rPr>
            </w:pP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3.9.1</w:t>
            </w:r>
          </w:p>
        </w:tc>
        <w:tc>
          <w:tcPr>
            <w:tcW w:w="737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 xml:space="preserve">לצורך העברת שאלוני הבחינות לאתרי הבחינות, מתבצע בכל מועד בחינות תהליך של מיון, אריזה והכנת משלוחים של שאלוני הבחינות לכל אתרי הבחינות  (להלן: תהליך האריזה). </w:t>
            </w:r>
          </w:p>
          <w:p w:rsidR="00C42EFA" w:rsidRPr="00C11349" w:rsidRDefault="00C42EFA" w:rsidP="007E64AC">
            <w:pPr>
              <w:spacing w:line="360" w:lineRule="atLeast"/>
              <w:jc w:val="both"/>
              <w:rPr>
                <w:rFonts w:cs="David"/>
                <w:rtl/>
              </w:rPr>
            </w:pPr>
            <w:r w:rsidRPr="00C11349">
              <w:rPr>
                <w:rFonts w:cs="David"/>
                <w:rtl/>
              </w:rPr>
              <w:t xml:space="preserve">תהליך האריזה בכל מועד בחינות מתקיים כחמש פעמים   בכל פעם מתבצע תהליך האריזה עבור אותם מקצועות בחינה שיתקיימו בכל  אתרי הבחינות בשבוע העוקב שלאחר מכן.   </w:t>
            </w:r>
          </w:p>
          <w:p w:rsidR="00C42EFA" w:rsidRPr="00C11349" w:rsidRDefault="00C42EFA" w:rsidP="007E64AC">
            <w:pPr>
              <w:spacing w:line="360" w:lineRule="atLeast"/>
              <w:jc w:val="both"/>
              <w:rPr>
                <w:rFonts w:cs="David"/>
                <w:rtl/>
              </w:rPr>
            </w:pPr>
            <w:r w:rsidRPr="00C11349">
              <w:rPr>
                <w:rFonts w:cs="David"/>
                <w:rtl/>
              </w:rPr>
              <w:lastRenderedPageBreak/>
              <w:t xml:space="preserve">על מנהל הפרויקט במכרז זה להיות נוכח בכל אחת מהפעמים ולבצע את      התפקידים המוטלים עליו בסעיף </w:t>
            </w:r>
            <w:r w:rsidRPr="00C11349">
              <w:rPr>
                <w:rFonts w:cs="David"/>
                <w:b/>
                <w:bCs/>
                <w:rtl/>
              </w:rPr>
              <w:t>3.9.5</w:t>
            </w:r>
          </w:p>
          <w:p w:rsidR="00C42EFA" w:rsidRPr="00C11349" w:rsidRDefault="00C42EFA" w:rsidP="007E64AC">
            <w:pPr>
              <w:spacing w:line="360" w:lineRule="atLeast"/>
              <w:jc w:val="both"/>
              <w:rPr>
                <w:rFonts w:cs="David"/>
                <w:b/>
                <w:bCs/>
                <w:u w:val="single"/>
                <w:rtl/>
              </w:rPr>
            </w:pP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3.9.2</w:t>
            </w:r>
          </w:p>
        </w:tc>
        <w:tc>
          <w:tcPr>
            <w:tcW w:w="7372" w:type="dxa"/>
            <w:gridSpan w:val="2"/>
            <w:tcBorders>
              <w:top w:val="nil"/>
              <w:left w:val="nil"/>
              <w:bottom w:val="nil"/>
              <w:right w:val="nil"/>
            </w:tcBorders>
          </w:tcPr>
          <w:p w:rsidR="00C42EFA" w:rsidRPr="00C11349" w:rsidRDefault="00C42EFA" w:rsidP="007E64AC">
            <w:pPr>
              <w:spacing w:line="360" w:lineRule="atLeast"/>
              <w:jc w:val="both"/>
              <w:rPr>
                <w:rFonts w:cs="Guttman Yad-Brush"/>
                <w:rtl/>
              </w:rPr>
            </w:pPr>
            <w:r w:rsidRPr="00C11349">
              <w:rPr>
                <w:rFonts w:cs="David"/>
                <w:rtl/>
              </w:rPr>
              <w:t xml:space="preserve">תהליך האריזה מתקיים ככלל בכל יום שלישי מהשעה 08:00, החל מהשבוע שלפני ביצוע בחינת הגמר הראשונה בכל מועד. תהליך האריזה נוכחים גם נציגי המחלקה.  התאריכים עשויים להשתנות בהתאם להחלטת המחלקה. </w:t>
            </w:r>
          </w:p>
          <w:p w:rsidR="00C42EFA" w:rsidRPr="00C11349" w:rsidRDefault="00C42EFA" w:rsidP="007E64AC">
            <w:pPr>
              <w:spacing w:line="360" w:lineRule="atLeast"/>
              <w:jc w:val="both"/>
              <w:rPr>
                <w:rFonts w:cs="David"/>
                <w:rtl/>
              </w:rPr>
            </w:pPr>
            <w:r w:rsidRPr="00C11349">
              <w:rPr>
                <w:rFonts w:cs="David"/>
                <w:rtl/>
              </w:rPr>
              <w:t>תהליך האריזה מתבצע בכתובת שתימסר לנותן השירותים במכרז זה  על יד המחלקה.</w:t>
            </w:r>
          </w:p>
          <w:p w:rsidR="00C42EFA" w:rsidRPr="00C11349" w:rsidRDefault="00C42EFA" w:rsidP="007E64AC">
            <w:pPr>
              <w:spacing w:line="360" w:lineRule="atLeast"/>
              <w:jc w:val="both"/>
              <w:rPr>
                <w:rFonts w:cs="David"/>
                <w:rtl/>
              </w:rPr>
            </w:pPr>
            <w:r w:rsidRPr="00C11349">
              <w:rPr>
                <w:rFonts w:cs="Guttman Yad-Brush"/>
                <w:rtl/>
              </w:rPr>
              <w:t xml:space="preserve"> </w:t>
            </w: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3.9.3</w:t>
            </w:r>
          </w:p>
        </w:tc>
        <w:tc>
          <w:tcPr>
            <w:tcW w:w="737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 xml:space="preserve">יובהר, מיון ואריזת שאלוני הבחינות אינם באחריות נותן השירותים במכרז זה. רק העברת השאלונים לאתרי הבחינות הינה באחריות נותן השירותים במכרז זה. </w:t>
            </w:r>
            <w:r w:rsidRPr="00C11349">
              <w:rPr>
                <w:rFonts w:cs="Guttman Yad-Brush"/>
                <w:rtl/>
              </w:rPr>
              <w:t xml:space="preserve"> </w:t>
            </w:r>
          </w:p>
          <w:p w:rsidR="00C42EFA" w:rsidRPr="00C11349" w:rsidRDefault="00C42EFA" w:rsidP="007E64AC">
            <w:pPr>
              <w:spacing w:line="360" w:lineRule="atLeast"/>
              <w:jc w:val="both"/>
              <w:rPr>
                <w:rFonts w:cs="David"/>
                <w:rtl/>
              </w:rPr>
            </w:pP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3.9.4</w:t>
            </w:r>
          </w:p>
        </w:tc>
        <w:tc>
          <w:tcPr>
            <w:tcW w:w="737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תהליך האריזה בכל פעם מתבצע באופן הבא:</w:t>
            </w:r>
          </w:p>
          <w:p w:rsidR="00C42EFA" w:rsidRPr="00C11349" w:rsidRDefault="00C42EFA" w:rsidP="003E27B2">
            <w:pPr>
              <w:numPr>
                <w:ilvl w:val="0"/>
                <w:numId w:val="2"/>
              </w:numPr>
              <w:spacing w:line="360" w:lineRule="atLeast"/>
              <w:jc w:val="both"/>
              <w:rPr>
                <w:rFonts w:cs="David"/>
              </w:rPr>
            </w:pPr>
            <w:r w:rsidRPr="00C11349">
              <w:rPr>
                <w:rFonts w:cs="David"/>
                <w:rtl/>
              </w:rPr>
              <w:t>מעטפת מקצוע -  המעטפות בהן ארוזים מראש שאלוני הבחינות בהתאם למקצוע הבחינה ואתר הבחינה הינן אטומות וסגורות סגירה חד פעמית. על כל מעטפה מצוין שם מקצוע  הבחינה, סמל הבחינה, תאריך הבחינה, שם אתר הבחינה בו תתקיים ומספר השאלונים שהוכנסו לאותה מעטפה (להלן: מעטפה למקצוע בחינה).</w:t>
            </w:r>
          </w:p>
          <w:p w:rsidR="00C42EFA" w:rsidRPr="00C11349" w:rsidRDefault="00C42EFA" w:rsidP="003E27B2">
            <w:pPr>
              <w:spacing w:line="360" w:lineRule="atLeast"/>
              <w:jc w:val="both"/>
              <w:rPr>
                <w:rFonts w:cs="David"/>
                <w:rtl/>
              </w:rPr>
            </w:pPr>
            <w:r w:rsidRPr="00C11349">
              <w:rPr>
                <w:rFonts w:cs="David"/>
                <w:rtl/>
              </w:rPr>
              <w:t xml:space="preserve">                   [בתוך כל מעטפה למקצוע בחינה, מצורפת מעטפה ריקה בעלת            </w:t>
            </w:r>
          </w:p>
          <w:p w:rsidR="00C42EFA" w:rsidRPr="00C11349" w:rsidRDefault="00C42EFA" w:rsidP="003E27B2">
            <w:pPr>
              <w:spacing w:line="360" w:lineRule="atLeast"/>
              <w:jc w:val="both"/>
              <w:rPr>
                <w:rFonts w:cs="David"/>
                <w:rtl/>
              </w:rPr>
            </w:pPr>
            <w:r w:rsidRPr="00C11349">
              <w:rPr>
                <w:rFonts w:cs="David"/>
                <w:rtl/>
              </w:rPr>
              <w:t xml:space="preserve">                   סגירה חד פעמית. מעטפה זו תשמש את מרכז ההשגחה מטעם </w:t>
            </w:r>
          </w:p>
          <w:p w:rsidR="00C42EFA" w:rsidRPr="00C11349" w:rsidRDefault="00C42EFA" w:rsidP="003E27B2">
            <w:pPr>
              <w:spacing w:line="360" w:lineRule="atLeast"/>
              <w:jc w:val="both"/>
              <w:rPr>
                <w:rFonts w:cs="David"/>
                <w:rtl/>
              </w:rPr>
            </w:pPr>
            <w:r w:rsidRPr="00C11349">
              <w:rPr>
                <w:rFonts w:cs="David"/>
                <w:rtl/>
              </w:rPr>
              <w:t xml:space="preserve">                   נותן  השירותים לאריזת מחברות הנבחנים באותו מקצוע בחינה, </w:t>
            </w:r>
          </w:p>
          <w:p w:rsidR="00C42EFA" w:rsidRPr="00C11349" w:rsidRDefault="00C42EFA" w:rsidP="003E27B2">
            <w:pPr>
              <w:spacing w:line="360" w:lineRule="atLeast"/>
              <w:jc w:val="both"/>
              <w:rPr>
                <w:rFonts w:cs="David"/>
                <w:rtl/>
              </w:rPr>
            </w:pPr>
            <w:r w:rsidRPr="00C11349">
              <w:rPr>
                <w:rFonts w:cs="David"/>
                <w:rtl/>
              </w:rPr>
              <w:t xml:space="preserve">                   כפי שנדרש בנספח ב' המצ"ב למפרט המכרז].</w:t>
            </w:r>
          </w:p>
          <w:p w:rsidR="00C42EFA" w:rsidRPr="00C11349" w:rsidRDefault="00C42EFA" w:rsidP="003E27B2">
            <w:pPr>
              <w:spacing w:line="360" w:lineRule="atLeast"/>
              <w:jc w:val="both"/>
              <w:rPr>
                <w:rFonts w:cs="David"/>
              </w:rPr>
            </w:pPr>
          </w:p>
          <w:p w:rsidR="00C42EFA" w:rsidRPr="00C11349" w:rsidRDefault="00C42EFA" w:rsidP="007E64AC">
            <w:pPr>
              <w:numPr>
                <w:ilvl w:val="0"/>
                <w:numId w:val="2"/>
              </w:numPr>
              <w:spacing w:line="360" w:lineRule="atLeast"/>
              <w:rPr>
                <w:rFonts w:cs="David"/>
                <w:rtl/>
              </w:rPr>
            </w:pPr>
            <w:r w:rsidRPr="00C11349">
              <w:rPr>
                <w:rFonts w:cs="David"/>
                <w:rtl/>
              </w:rPr>
              <w:t xml:space="preserve">מעטפה יומית - כל מעטפות המקצוע המתקיימות באותו תאריך באותו אתר בחינות, נארזות יחד במעטפה גדולה (להלן: מעטפה יומית). </w:t>
            </w:r>
          </w:p>
          <w:p w:rsidR="00C42EFA" w:rsidRPr="00C11349" w:rsidRDefault="00C42EFA" w:rsidP="003E27B2">
            <w:pPr>
              <w:spacing w:line="360" w:lineRule="atLeast"/>
              <w:rPr>
                <w:rFonts w:cs="David"/>
                <w:rtl/>
              </w:rPr>
            </w:pPr>
            <w:r w:rsidRPr="00C11349">
              <w:rPr>
                <w:rFonts w:cs="David"/>
                <w:rtl/>
              </w:rPr>
              <w:t xml:space="preserve">                    בשל כמות מרובה של שאלונים יתכנו מספר מעטפות יומיות </w:t>
            </w:r>
          </w:p>
          <w:p w:rsidR="00C42EFA" w:rsidRPr="00C11349" w:rsidRDefault="00C42EFA" w:rsidP="003E27B2">
            <w:pPr>
              <w:spacing w:line="360" w:lineRule="atLeast"/>
              <w:rPr>
                <w:rFonts w:cs="David"/>
                <w:rtl/>
              </w:rPr>
            </w:pPr>
            <w:r w:rsidRPr="00C11349">
              <w:rPr>
                <w:rFonts w:cs="David"/>
                <w:rtl/>
              </w:rPr>
              <w:t xml:space="preserve">                    באותו אתר בחינות.</w:t>
            </w:r>
          </w:p>
          <w:p w:rsidR="00C42EFA" w:rsidRPr="00C11349" w:rsidRDefault="00C42EFA" w:rsidP="003E27B2">
            <w:pPr>
              <w:spacing w:line="360" w:lineRule="atLeast"/>
              <w:jc w:val="both"/>
              <w:rPr>
                <w:rFonts w:cs="David"/>
                <w:rtl/>
              </w:rPr>
            </w:pPr>
            <w:r w:rsidRPr="00C11349">
              <w:rPr>
                <w:rFonts w:cs="David"/>
                <w:rtl/>
              </w:rPr>
              <w:t xml:space="preserve">                    [למעטפה היומית תצורף מעטפה גדולה ריקה נוספת. מעטפה זו  </w:t>
            </w:r>
          </w:p>
          <w:p w:rsidR="00C42EFA" w:rsidRPr="00C11349" w:rsidRDefault="00C42EFA" w:rsidP="003E27B2">
            <w:pPr>
              <w:spacing w:line="360" w:lineRule="atLeast"/>
              <w:jc w:val="both"/>
              <w:rPr>
                <w:rFonts w:cs="David"/>
                <w:rtl/>
              </w:rPr>
            </w:pPr>
            <w:r w:rsidRPr="00C11349">
              <w:rPr>
                <w:rFonts w:cs="David"/>
                <w:rtl/>
              </w:rPr>
              <w:t xml:space="preserve">                    תשמש את רכז ההשגחה מטעם נותן השירותים לאריזת כל</w:t>
            </w:r>
          </w:p>
          <w:p w:rsidR="00C42EFA" w:rsidRPr="00C11349" w:rsidRDefault="00C42EFA" w:rsidP="003E27B2">
            <w:pPr>
              <w:spacing w:line="360" w:lineRule="atLeast"/>
              <w:jc w:val="both"/>
              <w:rPr>
                <w:rFonts w:cs="David"/>
                <w:rtl/>
              </w:rPr>
            </w:pPr>
            <w:r w:rsidRPr="00C11349">
              <w:rPr>
                <w:rFonts w:cs="David"/>
                <w:rtl/>
              </w:rPr>
              <w:t xml:space="preserve">                    מעטפות המקצוע אליהן הוכנסו  מחברות הנבחנים לצורך </w:t>
            </w:r>
          </w:p>
          <w:p w:rsidR="00C42EFA" w:rsidRPr="00C11349" w:rsidRDefault="00C42EFA" w:rsidP="007E64AC">
            <w:pPr>
              <w:spacing w:line="360" w:lineRule="atLeast"/>
              <w:jc w:val="both"/>
              <w:rPr>
                <w:rFonts w:cs="David"/>
                <w:rtl/>
              </w:rPr>
            </w:pPr>
            <w:r w:rsidRPr="00C11349">
              <w:rPr>
                <w:rFonts w:cs="David"/>
                <w:rtl/>
              </w:rPr>
              <w:t xml:space="preserve">                       העברתן  למערך הבדיקה והערכה, כמפורט בנספח ב' המצ"ב.] </w:t>
            </w:r>
          </w:p>
          <w:p w:rsidR="00C42EFA" w:rsidRPr="00C11349" w:rsidRDefault="00C42EFA" w:rsidP="007E64AC">
            <w:pPr>
              <w:spacing w:line="360" w:lineRule="atLeast"/>
              <w:jc w:val="both"/>
              <w:rPr>
                <w:rFonts w:cs="David"/>
              </w:rPr>
            </w:pPr>
            <w:r w:rsidRPr="00C11349">
              <w:rPr>
                <w:rFonts w:cs="David"/>
                <w:rtl/>
              </w:rPr>
              <w:t xml:space="preserve">                       נציג המחלקה יצרף לכל מעטפה יומית את הטפסים הבאים:</w:t>
            </w:r>
          </w:p>
          <w:p w:rsidR="00C42EFA" w:rsidRPr="00C11349" w:rsidRDefault="00C42EFA" w:rsidP="007E64AC">
            <w:pPr>
              <w:numPr>
                <w:ilvl w:val="2"/>
                <w:numId w:val="2"/>
              </w:numPr>
              <w:spacing w:line="360" w:lineRule="atLeast"/>
              <w:jc w:val="both"/>
              <w:rPr>
                <w:rFonts w:cs="David"/>
              </w:rPr>
            </w:pPr>
            <w:r w:rsidRPr="00C11349">
              <w:rPr>
                <w:rFonts w:cs="David"/>
                <w:rtl/>
              </w:rPr>
              <w:t xml:space="preserve"> </w:t>
            </w:r>
            <w:r w:rsidRPr="00C11349">
              <w:rPr>
                <w:rFonts w:cs="David"/>
                <w:i/>
                <w:iCs/>
                <w:rtl/>
              </w:rPr>
              <w:t>"דו"ח ביצוע בחינת גמר ממלכתית"</w:t>
            </w:r>
            <w:r w:rsidRPr="00C11349">
              <w:rPr>
                <w:rFonts w:cs="David"/>
                <w:rtl/>
              </w:rPr>
              <w:t xml:space="preserve"> המצ"ב </w:t>
            </w:r>
            <w:r w:rsidRPr="00C11349">
              <w:rPr>
                <w:rFonts w:cs="David"/>
                <w:b/>
                <w:bCs/>
                <w:rtl/>
              </w:rPr>
              <w:t>כנספח ג'</w:t>
            </w:r>
            <w:r w:rsidRPr="00C11349">
              <w:rPr>
                <w:rFonts w:cs="David"/>
                <w:rtl/>
              </w:rPr>
              <w:t xml:space="preserve">  למפרט המכרז. </w:t>
            </w:r>
          </w:p>
          <w:p w:rsidR="00C42EFA" w:rsidRPr="00C11349" w:rsidRDefault="00C42EFA" w:rsidP="007E64AC">
            <w:pPr>
              <w:numPr>
                <w:ilvl w:val="2"/>
                <w:numId w:val="2"/>
              </w:numPr>
              <w:spacing w:line="360" w:lineRule="atLeast"/>
              <w:jc w:val="both"/>
              <w:rPr>
                <w:rFonts w:cs="David"/>
                <w:i/>
                <w:iCs/>
              </w:rPr>
            </w:pPr>
            <w:r w:rsidRPr="00C11349">
              <w:rPr>
                <w:rFonts w:cs="David"/>
                <w:rtl/>
              </w:rPr>
              <w:t xml:space="preserve"> </w:t>
            </w:r>
            <w:r w:rsidRPr="00C11349">
              <w:rPr>
                <w:rFonts w:cs="David"/>
                <w:i/>
                <w:iCs/>
                <w:rtl/>
              </w:rPr>
              <w:t>"דו"ח  על שימוש באמצעים בלתי כשרים והתנהגות בלתי נאותה בבחינות"</w:t>
            </w:r>
            <w:r w:rsidRPr="00C11349">
              <w:rPr>
                <w:rFonts w:cs="David"/>
                <w:rtl/>
              </w:rPr>
              <w:t xml:space="preserve">.המצ"ב </w:t>
            </w:r>
            <w:r w:rsidRPr="00C11349">
              <w:rPr>
                <w:rFonts w:cs="David"/>
                <w:b/>
                <w:bCs/>
                <w:rtl/>
              </w:rPr>
              <w:t>כנספח  ד</w:t>
            </w:r>
            <w:r w:rsidRPr="00C11349">
              <w:rPr>
                <w:rFonts w:cs="David"/>
                <w:rtl/>
              </w:rPr>
              <w:t>'  למפרט המכרז</w:t>
            </w:r>
            <w:r w:rsidRPr="00C11349">
              <w:rPr>
                <w:rFonts w:cs="David"/>
                <w:i/>
                <w:iCs/>
                <w:rtl/>
              </w:rPr>
              <w:t>.</w:t>
            </w:r>
          </w:p>
          <w:p w:rsidR="00C42EFA" w:rsidRPr="00C11349" w:rsidRDefault="00C42EFA" w:rsidP="007E64AC">
            <w:pPr>
              <w:spacing w:line="360" w:lineRule="atLeast"/>
              <w:ind w:left="1440"/>
              <w:jc w:val="both"/>
              <w:rPr>
                <w:rFonts w:cs="David"/>
              </w:rPr>
            </w:pPr>
            <w:r w:rsidRPr="00C11349">
              <w:rPr>
                <w:rFonts w:cs="David"/>
                <w:rtl/>
              </w:rPr>
              <w:t>מנהל הפרויקט למכרז זה, יצרף לכל מעטפה יומית:</w:t>
            </w:r>
          </w:p>
          <w:p w:rsidR="00C42EFA" w:rsidRPr="00C11349" w:rsidRDefault="00C42EFA" w:rsidP="00C63646">
            <w:pPr>
              <w:numPr>
                <w:ilvl w:val="0"/>
                <w:numId w:val="3"/>
              </w:numPr>
              <w:spacing w:line="360" w:lineRule="atLeast"/>
              <w:jc w:val="both"/>
              <w:rPr>
                <w:rFonts w:cs="David"/>
                <w:b/>
                <w:bCs/>
                <w:rtl/>
              </w:rPr>
            </w:pPr>
            <w:r w:rsidRPr="00C11349">
              <w:rPr>
                <w:rFonts w:cs="David"/>
                <w:rtl/>
              </w:rPr>
              <w:t xml:space="preserve">"דו"ח איסוף מחברות בחינה" שיוכן על ידו מראש לרכזי </w:t>
            </w:r>
            <w:r w:rsidRPr="00C11349">
              <w:rPr>
                <w:rFonts w:cs="David"/>
                <w:rtl/>
              </w:rPr>
              <w:lastRenderedPageBreak/>
              <w:t>ההשגחה לצורך בקרה על מספר המחברות שנאספו והועברו למערך הבדיקה והערכה בנוסח המצ"ב כ</w:t>
            </w:r>
            <w:r w:rsidRPr="00C11349">
              <w:rPr>
                <w:rFonts w:cs="David"/>
                <w:b/>
                <w:bCs/>
                <w:rtl/>
              </w:rPr>
              <w:t xml:space="preserve">נספח ה' </w:t>
            </w:r>
            <w:r w:rsidRPr="00C11349">
              <w:rPr>
                <w:rFonts w:cs="David"/>
                <w:rtl/>
              </w:rPr>
              <w:t>למפרט המכרז</w:t>
            </w:r>
            <w:r w:rsidRPr="00C11349">
              <w:rPr>
                <w:rFonts w:cs="David"/>
                <w:b/>
                <w:bCs/>
                <w:rtl/>
              </w:rPr>
              <w:t>.</w:t>
            </w:r>
          </w:p>
          <w:p w:rsidR="00C42EFA" w:rsidRPr="00C11349" w:rsidRDefault="00C42EFA" w:rsidP="007E64AC">
            <w:pPr>
              <w:numPr>
                <w:ilvl w:val="0"/>
                <w:numId w:val="3"/>
              </w:numPr>
              <w:spacing w:line="360" w:lineRule="atLeast"/>
              <w:jc w:val="both"/>
              <w:rPr>
                <w:rFonts w:cs="David"/>
              </w:rPr>
            </w:pPr>
            <w:r w:rsidRPr="00C11349">
              <w:rPr>
                <w:rFonts w:cs="David"/>
                <w:rtl/>
              </w:rPr>
              <w:t xml:space="preserve">שוברים ו/או טופסי משלוח לצורך החזרת המעטפות עם  מחברות הנבחנים למערך הבדיקה והערכה, כנדרש בסעיף  </w:t>
            </w:r>
            <w:r w:rsidRPr="00C11349">
              <w:rPr>
                <w:rFonts w:cs="David"/>
                <w:b/>
                <w:bCs/>
                <w:rtl/>
              </w:rPr>
              <w:t>3.11</w:t>
            </w:r>
            <w:r w:rsidRPr="00C11349">
              <w:rPr>
                <w:rFonts w:cs="David"/>
                <w:rtl/>
              </w:rPr>
              <w:t xml:space="preserve"> וסעיף</w:t>
            </w:r>
            <w:r w:rsidRPr="00C11349">
              <w:rPr>
                <w:rFonts w:cs="David"/>
                <w:b/>
                <w:bCs/>
                <w:rtl/>
              </w:rPr>
              <w:t xml:space="preserve"> 6.2.2</w:t>
            </w:r>
            <w:r w:rsidRPr="00C11349">
              <w:rPr>
                <w:rFonts w:cs="David"/>
                <w:rtl/>
              </w:rPr>
              <w:t xml:space="preserve">   .</w:t>
            </w:r>
          </w:p>
          <w:p w:rsidR="00C42EFA" w:rsidRPr="00C11349" w:rsidRDefault="00C42EFA" w:rsidP="007E64AC">
            <w:pPr>
              <w:spacing w:line="360" w:lineRule="atLeast"/>
              <w:jc w:val="both"/>
              <w:rPr>
                <w:rFonts w:cs="David"/>
                <w:i/>
                <w:iCs/>
                <w:rtl/>
              </w:rPr>
            </w:pPr>
            <w:r w:rsidRPr="00C11349">
              <w:rPr>
                <w:rFonts w:cs="David"/>
                <w:i/>
                <w:iCs/>
                <w:rtl/>
              </w:rPr>
              <w:t xml:space="preserve"> </w:t>
            </w:r>
          </w:p>
          <w:p w:rsidR="00C42EFA" w:rsidRPr="00C11349" w:rsidRDefault="00C42EFA" w:rsidP="007E64AC">
            <w:pPr>
              <w:numPr>
                <w:ilvl w:val="0"/>
                <w:numId w:val="2"/>
              </w:numPr>
              <w:spacing w:line="360" w:lineRule="atLeast"/>
              <w:jc w:val="both"/>
              <w:rPr>
                <w:rFonts w:cs="David"/>
                <w:rtl/>
              </w:rPr>
            </w:pPr>
            <w:r w:rsidRPr="00C11349">
              <w:rPr>
                <w:rFonts w:cs="David"/>
                <w:rtl/>
              </w:rPr>
              <w:t xml:space="preserve">ארגז שבועי – עבור כל אחד מאתרי הבחינות יוכן ארגז שלתוכו יוכנסו המעטפות היומיות עבור כל מועדי הבחינה שיתקיימו באתר הבחינות בשבוע העוקב שלאחר מכן.  על כל ארגז כזה  יצוין שם אתר הבחינות בו תתקיימנה אותן בחינות  (להלן: ארגז שבועי). יתכנו מספר ארגזים שבועיים לאותו אתר בחינות. </w:t>
            </w:r>
          </w:p>
          <w:p w:rsidR="00C42EFA" w:rsidRPr="00C11349" w:rsidRDefault="00C42EFA" w:rsidP="007E64AC">
            <w:pPr>
              <w:spacing w:line="360" w:lineRule="atLeast"/>
              <w:jc w:val="both"/>
              <w:rPr>
                <w:rFonts w:cs="David"/>
                <w:b/>
                <w:bCs/>
                <w:u w:val="single"/>
                <w:rtl/>
              </w:rPr>
            </w:pP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3.9.5</w:t>
            </w:r>
          </w:p>
        </w:tc>
        <w:tc>
          <w:tcPr>
            <w:tcW w:w="7372" w:type="dxa"/>
            <w:gridSpan w:val="2"/>
            <w:tcBorders>
              <w:top w:val="nil"/>
              <w:left w:val="nil"/>
              <w:bottom w:val="nil"/>
              <w:right w:val="nil"/>
            </w:tcBorders>
          </w:tcPr>
          <w:p w:rsidR="00C42EFA" w:rsidRPr="00C11349" w:rsidRDefault="00C42EFA" w:rsidP="007E64AC">
            <w:pPr>
              <w:spacing w:line="360" w:lineRule="atLeast"/>
              <w:jc w:val="both"/>
              <w:rPr>
                <w:rFonts w:cs="David"/>
                <w:u w:val="single"/>
                <w:rtl/>
              </w:rPr>
            </w:pPr>
            <w:r w:rsidRPr="00C11349">
              <w:rPr>
                <w:rFonts w:cs="David"/>
                <w:rtl/>
              </w:rPr>
              <w:t>בתהליך האריזה יפעל מנהל הפרויקט כדלקמן:</w:t>
            </w:r>
          </w:p>
          <w:p w:rsidR="00C42EFA" w:rsidRPr="00C11349" w:rsidRDefault="00C42EFA" w:rsidP="00C63646">
            <w:pPr>
              <w:numPr>
                <w:ilvl w:val="0"/>
                <w:numId w:val="4"/>
              </w:numPr>
              <w:spacing w:line="360" w:lineRule="atLeast"/>
              <w:rPr>
                <w:rFonts w:cs="David"/>
                <w:u w:val="single"/>
              </w:rPr>
            </w:pPr>
            <w:r w:rsidRPr="00C11349">
              <w:rPr>
                <w:rFonts w:cs="David"/>
                <w:rtl/>
              </w:rPr>
              <w:t xml:space="preserve">יבדוק ויוודא שהנתונים שקיבל מהמחלקה לגבי שמות מקצועות הבחינה, תאריכי הבחינות, ומקום אתרי הבחינות אכן תואמים את הנתונים שימצאו בזמן תהליך האריזה. </w:t>
            </w:r>
          </w:p>
          <w:p w:rsidR="00C42EFA" w:rsidRPr="00C11349" w:rsidRDefault="00C42EFA" w:rsidP="00C63646">
            <w:pPr>
              <w:spacing w:line="360" w:lineRule="atLeast"/>
              <w:rPr>
                <w:rFonts w:cs="David"/>
                <w:rtl/>
              </w:rPr>
            </w:pPr>
            <w:r w:rsidRPr="00C11349">
              <w:rPr>
                <w:rFonts w:cs="David"/>
                <w:rtl/>
              </w:rPr>
              <w:t xml:space="preserve">                        עליו לוודא כי לכל אתרי הבחינות עבורם נארזות מעטפות </w:t>
            </w:r>
          </w:p>
          <w:p w:rsidR="00C42EFA" w:rsidRPr="00C11349" w:rsidRDefault="00C42EFA" w:rsidP="00C63646">
            <w:pPr>
              <w:spacing w:line="360" w:lineRule="atLeast"/>
              <w:rPr>
                <w:rFonts w:cs="David"/>
                <w:rtl/>
              </w:rPr>
            </w:pPr>
            <w:r w:rsidRPr="00C11349">
              <w:rPr>
                <w:rFonts w:cs="David"/>
                <w:rtl/>
              </w:rPr>
              <w:t xml:space="preserve">                        מקצוע בחינה, שובץ מערך השגחה בהתאם למספר הנבחנים </w:t>
            </w:r>
          </w:p>
          <w:p w:rsidR="00C42EFA" w:rsidRPr="00C11349" w:rsidRDefault="00C42EFA" w:rsidP="00C63646">
            <w:pPr>
              <w:spacing w:line="360" w:lineRule="atLeast"/>
              <w:rPr>
                <w:rFonts w:cs="David"/>
              </w:rPr>
            </w:pPr>
            <w:r w:rsidRPr="00C11349">
              <w:rPr>
                <w:rFonts w:cs="David"/>
                <w:rtl/>
              </w:rPr>
              <w:t xml:space="preserve">                        המצוי בידי נציג המחלקה.</w:t>
            </w:r>
          </w:p>
          <w:p w:rsidR="00C42EFA" w:rsidRPr="00C11349" w:rsidRDefault="00C42EFA" w:rsidP="00C63646">
            <w:pPr>
              <w:numPr>
                <w:ilvl w:val="0"/>
                <w:numId w:val="4"/>
              </w:numPr>
              <w:spacing w:line="360" w:lineRule="atLeast"/>
              <w:rPr>
                <w:rFonts w:cs="David"/>
                <w:rtl/>
              </w:rPr>
            </w:pPr>
            <w:r w:rsidRPr="00C11349">
              <w:rPr>
                <w:rFonts w:cs="David"/>
                <w:rtl/>
              </w:rPr>
              <w:t xml:space="preserve">יוודא כי הוכנסו למעטפות היומיות עבור מערך ההשגחה כל הפרטים והטפסים  המצוינים בסעיף </w:t>
            </w:r>
            <w:r w:rsidRPr="00C11349">
              <w:rPr>
                <w:rFonts w:cs="David"/>
                <w:b/>
                <w:bCs/>
                <w:rtl/>
              </w:rPr>
              <w:t>3.9.4.ב</w:t>
            </w:r>
            <w:r w:rsidRPr="00C11349">
              <w:rPr>
                <w:rFonts w:cs="David"/>
                <w:rtl/>
              </w:rPr>
              <w:t>.</w:t>
            </w:r>
          </w:p>
          <w:p w:rsidR="00C42EFA" w:rsidRPr="00C11349" w:rsidRDefault="00C42EFA" w:rsidP="00C63646">
            <w:pPr>
              <w:numPr>
                <w:ilvl w:val="0"/>
                <w:numId w:val="4"/>
              </w:numPr>
              <w:spacing w:line="360" w:lineRule="atLeast"/>
              <w:rPr>
                <w:rFonts w:cs="David"/>
              </w:rPr>
            </w:pPr>
            <w:r w:rsidRPr="00C11349">
              <w:rPr>
                <w:rFonts w:cs="David"/>
                <w:rtl/>
              </w:rPr>
              <w:t xml:space="preserve">ידביק על כל מעטפה יומית שובר משלוח ובו יצוין תאריך הבחינות, שם אתר הבחינות ושם רכז ההשגחה האמור לקבל את המעטפה היומית. יש להדביק את שובר המשלוח כך שלא ינתק. </w:t>
            </w:r>
          </w:p>
          <w:p w:rsidR="00C42EFA" w:rsidRPr="00C11349" w:rsidRDefault="00C42EFA" w:rsidP="00C63646">
            <w:pPr>
              <w:numPr>
                <w:ilvl w:val="0"/>
                <w:numId w:val="4"/>
              </w:numPr>
              <w:spacing w:line="360" w:lineRule="atLeast"/>
              <w:rPr>
                <w:rFonts w:cs="David"/>
              </w:rPr>
            </w:pPr>
            <w:r w:rsidRPr="00C11349">
              <w:rPr>
                <w:rFonts w:cs="David"/>
                <w:rtl/>
              </w:rPr>
              <w:t xml:space="preserve">להדביק על כל ארגז שבועי שובר משלוח למקום בו ישמר עד להעברת המעטפות היומיות לאתר הבחינות בתאריך המיועד כמצוין בסעיף 3.10 וסעיף </w:t>
            </w:r>
            <w:r w:rsidRPr="00C11349">
              <w:rPr>
                <w:rFonts w:cs="David"/>
                <w:b/>
                <w:bCs/>
                <w:rtl/>
              </w:rPr>
              <w:t>6.2.2</w:t>
            </w:r>
          </w:p>
          <w:p w:rsidR="00C42EFA" w:rsidRPr="00C11349" w:rsidRDefault="00C42EFA" w:rsidP="00C63646">
            <w:pPr>
              <w:numPr>
                <w:ilvl w:val="0"/>
                <w:numId w:val="4"/>
              </w:numPr>
              <w:spacing w:line="360" w:lineRule="atLeast"/>
              <w:rPr>
                <w:rFonts w:cs="David"/>
              </w:rPr>
            </w:pPr>
            <w:r w:rsidRPr="00C11349">
              <w:rPr>
                <w:rFonts w:cs="David"/>
                <w:rtl/>
              </w:rPr>
              <w:t xml:space="preserve">לוודא כי כל המעטפות והארגזים שנארזו באותו יום, יאספו מיד בתום תהליך האריזה ויועברו הלאה בהתאם למפורט בסעיף </w:t>
            </w:r>
            <w:r w:rsidRPr="00C11349">
              <w:rPr>
                <w:rFonts w:cs="David"/>
                <w:b/>
                <w:bCs/>
                <w:rtl/>
              </w:rPr>
              <w:t>3.10</w:t>
            </w:r>
          </w:p>
          <w:p w:rsidR="00C42EFA" w:rsidRPr="00C11349" w:rsidRDefault="00C42EFA" w:rsidP="007E64AC">
            <w:pPr>
              <w:spacing w:line="360" w:lineRule="atLeast"/>
              <w:jc w:val="both"/>
              <w:rPr>
                <w:rFonts w:cs="David"/>
                <w:b/>
                <w:bCs/>
                <w:u w:val="single"/>
                <w:rtl/>
              </w:rPr>
            </w:pPr>
          </w:p>
        </w:tc>
      </w:tr>
      <w:tr w:rsidR="00C42EFA" w:rsidRPr="003E66D8" w:rsidTr="00A552A5">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3.10</w:t>
            </w:r>
          </w:p>
        </w:tc>
        <w:tc>
          <w:tcPr>
            <w:tcW w:w="8364" w:type="dxa"/>
            <w:gridSpan w:val="4"/>
            <w:tcBorders>
              <w:top w:val="nil"/>
              <w:left w:val="nil"/>
              <w:bottom w:val="nil"/>
              <w:right w:val="nil"/>
            </w:tcBorders>
          </w:tcPr>
          <w:p w:rsidR="00C42EFA" w:rsidRPr="00C11349" w:rsidRDefault="00C42EFA" w:rsidP="007E64AC">
            <w:pPr>
              <w:spacing w:line="360" w:lineRule="atLeast"/>
              <w:jc w:val="both"/>
              <w:rPr>
                <w:rFonts w:cs="David"/>
                <w:b/>
                <w:bCs/>
                <w:u w:val="single"/>
                <w:rtl/>
              </w:rPr>
            </w:pPr>
            <w:r w:rsidRPr="00C11349">
              <w:rPr>
                <w:rFonts w:cs="David"/>
                <w:b/>
                <w:bCs/>
                <w:u w:val="single"/>
                <w:rtl/>
              </w:rPr>
              <w:t>העברת שאלוני הבחינות לאתרי הבחינות</w:t>
            </w:r>
          </w:p>
          <w:p w:rsidR="00C42EFA" w:rsidRPr="00C11349" w:rsidRDefault="00C42EFA" w:rsidP="007E64AC">
            <w:pPr>
              <w:spacing w:line="360" w:lineRule="atLeast"/>
              <w:jc w:val="both"/>
              <w:rPr>
                <w:rFonts w:cs="David"/>
                <w:b/>
                <w:bCs/>
                <w:u w:val="single"/>
                <w:rtl/>
              </w:rPr>
            </w:pPr>
          </w:p>
          <w:p w:rsidR="00C42EFA" w:rsidRPr="00C11349" w:rsidRDefault="00C42EFA" w:rsidP="007E64AC">
            <w:pPr>
              <w:spacing w:line="360" w:lineRule="atLeast"/>
              <w:jc w:val="both"/>
              <w:rPr>
                <w:rFonts w:cs="David"/>
                <w:b/>
                <w:bCs/>
                <w:u w:val="single"/>
                <w:rtl/>
              </w:rPr>
            </w:pPr>
            <w:r w:rsidRPr="00C11349">
              <w:rPr>
                <w:rFonts w:cs="David"/>
                <w:u w:val="single"/>
                <w:rtl/>
              </w:rPr>
              <w:t>באחריות נותן השירותים במכרז זה לפעול כדלקמן</w:t>
            </w: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3.10.1</w:t>
            </w:r>
          </w:p>
        </w:tc>
        <w:tc>
          <w:tcPr>
            <w:tcW w:w="737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 xml:space="preserve">לוודא  שהארגזים השבועיים (המכילים מעטפות יומיות עם השאלונים לכל מועד בחינה באותו שבוע) יאוחסנו בהתאם לנדרש בסעיף  </w:t>
            </w:r>
            <w:r w:rsidRPr="00C11349">
              <w:rPr>
                <w:rFonts w:cs="David"/>
                <w:b/>
                <w:bCs/>
                <w:rtl/>
              </w:rPr>
              <w:t>7.4</w:t>
            </w:r>
            <w:r w:rsidRPr="00C11349">
              <w:rPr>
                <w:rFonts w:cs="David"/>
                <w:rtl/>
              </w:rPr>
              <w:t xml:space="preserve">-וזאת עד לא יאוחר מ-24 שעות לפני ביצוע הבחינה הראשונה באותו שבוע. </w:t>
            </w:r>
          </w:p>
          <w:p w:rsidR="00C42EFA" w:rsidRPr="00C11349" w:rsidRDefault="00C42EFA" w:rsidP="007E64AC">
            <w:pPr>
              <w:spacing w:line="360" w:lineRule="atLeast"/>
              <w:jc w:val="both"/>
              <w:rPr>
                <w:rFonts w:cs="David"/>
                <w:b/>
                <w:bCs/>
                <w:u w:val="single"/>
                <w:rtl/>
              </w:rPr>
            </w:pP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3.10.2</w:t>
            </w:r>
          </w:p>
        </w:tc>
        <w:tc>
          <w:tcPr>
            <w:tcW w:w="7372" w:type="dxa"/>
            <w:gridSpan w:val="2"/>
            <w:tcBorders>
              <w:top w:val="nil"/>
              <w:left w:val="nil"/>
              <w:bottom w:val="nil"/>
              <w:right w:val="nil"/>
            </w:tcBorders>
          </w:tcPr>
          <w:p w:rsidR="00C42EFA" w:rsidRPr="00C11349" w:rsidRDefault="00C42EFA" w:rsidP="007E64AC">
            <w:pPr>
              <w:spacing w:line="360" w:lineRule="atLeast"/>
              <w:jc w:val="both"/>
              <w:rPr>
                <w:rFonts w:cs="David"/>
              </w:rPr>
            </w:pPr>
            <w:r w:rsidRPr="00C11349">
              <w:rPr>
                <w:rFonts w:cs="David"/>
                <w:rtl/>
              </w:rPr>
              <w:t>להעביר  לאתרי הבחינות רק את המעטפות היומיות של שאלוני הבחינות המתקיימות בתאריך שמצוין על המעטפה היומית וזאת עד  יאוחר  מהשעה 08:30 בבוקר, אלא אם כן נקבע מפורשות ובכתב אחרת  על ידי המחלקה.</w:t>
            </w:r>
          </w:p>
          <w:p w:rsidR="00C42EFA" w:rsidRPr="00C11349" w:rsidRDefault="00C42EFA" w:rsidP="007E64AC">
            <w:pPr>
              <w:spacing w:line="360" w:lineRule="atLeast"/>
              <w:jc w:val="both"/>
              <w:rPr>
                <w:rFonts w:cs="David"/>
                <w:b/>
                <w:bCs/>
                <w:u w:val="single"/>
                <w:rtl/>
              </w:rPr>
            </w:pPr>
          </w:p>
        </w:tc>
      </w:tr>
      <w:tr w:rsidR="00C42EFA" w:rsidRPr="003E66D8" w:rsidTr="00156153">
        <w:trPr>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p>
        </w:tc>
        <w:tc>
          <w:tcPr>
            <w:tcW w:w="850"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3.10.2.1</w:t>
            </w:r>
          </w:p>
        </w:tc>
        <w:tc>
          <w:tcPr>
            <w:tcW w:w="6549" w:type="dxa"/>
            <w:gridSpan w:val="2"/>
            <w:tcBorders>
              <w:top w:val="nil"/>
              <w:left w:val="nil"/>
              <w:bottom w:val="nil"/>
              <w:right w:val="nil"/>
            </w:tcBorders>
          </w:tcPr>
          <w:p w:rsidR="00C42EFA" w:rsidRPr="00C11349" w:rsidRDefault="00C42EFA" w:rsidP="007E64AC">
            <w:pPr>
              <w:spacing w:line="360" w:lineRule="atLeast"/>
              <w:jc w:val="both"/>
              <w:rPr>
                <w:rFonts w:cs="David"/>
              </w:rPr>
            </w:pPr>
            <w:r w:rsidRPr="00C11349">
              <w:rPr>
                <w:rFonts w:cs="David"/>
                <w:rtl/>
              </w:rPr>
              <w:t>המעטפות היומיות יועברו לאתרי הבחינות באמצעות שליח בלבד. אין לשלוח מעטפות אלה בדואר.</w:t>
            </w:r>
          </w:p>
          <w:p w:rsidR="00C42EFA" w:rsidRPr="00C11349" w:rsidRDefault="00C42EFA" w:rsidP="007E64AC">
            <w:pPr>
              <w:spacing w:line="360" w:lineRule="atLeast"/>
              <w:jc w:val="both"/>
              <w:rPr>
                <w:rFonts w:cs="David"/>
                <w:rtl/>
              </w:rPr>
            </w:pPr>
          </w:p>
        </w:tc>
      </w:tr>
      <w:tr w:rsidR="00C42EFA" w:rsidRPr="003E66D8" w:rsidTr="00156153">
        <w:trPr>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p>
        </w:tc>
        <w:tc>
          <w:tcPr>
            <w:tcW w:w="850"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3.10.2.2</w:t>
            </w:r>
          </w:p>
        </w:tc>
        <w:tc>
          <w:tcPr>
            <w:tcW w:w="6549"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 xml:space="preserve">המעטפות היומיות תיפתחנה באתר הבחינה  ע"י רכז ההשגחה בלבד ובנוכחות נציג  אתר הבחינה משעה 9:00  ואילך  כמצוין </w:t>
            </w:r>
            <w:r w:rsidRPr="00C11349">
              <w:rPr>
                <w:rFonts w:cs="David"/>
                <w:b/>
                <w:bCs/>
                <w:rtl/>
              </w:rPr>
              <w:t>בנספח ב'</w:t>
            </w:r>
            <w:r w:rsidRPr="00C11349">
              <w:rPr>
                <w:rFonts w:cs="David"/>
                <w:rtl/>
              </w:rPr>
              <w:t xml:space="preserve"> למפרט מכרז. מודגש, כי חל איסור מוחלט לפתוח את המעטפות היומיות לפני הגעתן לאתר הבחינות בתאריך המיועד.</w:t>
            </w:r>
          </w:p>
          <w:p w:rsidR="00C42EFA" w:rsidRPr="00C11349" w:rsidRDefault="00C42EFA" w:rsidP="007E64AC">
            <w:pPr>
              <w:spacing w:line="360" w:lineRule="atLeast"/>
              <w:jc w:val="both"/>
              <w:rPr>
                <w:rFonts w:cs="David"/>
                <w:rtl/>
              </w:rPr>
            </w:pP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3.10.3</w:t>
            </w:r>
          </w:p>
        </w:tc>
        <w:tc>
          <w:tcPr>
            <w:tcW w:w="737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 xml:space="preserve">במקרים בהם לא תתקיימנה הבחינות מכל סיבה שהיא ידאג נותן               השירותים להחזיר למחלקה את המעטפות היומיות, אלא אם תועבר לו               הנחיה אחרת מהמחלקה. </w:t>
            </w:r>
          </w:p>
          <w:p w:rsidR="00C42EFA" w:rsidRPr="00C11349" w:rsidRDefault="00C42EFA" w:rsidP="007E64AC">
            <w:pPr>
              <w:spacing w:line="360" w:lineRule="atLeast"/>
              <w:jc w:val="both"/>
              <w:rPr>
                <w:rFonts w:cs="David"/>
                <w:rtl/>
              </w:rPr>
            </w:pPr>
          </w:p>
        </w:tc>
      </w:tr>
      <w:tr w:rsidR="00C42EFA" w:rsidRPr="003E66D8" w:rsidTr="00A552A5">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3.11</w:t>
            </w:r>
          </w:p>
        </w:tc>
        <w:tc>
          <w:tcPr>
            <w:tcW w:w="8364" w:type="dxa"/>
            <w:gridSpan w:val="4"/>
            <w:tcBorders>
              <w:top w:val="nil"/>
              <w:left w:val="nil"/>
              <w:bottom w:val="nil"/>
              <w:right w:val="nil"/>
            </w:tcBorders>
          </w:tcPr>
          <w:p w:rsidR="00C42EFA" w:rsidRPr="00C11349" w:rsidRDefault="00C42EFA" w:rsidP="007E64AC">
            <w:pPr>
              <w:spacing w:line="360" w:lineRule="atLeast"/>
              <w:jc w:val="both"/>
              <w:rPr>
                <w:rFonts w:cs="David"/>
                <w:b/>
                <w:bCs/>
                <w:u w:val="single"/>
                <w:rtl/>
              </w:rPr>
            </w:pPr>
            <w:r w:rsidRPr="00C11349">
              <w:rPr>
                <w:rFonts w:cs="David"/>
                <w:b/>
                <w:bCs/>
                <w:u w:val="single"/>
                <w:rtl/>
              </w:rPr>
              <w:t>העברת מחברות בחינה למערך הבדיקה והערכה</w:t>
            </w:r>
          </w:p>
          <w:p w:rsidR="00C42EFA" w:rsidRPr="00C11349" w:rsidRDefault="00C42EFA" w:rsidP="007E64AC">
            <w:pPr>
              <w:spacing w:line="360" w:lineRule="atLeast"/>
              <w:ind w:left="454"/>
              <w:jc w:val="both"/>
              <w:rPr>
                <w:rFonts w:cs="David"/>
                <w:rtl/>
              </w:rPr>
            </w:pPr>
            <w:r w:rsidRPr="00C11349">
              <w:rPr>
                <w:rFonts w:cs="David"/>
                <w:rtl/>
              </w:rPr>
              <w:t xml:space="preserve"> </w:t>
            </w: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3.11.1</w:t>
            </w:r>
          </w:p>
        </w:tc>
        <w:tc>
          <w:tcPr>
            <w:tcW w:w="7372" w:type="dxa"/>
            <w:gridSpan w:val="2"/>
            <w:tcBorders>
              <w:top w:val="nil"/>
              <w:left w:val="nil"/>
              <w:bottom w:val="nil"/>
              <w:right w:val="nil"/>
            </w:tcBorders>
          </w:tcPr>
          <w:p w:rsidR="00C42EFA" w:rsidRPr="00C11349" w:rsidRDefault="00C42EFA" w:rsidP="007E64AC">
            <w:pPr>
              <w:spacing w:line="360" w:lineRule="atLeast"/>
              <w:jc w:val="both"/>
              <w:rPr>
                <w:rFonts w:cs="David"/>
              </w:rPr>
            </w:pPr>
            <w:r w:rsidRPr="00C11349">
              <w:rPr>
                <w:rFonts w:cs="David"/>
                <w:rtl/>
              </w:rPr>
              <w:t>באחריות נותן השירותים להעביר את מחברות הבחינה של הנבחנים לגורם שנקבע על ידי המשרד כנותן השירותים בנושא מערך הבדיקה וההערכה.</w:t>
            </w:r>
          </w:p>
          <w:p w:rsidR="00C42EFA" w:rsidRPr="00C11349" w:rsidRDefault="00C42EFA" w:rsidP="007E64AC">
            <w:pPr>
              <w:spacing w:line="360" w:lineRule="atLeast"/>
              <w:jc w:val="both"/>
              <w:rPr>
                <w:rFonts w:cs="David"/>
                <w:rtl/>
              </w:rPr>
            </w:pP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3.11.2</w:t>
            </w:r>
          </w:p>
        </w:tc>
        <w:tc>
          <w:tcPr>
            <w:tcW w:w="737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 xml:space="preserve">המחברות יועברו למערך הבדיקה וההערכה באמצעות שליח בלבד. אין לשלוח מחברות בחינה בדואר. </w:t>
            </w:r>
          </w:p>
          <w:p w:rsidR="00C42EFA" w:rsidRPr="00C11349" w:rsidRDefault="00C42EFA" w:rsidP="007E64AC">
            <w:pPr>
              <w:spacing w:line="360" w:lineRule="atLeast"/>
              <w:jc w:val="both"/>
              <w:rPr>
                <w:rFonts w:cs="David"/>
                <w:rtl/>
              </w:rPr>
            </w:pP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3.11.3</w:t>
            </w:r>
          </w:p>
        </w:tc>
        <w:tc>
          <w:tcPr>
            <w:tcW w:w="737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 xml:space="preserve">עם תום זמן הבחינה (כולל הארכות זמן) כפי שנקבע על ידי המחלקה ואריזת מחברות הנבחנים על ידי מערך ההשגחה כפי שמפורט </w:t>
            </w:r>
            <w:r w:rsidRPr="00C11349">
              <w:rPr>
                <w:rFonts w:cs="David"/>
                <w:b/>
                <w:bCs/>
                <w:rtl/>
              </w:rPr>
              <w:t>בנספח ב</w:t>
            </w:r>
            <w:r w:rsidRPr="00C11349">
              <w:rPr>
                <w:rFonts w:cs="David"/>
                <w:rtl/>
              </w:rPr>
              <w:t xml:space="preserve">' המצ"ב למפרט המכרז, ידאג נותן השירותים לאסוף מידית  את המעטפות בהן נארזו המחברות ולהעבירן למערך הבדיקה וההערכה. </w:t>
            </w:r>
          </w:p>
          <w:p w:rsidR="00C42EFA" w:rsidRPr="00C11349" w:rsidRDefault="00C42EFA" w:rsidP="007E64AC">
            <w:pPr>
              <w:spacing w:line="360" w:lineRule="atLeast"/>
              <w:jc w:val="both"/>
              <w:rPr>
                <w:rFonts w:cs="David"/>
                <w:rtl/>
              </w:rPr>
            </w:pP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3.11.4</w:t>
            </w:r>
          </w:p>
        </w:tc>
        <w:tc>
          <w:tcPr>
            <w:tcW w:w="737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 xml:space="preserve">העברת המחברות למערך הבדיקה וההערכה תתבצע באותו תאריך בו התקיימו הבחינות. </w:t>
            </w:r>
          </w:p>
          <w:p w:rsidR="00C42EFA" w:rsidRPr="00C11349" w:rsidRDefault="00C42EFA" w:rsidP="007E64AC">
            <w:pPr>
              <w:spacing w:line="360" w:lineRule="atLeast"/>
              <w:jc w:val="both"/>
              <w:rPr>
                <w:rFonts w:cs="David"/>
                <w:rtl/>
              </w:rPr>
            </w:pP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3.11.5</w:t>
            </w:r>
          </w:p>
        </w:tc>
        <w:tc>
          <w:tcPr>
            <w:tcW w:w="7372" w:type="dxa"/>
            <w:gridSpan w:val="2"/>
            <w:tcBorders>
              <w:top w:val="nil"/>
              <w:left w:val="nil"/>
              <w:bottom w:val="nil"/>
              <w:right w:val="nil"/>
            </w:tcBorders>
          </w:tcPr>
          <w:p w:rsidR="00C42EFA" w:rsidRPr="00C11349" w:rsidRDefault="00C42EFA" w:rsidP="001977ED">
            <w:pPr>
              <w:spacing w:line="360" w:lineRule="atLeast"/>
              <w:jc w:val="both"/>
              <w:rPr>
                <w:rFonts w:cs="David"/>
                <w:rtl/>
              </w:rPr>
            </w:pPr>
            <w:r w:rsidRPr="00C11349">
              <w:rPr>
                <w:rFonts w:cs="David"/>
                <w:rtl/>
              </w:rPr>
              <w:t xml:space="preserve">במקרים בהם לא ניתן, מסיבות שאינן תלויות בנותן השירותים, להעביר את המחברות למערך הבדיקה וההערכה עוד באותו היום כנדרש בסעיף </w:t>
            </w:r>
            <w:r w:rsidRPr="00C11349">
              <w:rPr>
                <w:rFonts w:cs="David"/>
                <w:b/>
                <w:bCs/>
                <w:rtl/>
              </w:rPr>
              <w:t>3.11.4</w:t>
            </w:r>
            <w:r w:rsidRPr="00C11349">
              <w:rPr>
                <w:rFonts w:cs="David"/>
                <w:rtl/>
              </w:rPr>
              <w:t xml:space="preserve">, ידווח מנהל הפרויקט  על המקרה למנהלת המחלקה  או לגורם שהוסמך על ידה, באופן מידי ויפעל בהתאם להנחיות שיקבל. בכל מקרה כאמור בתת סעיף זה, באחריות נותן השירותים לוודא כי המחברות תשמרנה עד להעברתן למערך הבדיקה והערכה, </w:t>
            </w:r>
            <w:r w:rsidRPr="00C11349">
              <w:rPr>
                <w:rFonts w:ascii="David" w:hAnsi="David" w:cs="David" w:hint="eastAsia"/>
                <w:rtl/>
              </w:rPr>
              <w:t>בהתאם</w:t>
            </w:r>
            <w:r w:rsidRPr="00C11349">
              <w:rPr>
                <w:rFonts w:ascii="David" w:hAnsi="David" w:cs="David"/>
                <w:rtl/>
              </w:rPr>
              <w:t xml:space="preserve"> לנדרש </w:t>
            </w:r>
            <w:r w:rsidRPr="00C11349">
              <w:rPr>
                <w:rFonts w:ascii="David" w:hAnsi="David" w:cs="David" w:hint="eastAsia"/>
                <w:rtl/>
              </w:rPr>
              <w:t>בסעיף</w:t>
            </w:r>
            <w:r w:rsidRPr="00C11349">
              <w:rPr>
                <w:rFonts w:ascii="David" w:hAnsi="David" w:cs="David"/>
                <w:rtl/>
              </w:rPr>
              <w:t xml:space="preserve"> </w:t>
            </w:r>
            <w:r w:rsidRPr="00C11349">
              <w:rPr>
                <w:rFonts w:ascii="David" w:hAnsi="David" w:cs="David"/>
                <w:b/>
                <w:bCs/>
                <w:rtl/>
              </w:rPr>
              <w:t>7.4</w:t>
            </w:r>
            <w:r w:rsidRPr="00C11349">
              <w:rPr>
                <w:rFonts w:ascii="David" w:hAnsi="David" w:cs="David"/>
                <w:rtl/>
              </w:rPr>
              <w:t xml:space="preserve"> </w:t>
            </w:r>
          </w:p>
          <w:p w:rsidR="00C42EFA" w:rsidRPr="00C11349" w:rsidRDefault="00C42EFA" w:rsidP="007E64AC">
            <w:pPr>
              <w:spacing w:line="360" w:lineRule="atLeast"/>
              <w:jc w:val="both"/>
              <w:rPr>
                <w:rFonts w:cs="David"/>
                <w:rtl/>
              </w:rPr>
            </w:pPr>
            <w:r w:rsidRPr="00C11349">
              <w:rPr>
                <w:rFonts w:cs="David"/>
                <w:rtl/>
              </w:rPr>
              <w:lastRenderedPageBreak/>
              <w:t xml:space="preserve">בכל מקרה, יועברו המחברות  למערך הבדיקה והערכה לא יאוחר מ- 24 שעות ממועד סיום הבחינה. </w:t>
            </w:r>
          </w:p>
          <w:p w:rsidR="00C42EFA" w:rsidRPr="00C11349" w:rsidRDefault="00C42EFA" w:rsidP="007E64AC">
            <w:pPr>
              <w:spacing w:line="360" w:lineRule="atLeast"/>
              <w:jc w:val="both"/>
              <w:rPr>
                <w:rFonts w:cs="David"/>
                <w:rtl/>
              </w:rPr>
            </w:pP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3.11.6</w:t>
            </w:r>
          </w:p>
        </w:tc>
        <w:tc>
          <w:tcPr>
            <w:tcW w:w="737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 xml:space="preserve">על מנהל הפרויקט האחריות להעביר בפקס לאיש הקשר במערך הבדיקה והערכה, </w:t>
            </w:r>
            <w:r w:rsidRPr="00C11349">
              <w:rPr>
                <w:rFonts w:cs="David"/>
                <w:u w:val="single"/>
                <w:rtl/>
              </w:rPr>
              <w:t>בכל יום</w:t>
            </w:r>
            <w:r w:rsidRPr="00C11349">
              <w:rPr>
                <w:rFonts w:cs="David"/>
                <w:rtl/>
              </w:rPr>
              <w:t xml:space="preserve"> לאחר איסוף המעטפות עם המחברות מאתרי הבחינות, את הטופס  </w:t>
            </w:r>
            <w:r w:rsidRPr="00C11349">
              <w:rPr>
                <w:rFonts w:cs="David"/>
                <w:i/>
                <w:iCs/>
                <w:rtl/>
              </w:rPr>
              <w:t>"דו"ח איסוף מחברות בחינה"</w:t>
            </w:r>
            <w:r w:rsidRPr="00C11349">
              <w:rPr>
                <w:rFonts w:cs="David"/>
                <w:rtl/>
              </w:rPr>
              <w:t xml:space="preserve">  המצ"ב כנספח ה' למפרט המכרז.</w:t>
            </w:r>
          </w:p>
          <w:p w:rsidR="00C42EFA" w:rsidRPr="00C11349" w:rsidRDefault="00C42EFA" w:rsidP="007E64AC">
            <w:pPr>
              <w:spacing w:line="360" w:lineRule="atLeast"/>
              <w:jc w:val="both"/>
              <w:rPr>
                <w:rFonts w:cs="David"/>
                <w:rtl/>
              </w:rPr>
            </w:pPr>
          </w:p>
        </w:tc>
      </w:tr>
      <w:tr w:rsidR="00C42EFA" w:rsidRPr="003E66D8" w:rsidTr="00A552A5">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4</w:t>
            </w:r>
          </w:p>
        </w:tc>
        <w:tc>
          <w:tcPr>
            <w:tcW w:w="9215" w:type="dxa"/>
            <w:gridSpan w:val="5"/>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b/>
                <w:bCs/>
                <w:u w:val="single"/>
                <w:rtl/>
              </w:rPr>
              <w:t>לוח זמנים לביצוע והיקפים</w:t>
            </w:r>
          </w:p>
          <w:p w:rsidR="00C42EFA" w:rsidRPr="00C11349" w:rsidRDefault="00C42EFA" w:rsidP="007E64AC">
            <w:pPr>
              <w:spacing w:line="360" w:lineRule="atLeast"/>
              <w:jc w:val="both"/>
              <w:rPr>
                <w:rFonts w:cs="David"/>
              </w:rPr>
            </w:pPr>
            <w:r w:rsidRPr="00C11349">
              <w:rPr>
                <w:rFonts w:cs="David"/>
                <w:rtl/>
              </w:rPr>
              <w:t>לוח הזמנים וההיקפים המפורטים להלן הינם הערכה בלבד, ועשויים להשתנות בהתאם להחלטת המחלקה ממועד למועד.</w:t>
            </w:r>
          </w:p>
          <w:p w:rsidR="00C42EFA" w:rsidRPr="00C11349" w:rsidRDefault="00C42EFA" w:rsidP="007E64AC">
            <w:pPr>
              <w:spacing w:line="360" w:lineRule="atLeast"/>
              <w:jc w:val="both"/>
              <w:rPr>
                <w:rFonts w:cs="David"/>
                <w:rtl/>
              </w:rPr>
            </w:pPr>
          </w:p>
        </w:tc>
      </w:tr>
      <w:tr w:rsidR="00C42EFA" w:rsidRPr="003E66D8" w:rsidTr="00A552A5">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4.1</w:t>
            </w:r>
          </w:p>
        </w:tc>
        <w:tc>
          <w:tcPr>
            <w:tcW w:w="8364" w:type="dxa"/>
            <w:gridSpan w:val="4"/>
            <w:tcBorders>
              <w:top w:val="nil"/>
              <w:left w:val="nil"/>
              <w:bottom w:val="nil"/>
              <w:right w:val="nil"/>
            </w:tcBorders>
          </w:tcPr>
          <w:p w:rsidR="00C42EFA" w:rsidRPr="00C11349" w:rsidRDefault="00C42EFA" w:rsidP="007E64AC">
            <w:pPr>
              <w:pStyle w:val="afc"/>
              <w:spacing w:line="360" w:lineRule="atLeast"/>
              <w:ind w:left="0"/>
              <w:jc w:val="both"/>
              <w:rPr>
                <w:rFonts w:cs="David"/>
              </w:rPr>
            </w:pPr>
            <w:r w:rsidRPr="00C11349">
              <w:rPr>
                <w:rFonts w:cs="David"/>
                <w:rtl/>
              </w:rPr>
              <w:t>מתן שירותים למועד אביב יהיה החל מאחד בינואר עד סוף חודש מרץ.</w:t>
            </w:r>
          </w:p>
          <w:p w:rsidR="00C42EFA" w:rsidRPr="00C11349" w:rsidRDefault="00C42EFA" w:rsidP="007E64AC">
            <w:pPr>
              <w:widowControl w:val="0"/>
              <w:tabs>
                <w:tab w:val="left" w:pos="8640"/>
              </w:tabs>
              <w:overflowPunct w:val="0"/>
              <w:autoSpaceDE w:val="0"/>
              <w:autoSpaceDN w:val="0"/>
              <w:adjustRightInd w:val="0"/>
              <w:spacing w:line="360" w:lineRule="atLeast"/>
              <w:ind w:right="-142"/>
              <w:jc w:val="both"/>
              <w:textAlignment w:val="baseline"/>
              <w:rPr>
                <w:rFonts w:cs="David"/>
              </w:rPr>
            </w:pPr>
            <w:r w:rsidRPr="00C11349">
              <w:rPr>
                <w:rFonts w:cs="David"/>
                <w:rtl/>
              </w:rPr>
              <w:t xml:space="preserve">הבחינות תתקיימנה בכ- 50 אתרי בחינות הפרוסים בכל הארץ, בהתאם לרשימת המכללות המצ"ב בנספח א' למפרט המכרז . </w:t>
            </w:r>
          </w:p>
          <w:p w:rsidR="00C42EFA" w:rsidRPr="00C11349" w:rsidRDefault="00C42EFA" w:rsidP="007E64AC">
            <w:pPr>
              <w:spacing w:line="360" w:lineRule="atLeast"/>
              <w:ind w:left="131"/>
              <w:jc w:val="both"/>
              <w:rPr>
                <w:rFonts w:cs="David"/>
                <w:rtl/>
              </w:rPr>
            </w:pPr>
            <w:r w:rsidRPr="00C11349">
              <w:rPr>
                <w:rFonts w:cs="David"/>
                <w:rtl/>
              </w:rPr>
              <w:t>*מספר שעות עבודה לרכזי השגחה: כ-  1,800 שעות.</w:t>
            </w:r>
          </w:p>
          <w:p w:rsidR="00C42EFA" w:rsidRPr="00C11349" w:rsidRDefault="00C42EFA" w:rsidP="007E64AC">
            <w:pPr>
              <w:spacing w:line="360" w:lineRule="atLeast"/>
              <w:ind w:left="131"/>
              <w:jc w:val="both"/>
              <w:rPr>
                <w:rFonts w:cs="David"/>
                <w:rtl/>
              </w:rPr>
            </w:pPr>
            <w:r w:rsidRPr="00C11349">
              <w:rPr>
                <w:rFonts w:cs="David"/>
                <w:rtl/>
              </w:rPr>
              <w:t>*מספר שעות עבודה למשגיחים:  כ- 4,500 שעות.</w:t>
            </w:r>
          </w:p>
          <w:p w:rsidR="00C42EFA" w:rsidRPr="00C11349" w:rsidRDefault="00C42EFA" w:rsidP="007E64AC">
            <w:pPr>
              <w:spacing w:line="360" w:lineRule="atLeast"/>
              <w:jc w:val="both"/>
              <w:rPr>
                <w:rFonts w:cs="David"/>
                <w:b/>
                <w:bCs/>
                <w:u w:val="single"/>
                <w:rtl/>
              </w:rPr>
            </w:pPr>
          </w:p>
        </w:tc>
      </w:tr>
      <w:tr w:rsidR="00C42EFA" w:rsidRPr="003E66D8" w:rsidTr="00A552A5">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4.2</w:t>
            </w:r>
          </w:p>
        </w:tc>
        <w:tc>
          <w:tcPr>
            <w:tcW w:w="8364" w:type="dxa"/>
            <w:gridSpan w:val="4"/>
            <w:tcBorders>
              <w:top w:val="nil"/>
              <w:left w:val="nil"/>
              <w:bottom w:val="nil"/>
              <w:right w:val="nil"/>
            </w:tcBorders>
          </w:tcPr>
          <w:p w:rsidR="00C42EFA" w:rsidRPr="00C11349" w:rsidRDefault="00C42EFA" w:rsidP="007E64AC">
            <w:pPr>
              <w:pStyle w:val="afc"/>
              <w:spacing w:line="360" w:lineRule="atLeast"/>
              <w:ind w:left="0"/>
              <w:jc w:val="both"/>
              <w:rPr>
                <w:rFonts w:cs="David"/>
              </w:rPr>
            </w:pPr>
            <w:r w:rsidRPr="00C11349">
              <w:rPr>
                <w:rFonts w:cs="David"/>
                <w:rtl/>
              </w:rPr>
              <w:t>מתן שירותים למועד קיץ יהיה החל מאחד ביוני עד לסוף חודש  אוגוסט.</w:t>
            </w:r>
          </w:p>
          <w:p w:rsidR="00C42EFA" w:rsidRPr="00C11349" w:rsidRDefault="00C42EFA" w:rsidP="007E64AC">
            <w:pPr>
              <w:widowControl w:val="0"/>
              <w:tabs>
                <w:tab w:val="left" w:pos="8640"/>
              </w:tabs>
              <w:overflowPunct w:val="0"/>
              <w:autoSpaceDE w:val="0"/>
              <w:autoSpaceDN w:val="0"/>
              <w:adjustRightInd w:val="0"/>
              <w:spacing w:line="360" w:lineRule="atLeast"/>
              <w:ind w:right="-142"/>
              <w:jc w:val="both"/>
              <w:textAlignment w:val="baseline"/>
              <w:rPr>
                <w:rFonts w:cs="David"/>
                <w:rtl/>
              </w:rPr>
            </w:pPr>
            <w:r w:rsidRPr="00C11349">
              <w:rPr>
                <w:rFonts w:cs="David"/>
                <w:rtl/>
              </w:rPr>
              <w:t xml:space="preserve">הבחינות תתקיימנה בכ- 80 אתרי בחינות הפרוסים בכל הארץ, בהתאם לרשימת המכללות המצ"ב </w:t>
            </w:r>
            <w:r w:rsidRPr="00C11349">
              <w:rPr>
                <w:rFonts w:cs="David"/>
                <w:b/>
                <w:bCs/>
                <w:rtl/>
              </w:rPr>
              <w:t>בנספח א'</w:t>
            </w:r>
            <w:r w:rsidRPr="00C11349">
              <w:rPr>
                <w:rFonts w:cs="David"/>
                <w:rtl/>
              </w:rPr>
              <w:t xml:space="preserve"> למפרט המכרז. </w:t>
            </w:r>
          </w:p>
          <w:p w:rsidR="00C42EFA" w:rsidRPr="00C11349" w:rsidRDefault="00C42EFA" w:rsidP="007E64AC">
            <w:pPr>
              <w:widowControl w:val="0"/>
              <w:tabs>
                <w:tab w:val="left" w:pos="8640"/>
              </w:tabs>
              <w:overflowPunct w:val="0"/>
              <w:autoSpaceDE w:val="0"/>
              <w:autoSpaceDN w:val="0"/>
              <w:adjustRightInd w:val="0"/>
              <w:spacing w:line="360" w:lineRule="atLeast"/>
              <w:ind w:left="131" w:right="-142"/>
              <w:jc w:val="both"/>
              <w:textAlignment w:val="baseline"/>
              <w:rPr>
                <w:rFonts w:cs="David"/>
                <w:rtl/>
              </w:rPr>
            </w:pPr>
            <w:r w:rsidRPr="00C11349">
              <w:rPr>
                <w:rFonts w:cs="David"/>
                <w:rtl/>
              </w:rPr>
              <w:t>*מספר שעות עבודה לרכזי השגחה: כ- 4500 שעות.</w:t>
            </w:r>
          </w:p>
          <w:p w:rsidR="00C42EFA" w:rsidRPr="00C11349" w:rsidRDefault="00C42EFA" w:rsidP="007E64AC">
            <w:pPr>
              <w:widowControl w:val="0"/>
              <w:tabs>
                <w:tab w:val="left" w:pos="8640"/>
              </w:tabs>
              <w:overflowPunct w:val="0"/>
              <w:autoSpaceDE w:val="0"/>
              <w:autoSpaceDN w:val="0"/>
              <w:adjustRightInd w:val="0"/>
              <w:spacing w:line="360" w:lineRule="atLeast"/>
              <w:ind w:left="131" w:right="-142"/>
              <w:jc w:val="both"/>
              <w:textAlignment w:val="baseline"/>
              <w:rPr>
                <w:rFonts w:cs="Guttman Yad-Brush"/>
                <w:rtl/>
              </w:rPr>
            </w:pPr>
            <w:r w:rsidRPr="00C11349">
              <w:rPr>
                <w:rFonts w:cs="David"/>
                <w:rtl/>
              </w:rPr>
              <w:t>*מספר שעות עבודה למשגיחים: כ- 16500 שעות.</w:t>
            </w:r>
            <w:r w:rsidRPr="00C11349">
              <w:rPr>
                <w:rFonts w:cs="Guttman Yad-Brush"/>
                <w:rtl/>
              </w:rPr>
              <w:t xml:space="preserve"> </w:t>
            </w:r>
          </w:p>
          <w:p w:rsidR="00C42EFA" w:rsidRPr="00C11349" w:rsidRDefault="00C42EFA" w:rsidP="007E64AC">
            <w:pPr>
              <w:widowControl w:val="0"/>
              <w:tabs>
                <w:tab w:val="left" w:pos="8640"/>
              </w:tabs>
              <w:overflowPunct w:val="0"/>
              <w:autoSpaceDE w:val="0"/>
              <w:autoSpaceDN w:val="0"/>
              <w:adjustRightInd w:val="0"/>
              <w:spacing w:line="360" w:lineRule="atLeast"/>
              <w:ind w:right="-142"/>
              <w:jc w:val="both"/>
              <w:textAlignment w:val="baseline"/>
              <w:rPr>
                <w:rFonts w:cs="David"/>
                <w:rtl/>
              </w:rPr>
            </w:pPr>
            <w:r w:rsidRPr="00C11349">
              <w:rPr>
                <w:rFonts w:cs="David"/>
                <w:rtl/>
              </w:rPr>
              <w:t xml:space="preserve">*היקף השעות האמור בסעיף זה עשוי להשתנות, מעלה או מטה, הכול בהתאם לשיקול דעתה הבלעדי של  המחלקה ולצרכיה. </w:t>
            </w:r>
          </w:p>
          <w:p w:rsidR="00C42EFA" w:rsidRPr="00C11349" w:rsidRDefault="00C42EFA" w:rsidP="007E64AC">
            <w:pPr>
              <w:pStyle w:val="afc"/>
              <w:spacing w:line="360" w:lineRule="atLeast"/>
              <w:jc w:val="both"/>
              <w:rPr>
                <w:rFonts w:cs="David"/>
                <w:rtl/>
              </w:rPr>
            </w:pPr>
          </w:p>
          <w:p w:rsidR="00C42EFA" w:rsidRPr="00C11349" w:rsidRDefault="00C42EFA" w:rsidP="001977ED">
            <w:pPr>
              <w:spacing w:line="360" w:lineRule="atLeast"/>
              <w:jc w:val="both"/>
              <w:rPr>
                <w:rFonts w:cs="David"/>
                <w:rtl/>
              </w:rPr>
            </w:pPr>
            <w:r w:rsidRPr="00C11349">
              <w:rPr>
                <w:rFonts w:cs="David"/>
                <w:rtl/>
              </w:rPr>
              <w:t xml:space="preserve">בהתאם לדרישת המחלקה, יספק  נותן השירותים את השירותים הנדרשים במכרז זה גם במועדים אחרים בשנה בהתראה של 15 ימי עבודה. </w:t>
            </w:r>
          </w:p>
        </w:tc>
      </w:tr>
      <w:tr w:rsidR="00C42EFA" w:rsidRPr="003E66D8" w:rsidTr="00A552A5">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5.</w:t>
            </w:r>
          </w:p>
        </w:tc>
        <w:tc>
          <w:tcPr>
            <w:tcW w:w="9215" w:type="dxa"/>
            <w:gridSpan w:val="5"/>
            <w:tcBorders>
              <w:top w:val="nil"/>
              <w:left w:val="nil"/>
              <w:bottom w:val="nil"/>
              <w:right w:val="nil"/>
            </w:tcBorders>
          </w:tcPr>
          <w:p w:rsidR="00C42EFA" w:rsidRPr="00C11349" w:rsidRDefault="00C42EFA" w:rsidP="007E64AC">
            <w:pPr>
              <w:pStyle w:val="afc"/>
              <w:spacing w:line="360" w:lineRule="atLeast"/>
              <w:ind w:left="0"/>
              <w:jc w:val="both"/>
              <w:rPr>
                <w:rFonts w:cs="David"/>
                <w:rtl/>
              </w:rPr>
            </w:pPr>
            <w:r w:rsidRPr="00C11349">
              <w:rPr>
                <w:rFonts w:cs="David"/>
                <w:b/>
                <w:bCs/>
                <w:u w:val="single"/>
                <w:rtl/>
              </w:rPr>
              <w:t>האמצעים הנדרשים לביצוע השירותים</w:t>
            </w:r>
          </w:p>
          <w:p w:rsidR="00C42EFA" w:rsidRPr="00C11349" w:rsidRDefault="00C42EFA" w:rsidP="007E64AC">
            <w:pPr>
              <w:overflowPunct w:val="0"/>
              <w:autoSpaceDE w:val="0"/>
              <w:autoSpaceDN w:val="0"/>
              <w:spacing w:line="360" w:lineRule="atLeast"/>
              <w:rPr>
                <w:rFonts w:cs="David"/>
              </w:rPr>
            </w:pPr>
            <w:r w:rsidRPr="00C11349">
              <w:rPr>
                <w:rFonts w:cs="David"/>
                <w:rtl/>
              </w:rPr>
              <w:t>לביצוע השירותים בצורה טובה, יעילה ואיכותית, יפעל נותן השירותים בחצריו ויסתייע בכח אדם מתאים, בחומרים ואמצעים מתאימים על פי ההיקף והדרישות המפורטות  במכרז זה והכל על חשבונו.</w:t>
            </w:r>
          </w:p>
          <w:p w:rsidR="00C42EFA" w:rsidRPr="00C11349" w:rsidRDefault="00C42EFA" w:rsidP="007E64AC">
            <w:pPr>
              <w:pStyle w:val="afc"/>
              <w:spacing w:line="360" w:lineRule="atLeast"/>
              <w:ind w:left="0"/>
              <w:jc w:val="both"/>
              <w:rPr>
                <w:rFonts w:cs="David"/>
                <w:rtl/>
              </w:rPr>
            </w:pPr>
          </w:p>
        </w:tc>
      </w:tr>
      <w:tr w:rsidR="00C42EFA" w:rsidRPr="003E66D8" w:rsidTr="00A552A5">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pStyle w:val="afc"/>
              <w:spacing w:line="360" w:lineRule="atLeast"/>
              <w:ind w:left="0"/>
              <w:jc w:val="both"/>
              <w:rPr>
                <w:rFonts w:cs="David"/>
                <w:rtl/>
              </w:rPr>
            </w:pPr>
            <w:r w:rsidRPr="00C11349">
              <w:rPr>
                <w:rFonts w:cs="David"/>
                <w:rtl/>
              </w:rPr>
              <w:t>5.1</w:t>
            </w:r>
          </w:p>
        </w:tc>
        <w:tc>
          <w:tcPr>
            <w:tcW w:w="8364" w:type="dxa"/>
            <w:gridSpan w:val="4"/>
            <w:tcBorders>
              <w:top w:val="nil"/>
              <w:left w:val="nil"/>
              <w:bottom w:val="nil"/>
              <w:right w:val="nil"/>
            </w:tcBorders>
          </w:tcPr>
          <w:p w:rsidR="00C42EFA" w:rsidRPr="00C11349" w:rsidRDefault="00C42EFA" w:rsidP="007E64AC">
            <w:pPr>
              <w:spacing w:line="360" w:lineRule="atLeast"/>
              <w:jc w:val="both"/>
              <w:rPr>
                <w:rFonts w:cs="David"/>
                <w:b/>
                <w:bCs/>
                <w:rtl/>
              </w:rPr>
            </w:pPr>
            <w:r w:rsidRPr="00C11349">
              <w:rPr>
                <w:rFonts w:cs="David"/>
                <w:b/>
                <w:bCs/>
                <w:u w:val="single"/>
                <w:rtl/>
              </w:rPr>
              <w:t>העברת שאלוני בחינות ומחברות בחינה</w:t>
            </w:r>
            <w:r w:rsidRPr="00C11349">
              <w:rPr>
                <w:rFonts w:cs="Guttman Yad-Brush"/>
                <w:b/>
                <w:bCs/>
                <w:rtl/>
              </w:rPr>
              <w:t xml:space="preserve"> </w:t>
            </w:r>
          </w:p>
          <w:p w:rsidR="00C42EFA" w:rsidRPr="00C11349" w:rsidRDefault="00C42EFA" w:rsidP="007E64AC">
            <w:pPr>
              <w:pStyle w:val="afc"/>
              <w:spacing w:line="360" w:lineRule="atLeast"/>
              <w:ind w:left="0"/>
              <w:jc w:val="both"/>
              <w:rPr>
                <w:rFonts w:cs="David"/>
                <w:b/>
                <w:bCs/>
                <w:u w:val="single"/>
                <w:rtl/>
              </w:rPr>
            </w:pP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pStyle w:val="afc"/>
              <w:spacing w:line="360" w:lineRule="atLeast"/>
              <w:ind w:left="0"/>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5.1.1</w:t>
            </w:r>
          </w:p>
        </w:tc>
        <w:tc>
          <w:tcPr>
            <w:tcW w:w="737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 xml:space="preserve">לצורך העברת הארגזים השבועיים והמעטפות היומיות עם שאלוני הבחינות לאתרי הבחינות כמצוין בסעיף </w:t>
            </w:r>
            <w:r w:rsidRPr="00C11349">
              <w:rPr>
                <w:rFonts w:cs="David"/>
                <w:b/>
                <w:bCs/>
                <w:rtl/>
              </w:rPr>
              <w:t>3.10</w:t>
            </w:r>
            <w:r w:rsidRPr="00C11349">
              <w:rPr>
                <w:rFonts w:cs="David"/>
                <w:rtl/>
              </w:rPr>
              <w:t xml:space="preserve"> והעברת המעטפות עם מחברות הנבחנים מאתרי הבחינות למערך הבדיקה והערכה כמצוין בסעיף </w:t>
            </w:r>
            <w:r w:rsidRPr="00C11349">
              <w:rPr>
                <w:rFonts w:cs="David"/>
                <w:b/>
                <w:bCs/>
                <w:rtl/>
              </w:rPr>
              <w:t>3.11</w:t>
            </w:r>
            <w:r w:rsidRPr="00C11349">
              <w:rPr>
                <w:rFonts w:cs="David"/>
                <w:rtl/>
              </w:rPr>
              <w:t xml:space="preserve">, רשאי נותן השירותים להתקשר עם ספק משנה אחד בלבד הנותן שירותי משלוח חבילות באמצעות שליחים (להלן: הספק). </w:t>
            </w:r>
          </w:p>
          <w:p w:rsidR="00C42EFA" w:rsidRPr="00C11349" w:rsidRDefault="00C42EFA" w:rsidP="007E64AC">
            <w:pPr>
              <w:spacing w:line="360" w:lineRule="atLeast"/>
              <w:jc w:val="both"/>
              <w:rPr>
                <w:rFonts w:cs="David"/>
                <w:b/>
                <w:bCs/>
                <w:u w:val="single"/>
                <w:rtl/>
              </w:rPr>
            </w:pP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pStyle w:val="afc"/>
              <w:spacing w:line="360" w:lineRule="atLeast"/>
              <w:ind w:left="0"/>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5.1.2</w:t>
            </w:r>
          </w:p>
        </w:tc>
        <w:tc>
          <w:tcPr>
            <w:tcW w:w="7372" w:type="dxa"/>
            <w:gridSpan w:val="2"/>
            <w:tcBorders>
              <w:top w:val="nil"/>
              <w:left w:val="nil"/>
              <w:bottom w:val="nil"/>
              <w:right w:val="nil"/>
            </w:tcBorders>
          </w:tcPr>
          <w:p w:rsidR="00C42EFA" w:rsidRPr="00C11349" w:rsidRDefault="00C42EFA" w:rsidP="007E64AC">
            <w:pPr>
              <w:spacing w:line="360" w:lineRule="atLeast"/>
              <w:rPr>
                <w:rFonts w:cs="David"/>
                <w:rtl/>
              </w:rPr>
            </w:pPr>
            <w:r w:rsidRPr="00C11349">
              <w:rPr>
                <w:rFonts w:cs="David"/>
                <w:rtl/>
              </w:rPr>
              <w:t>בחר נותן השירותים להתקשר עם ספק משנה לצורך העברת שאלוני בחינות ומחברות בחינה , יתקשר  רק עם ספק שמתקיימות בו הדרישות הבאות, ויפעל על פי האמור בסעיפים 5.1.2—5.1.7.</w:t>
            </w:r>
          </w:p>
          <w:p w:rsidR="00C42EFA" w:rsidRPr="00C11349" w:rsidRDefault="00C42EFA" w:rsidP="007E64AC">
            <w:pPr>
              <w:widowControl w:val="0"/>
              <w:numPr>
                <w:ilvl w:val="0"/>
                <w:numId w:val="6"/>
              </w:numPr>
              <w:adjustRightInd w:val="0"/>
              <w:spacing w:line="360" w:lineRule="atLeast"/>
              <w:textAlignment w:val="baseline"/>
              <w:rPr>
                <w:rFonts w:cs="David"/>
                <w:rtl/>
              </w:rPr>
            </w:pPr>
            <w:r w:rsidRPr="00C11349">
              <w:rPr>
                <w:rFonts w:cs="David"/>
                <w:rtl/>
              </w:rPr>
              <w:t>בעל רישיון עסק תקף.</w:t>
            </w:r>
          </w:p>
          <w:p w:rsidR="00C42EFA" w:rsidRPr="00C11349" w:rsidRDefault="00C42EFA" w:rsidP="007E64AC">
            <w:pPr>
              <w:numPr>
                <w:ilvl w:val="0"/>
                <w:numId w:val="6"/>
              </w:numPr>
              <w:spacing w:line="360" w:lineRule="atLeast"/>
              <w:rPr>
                <w:rFonts w:cs="David"/>
              </w:rPr>
            </w:pPr>
            <w:r w:rsidRPr="00C11349">
              <w:rPr>
                <w:rFonts w:cs="David"/>
                <w:rtl/>
              </w:rPr>
              <w:t>בעל וותק של שלוש שנים לפחות בתחום העברת חבילות באמצעות  שליחים.</w:t>
            </w:r>
          </w:p>
          <w:p w:rsidR="00C42EFA" w:rsidRPr="00C11349" w:rsidRDefault="00C42EFA" w:rsidP="007E64AC">
            <w:pPr>
              <w:numPr>
                <w:ilvl w:val="0"/>
                <w:numId w:val="6"/>
              </w:numPr>
              <w:spacing w:line="360" w:lineRule="atLeast"/>
              <w:rPr>
                <w:rFonts w:cs="David"/>
              </w:rPr>
            </w:pPr>
            <w:r w:rsidRPr="00C11349">
              <w:rPr>
                <w:rFonts w:cs="David"/>
                <w:rtl/>
              </w:rPr>
              <w:t>בעל יכולת העברת חבילות בפריסה ארצית.</w:t>
            </w:r>
          </w:p>
          <w:p w:rsidR="00C42EFA" w:rsidRPr="00C11349" w:rsidRDefault="00C42EFA" w:rsidP="007E64AC">
            <w:pPr>
              <w:numPr>
                <w:ilvl w:val="0"/>
                <w:numId w:val="6"/>
              </w:numPr>
              <w:spacing w:line="360" w:lineRule="atLeast"/>
              <w:rPr>
                <w:rFonts w:cs="David"/>
                <w:u w:val="single"/>
                <w:rtl/>
              </w:rPr>
            </w:pPr>
            <w:r w:rsidRPr="00C11349">
              <w:rPr>
                <w:rFonts w:cs="David"/>
                <w:rtl/>
              </w:rPr>
              <w:t xml:space="preserve">ניסיון בהעברת חבילות אשר סווגו על ידי שולחן כחומר סודי או סודי </w:t>
            </w:r>
            <w:r w:rsidRPr="00C11349">
              <w:rPr>
                <w:rFonts w:cs="David"/>
                <w:u w:val="single"/>
                <w:rtl/>
              </w:rPr>
              <w:t xml:space="preserve">ביותר. </w:t>
            </w:r>
          </w:p>
          <w:p w:rsidR="00C42EFA" w:rsidRPr="00C11349" w:rsidRDefault="00C42EFA" w:rsidP="001977ED">
            <w:pPr>
              <w:spacing w:line="360" w:lineRule="atLeast"/>
              <w:rPr>
                <w:rFonts w:cs="David"/>
                <w:rtl/>
              </w:rPr>
            </w:pP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pStyle w:val="afc"/>
              <w:spacing w:line="360" w:lineRule="atLeast"/>
              <w:ind w:left="0"/>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5.1.3</w:t>
            </w:r>
          </w:p>
        </w:tc>
        <w:tc>
          <w:tcPr>
            <w:tcW w:w="737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 xml:space="preserve">התחייבות לעמוד בכל דרישות המשרד כאמור במכרז זה, לרבות עמידה בלוח זמנים ושמירה על סודיות ואבטחת המידע כנדרש בסעיף 7 .  </w:t>
            </w:r>
          </w:p>
          <w:p w:rsidR="00C42EFA" w:rsidRPr="00C11349" w:rsidRDefault="00C42EFA" w:rsidP="007E64AC">
            <w:pPr>
              <w:spacing w:line="360" w:lineRule="atLeast"/>
              <w:jc w:val="both"/>
              <w:rPr>
                <w:rFonts w:cs="David"/>
                <w:vanish/>
                <w:rtl/>
              </w:rPr>
            </w:pPr>
            <w:r w:rsidRPr="00C11349">
              <w:rPr>
                <w:rFonts w:cs="David"/>
                <w:rtl/>
              </w:rPr>
              <w:t xml:space="preserve"> </w:t>
            </w:r>
          </w:p>
          <w:p w:rsidR="00C42EFA" w:rsidRPr="00C11349" w:rsidRDefault="00C42EFA" w:rsidP="007E64AC">
            <w:pPr>
              <w:pStyle w:val="afc"/>
              <w:numPr>
                <w:ilvl w:val="2"/>
                <w:numId w:val="5"/>
              </w:numPr>
              <w:spacing w:line="360" w:lineRule="atLeast"/>
              <w:ind w:left="720"/>
              <w:jc w:val="both"/>
              <w:rPr>
                <w:rFonts w:cs="David"/>
                <w:vanish/>
                <w:rtl/>
                <w:lang w:eastAsia="en-US"/>
              </w:rPr>
            </w:pPr>
          </w:p>
          <w:p w:rsidR="00C42EFA" w:rsidRPr="00C11349" w:rsidRDefault="00C42EFA" w:rsidP="001977ED">
            <w:pPr>
              <w:numPr>
                <w:ilvl w:val="0"/>
                <w:numId w:val="5"/>
              </w:numPr>
              <w:spacing w:line="360" w:lineRule="atLeast"/>
              <w:rPr>
                <w:rFonts w:cs="David"/>
              </w:rPr>
            </w:pPr>
            <w:r w:rsidRPr="00C11349">
              <w:rPr>
                <w:rFonts w:cs="David"/>
                <w:rtl/>
              </w:rPr>
              <w:t xml:space="preserve">על נותן השירותים לדרוש במסגרת הסכם ההתקשרות שלו עם הספק שיבחר </w:t>
            </w:r>
          </w:p>
          <w:p w:rsidR="00C42EFA" w:rsidRPr="00C11349" w:rsidRDefault="00C42EFA" w:rsidP="001977ED">
            <w:pPr>
              <w:spacing w:line="360" w:lineRule="atLeast"/>
              <w:rPr>
                <w:rFonts w:cs="David"/>
                <w:rtl/>
              </w:rPr>
            </w:pPr>
            <w:r w:rsidRPr="00C11349">
              <w:rPr>
                <w:rFonts w:cs="David"/>
                <w:rtl/>
              </w:rPr>
              <w:t>על ידו לצורך העברת שאלוני הבחינות לאתרי הבחינות והעברת</w:t>
            </w:r>
            <w:r w:rsidRPr="00C11349">
              <w:rPr>
                <w:rFonts w:cs="David"/>
                <w:vanish/>
                <w:rtl/>
              </w:rPr>
              <w:t xml:space="preserve"> </w:t>
            </w:r>
            <w:r w:rsidRPr="00C11349">
              <w:rPr>
                <w:rFonts w:cs="David"/>
                <w:rtl/>
              </w:rPr>
              <w:t xml:space="preserve"> מחברות הנבחנים למערך הבדיקה והערכה, כי שאלוני הבחינות ומחברות הבחינה ישמרו  עד להעברתם ליעד בהתאם לסעיף </w:t>
            </w:r>
            <w:r w:rsidRPr="00C11349">
              <w:rPr>
                <w:rFonts w:cs="David"/>
                <w:b/>
                <w:bCs/>
                <w:rtl/>
              </w:rPr>
              <w:t>7.4</w:t>
            </w:r>
            <w:r w:rsidRPr="00C11349">
              <w:rPr>
                <w:rFonts w:cs="David"/>
                <w:rtl/>
              </w:rPr>
              <w:t>.  כמו כן על נותן השירותים לוודא כי הספק פועל בהתאם להתחייבות זו ולשם כך עליו לדאוג אף לשמירת הסמכות לערוך ביקורת כאמור, על ידי נציג מטעמו  ומי מטעם מה"ט.</w:t>
            </w:r>
          </w:p>
          <w:p w:rsidR="00C42EFA" w:rsidRPr="00C11349" w:rsidRDefault="00C42EFA" w:rsidP="007E64AC">
            <w:pPr>
              <w:spacing w:line="360" w:lineRule="atLeast"/>
              <w:jc w:val="both"/>
              <w:rPr>
                <w:rFonts w:cs="David"/>
                <w:rtl/>
              </w:rPr>
            </w:pP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pStyle w:val="afc"/>
              <w:spacing w:line="360" w:lineRule="atLeast"/>
              <w:ind w:left="0"/>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5.1.4</w:t>
            </w:r>
          </w:p>
        </w:tc>
        <w:tc>
          <w:tcPr>
            <w:tcW w:w="7372" w:type="dxa"/>
            <w:gridSpan w:val="2"/>
            <w:tcBorders>
              <w:top w:val="nil"/>
              <w:left w:val="nil"/>
              <w:bottom w:val="nil"/>
              <w:right w:val="nil"/>
            </w:tcBorders>
          </w:tcPr>
          <w:p w:rsidR="00C42EFA" w:rsidRPr="00C11349" w:rsidRDefault="00C42EFA" w:rsidP="007E64AC">
            <w:pPr>
              <w:spacing w:line="360" w:lineRule="atLeast"/>
              <w:rPr>
                <w:rFonts w:cs="David"/>
                <w:rtl/>
              </w:rPr>
            </w:pPr>
            <w:r w:rsidRPr="00C11349">
              <w:rPr>
                <w:rFonts w:cs="David"/>
                <w:rtl/>
              </w:rPr>
              <w:t xml:space="preserve">באחריות נותן השירותים לוודא כי ביום בו מתבצע תהליך אריזת הארגזים השבועיים שבהם המעטפות היומיות עם שאלוני הבחינות, יילקחו הארגזים </w:t>
            </w:r>
          </w:p>
          <w:p w:rsidR="00C42EFA" w:rsidRPr="00C11349" w:rsidRDefault="00C42EFA" w:rsidP="007E64AC">
            <w:pPr>
              <w:spacing w:line="360" w:lineRule="atLeast"/>
              <w:rPr>
                <w:rFonts w:cs="David"/>
                <w:rtl/>
              </w:rPr>
            </w:pPr>
            <w:r w:rsidRPr="00C11349">
              <w:rPr>
                <w:rFonts w:cs="David"/>
                <w:rtl/>
              </w:rPr>
              <w:t xml:space="preserve">(כ- 60 ארגזים בכל יום אריזה במועד אביב וכ- 90 ארגזים בכל יום אריזה במועד קיץ)  על ידי הספק שנקבע על ידו לצורך העברתם למקום בו יישמרו עד להעברת המעטפות היומיות לאתרי הבחינות, לא יאוחר מהשעה 16:00 או שעה אחרת שתאושר מראש ובכתב על ידי המשרד. </w:t>
            </w:r>
          </w:p>
          <w:p w:rsidR="00C42EFA" w:rsidRPr="00C11349" w:rsidRDefault="00C42EFA" w:rsidP="001977ED">
            <w:pPr>
              <w:spacing w:line="360" w:lineRule="atLeast"/>
              <w:rPr>
                <w:rFonts w:cs="David"/>
                <w:rtl/>
              </w:rPr>
            </w:pPr>
            <w:r w:rsidRPr="00C11349">
              <w:rPr>
                <w:rFonts w:cs="David"/>
                <w:rtl/>
              </w:rPr>
              <w:t xml:space="preserve">כל החומר שימצא בארגזים אלו ובמעטפות ישמר עד להעברתם לאתרי הבחינות בתאריך המיועד, בהתאם לנדרש בסעיף </w:t>
            </w:r>
            <w:r w:rsidRPr="00C11349">
              <w:rPr>
                <w:rFonts w:cs="David"/>
                <w:b/>
                <w:bCs/>
                <w:rtl/>
              </w:rPr>
              <w:t>7.4</w:t>
            </w:r>
            <w:r w:rsidRPr="00C11349">
              <w:rPr>
                <w:rFonts w:cs="David"/>
                <w:rtl/>
              </w:rPr>
              <w:t xml:space="preserve"> .</w:t>
            </w: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pStyle w:val="afc"/>
              <w:spacing w:line="360" w:lineRule="atLeast"/>
              <w:ind w:left="0"/>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5.1.5</w:t>
            </w:r>
          </w:p>
        </w:tc>
        <w:tc>
          <w:tcPr>
            <w:tcW w:w="7372" w:type="dxa"/>
            <w:gridSpan w:val="2"/>
            <w:tcBorders>
              <w:top w:val="nil"/>
              <w:left w:val="nil"/>
              <w:bottom w:val="nil"/>
              <w:right w:val="nil"/>
            </w:tcBorders>
          </w:tcPr>
          <w:p w:rsidR="00C42EFA" w:rsidRPr="00C11349" w:rsidRDefault="00C42EFA" w:rsidP="001977ED">
            <w:pPr>
              <w:spacing w:line="360" w:lineRule="atLeast"/>
              <w:jc w:val="both"/>
              <w:rPr>
                <w:rFonts w:cs="David"/>
                <w:rtl/>
              </w:rPr>
            </w:pPr>
            <w:r w:rsidRPr="00C11349">
              <w:rPr>
                <w:rFonts w:cs="David"/>
                <w:rtl/>
              </w:rPr>
              <w:t xml:space="preserve">על נותן השירותים לדרוש מהספק כי המעטפות היומיות עם שאלוני הבחינות יגיעו בכל תאריך בחינה (ורק בתאריך הבחינה) לאתר הבחינות המיועד עד לשעה 08:30 או שעה אחרת שתאושר מראש ובכתב על ידי המשרד. </w:t>
            </w:r>
          </w:p>
          <w:p w:rsidR="00C42EFA" w:rsidRPr="00C11349" w:rsidRDefault="00C42EFA" w:rsidP="007E64AC">
            <w:pPr>
              <w:spacing w:line="360" w:lineRule="atLeast"/>
              <w:jc w:val="right"/>
              <w:rPr>
                <w:rFonts w:cs="David"/>
                <w:rtl/>
              </w:rPr>
            </w:pP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pStyle w:val="afc"/>
              <w:spacing w:line="360" w:lineRule="atLeast"/>
              <w:ind w:left="0"/>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5.1.6</w:t>
            </w:r>
          </w:p>
        </w:tc>
        <w:tc>
          <w:tcPr>
            <w:tcW w:w="7372" w:type="dxa"/>
            <w:gridSpan w:val="2"/>
            <w:tcBorders>
              <w:top w:val="nil"/>
              <w:left w:val="nil"/>
              <w:bottom w:val="nil"/>
              <w:right w:val="nil"/>
            </w:tcBorders>
          </w:tcPr>
          <w:p w:rsidR="00C42EFA" w:rsidRPr="00C11349" w:rsidRDefault="00C42EFA" w:rsidP="007E64AC">
            <w:pPr>
              <w:spacing w:line="360" w:lineRule="atLeast"/>
              <w:jc w:val="both"/>
              <w:rPr>
                <w:rFonts w:cs="David"/>
              </w:rPr>
            </w:pPr>
            <w:r w:rsidRPr="00C11349">
              <w:rPr>
                <w:rFonts w:cs="David"/>
                <w:rtl/>
              </w:rPr>
              <w:t xml:space="preserve">כמו כן יגיע הספק לאתרי הבחינות, מיד עם סיומן ואריזת המחברות על ידי מערך ההשגחה, ויאסוף את המעטפות עם המחברות לצורך העברתם לנותן השירותים במערך הבדיקה והערכה כאמור בסעיף </w:t>
            </w:r>
            <w:r w:rsidRPr="00C11349">
              <w:rPr>
                <w:rFonts w:cs="David"/>
                <w:b/>
                <w:bCs/>
                <w:rtl/>
              </w:rPr>
              <w:t>3.11</w:t>
            </w:r>
            <w:r w:rsidRPr="00C11349">
              <w:rPr>
                <w:rFonts w:cs="David"/>
                <w:rtl/>
              </w:rPr>
              <w:t>.</w:t>
            </w:r>
          </w:p>
          <w:p w:rsidR="00C42EFA" w:rsidRPr="00C11349" w:rsidRDefault="00C42EFA" w:rsidP="007E64AC">
            <w:pPr>
              <w:spacing w:line="360" w:lineRule="atLeast"/>
              <w:jc w:val="right"/>
              <w:rPr>
                <w:rFonts w:cs="David"/>
                <w:rtl/>
              </w:rPr>
            </w:pP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pStyle w:val="afc"/>
              <w:spacing w:line="360" w:lineRule="atLeast"/>
              <w:ind w:left="0"/>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5.1.7</w:t>
            </w:r>
          </w:p>
        </w:tc>
        <w:tc>
          <w:tcPr>
            <w:tcW w:w="7372" w:type="dxa"/>
            <w:gridSpan w:val="2"/>
            <w:tcBorders>
              <w:top w:val="nil"/>
              <w:left w:val="nil"/>
              <w:bottom w:val="nil"/>
              <w:right w:val="nil"/>
            </w:tcBorders>
          </w:tcPr>
          <w:p w:rsidR="00C42EFA" w:rsidRPr="00C11349" w:rsidRDefault="00C42EFA" w:rsidP="007E64AC">
            <w:pPr>
              <w:spacing w:line="360" w:lineRule="atLeast"/>
              <w:jc w:val="both"/>
              <w:rPr>
                <w:rFonts w:cs="David"/>
                <w:u w:val="single"/>
                <w:rtl/>
              </w:rPr>
            </w:pPr>
            <w:r w:rsidRPr="00C11349">
              <w:rPr>
                <w:rFonts w:cs="David"/>
                <w:rtl/>
              </w:rPr>
              <w:t xml:space="preserve">נותן השירותים שייבחר במסגרת מכרז זה אינו זכאי להעביר שירותים הנדרשים במכרז זה לאחר, למעט הסיוע הנקודתי בנושא העברת מעטפות עם שאלוני בחינות </w:t>
            </w:r>
            <w:r w:rsidRPr="00C11349">
              <w:rPr>
                <w:rFonts w:cs="David"/>
                <w:rtl/>
              </w:rPr>
              <w:lastRenderedPageBreak/>
              <w:t xml:space="preserve">לאתרי הבחינות והעברת מחברות בחינה למערך הבדיקה והערכה, כאשר נותן השירותים  בלבד הוא ולא אחר, אחראי כלפי המשרד </w:t>
            </w:r>
            <w:r w:rsidRPr="00C11349">
              <w:rPr>
                <w:rFonts w:cs="David"/>
                <w:u w:val="single"/>
                <w:rtl/>
              </w:rPr>
              <w:t>לכל</w:t>
            </w:r>
            <w:r w:rsidRPr="00C11349">
              <w:rPr>
                <w:rFonts w:cs="David"/>
                <w:rtl/>
              </w:rPr>
              <w:t xml:space="preserve"> התחייבויותיו על פי מכרז זה </w:t>
            </w:r>
            <w:r w:rsidRPr="00C11349">
              <w:rPr>
                <w:rFonts w:cs="David"/>
                <w:u w:val="single"/>
                <w:rtl/>
              </w:rPr>
              <w:t>ולרבות</w:t>
            </w:r>
            <w:r w:rsidRPr="00C11349">
              <w:rPr>
                <w:rFonts w:cs="David"/>
                <w:rtl/>
              </w:rPr>
              <w:t xml:space="preserve"> פעולות הספק  שנבחר על ידו לצורך כך. </w:t>
            </w:r>
          </w:p>
          <w:p w:rsidR="00C42EFA" w:rsidRPr="00C11349" w:rsidRDefault="00C42EFA" w:rsidP="001977ED">
            <w:pPr>
              <w:spacing w:line="360" w:lineRule="atLeast"/>
              <w:jc w:val="both"/>
              <w:rPr>
                <w:rFonts w:cs="David"/>
                <w:rtl/>
              </w:rPr>
            </w:pPr>
            <w:r w:rsidRPr="00C11349">
              <w:rPr>
                <w:rFonts w:cs="David"/>
                <w:rtl/>
              </w:rPr>
              <w:t xml:space="preserve">יודגש, אין בהתקשרות נותן השירותים עם הספק  כדי </w:t>
            </w:r>
            <w:r w:rsidRPr="00C11349">
              <w:rPr>
                <w:rFonts w:cs="David"/>
                <w:rtl/>
              </w:rPr>
              <w:tab/>
              <w:t xml:space="preserve">לשחרר את נותן השירותים מאחריותו הבלעדית כלפי המשרד לעמידה בכל הוראות מכרז זה, לרבות ההוראות הנוגעות לשמירה על הסודיות ואבטחת מידע, ולרבות במהלך מתן שירותים באמצעות הספק.  </w:t>
            </w:r>
          </w:p>
          <w:p w:rsidR="00C42EFA" w:rsidRPr="00C11349" w:rsidRDefault="00C42EFA" w:rsidP="007E64AC">
            <w:pPr>
              <w:spacing w:line="360" w:lineRule="atLeast"/>
              <w:jc w:val="both"/>
              <w:rPr>
                <w:rFonts w:cs="David"/>
                <w:rtl/>
              </w:rPr>
            </w:pPr>
          </w:p>
          <w:p w:rsidR="00C42EFA" w:rsidRPr="00C11349" w:rsidRDefault="00C42EFA" w:rsidP="007E64AC">
            <w:pPr>
              <w:spacing w:line="360" w:lineRule="atLeast"/>
              <w:jc w:val="both"/>
              <w:rPr>
                <w:rFonts w:cs="David"/>
                <w:rtl/>
              </w:rPr>
            </w:pPr>
            <w:r w:rsidRPr="00E8194C">
              <w:rPr>
                <w:rFonts w:cs="David"/>
                <w:rtl/>
              </w:rPr>
              <w:t>הספק  לא יהיה רשאי להתקשר עם ספק משנה נוסף לצורך ביצוע השירותים האמורים.</w:t>
            </w:r>
            <w:r w:rsidRPr="00C11349">
              <w:rPr>
                <w:rFonts w:cs="David"/>
                <w:rtl/>
              </w:rPr>
              <w:t xml:space="preserve"> </w:t>
            </w:r>
          </w:p>
          <w:p w:rsidR="00C42EFA" w:rsidRPr="00C11349" w:rsidRDefault="00C42EFA" w:rsidP="007E64AC">
            <w:pPr>
              <w:spacing w:line="360" w:lineRule="atLeast"/>
              <w:jc w:val="center"/>
              <w:rPr>
                <w:rFonts w:cs="David"/>
                <w:rtl/>
              </w:rPr>
            </w:pPr>
          </w:p>
        </w:tc>
      </w:tr>
      <w:tr w:rsidR="00C42EFA" w:rsidRPr="003E66D8" w:rsidTr="00156153">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pStyle w:val="afc"/>
              <w:spacing w:line="360" w:lineRule="atLeast"/>
              <w:ind w:left="0"/>
              <w:jc w:val="both"/>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5.1.8</w:t>
            </w:r>
          </w:p>
        </w:tc>
        <w:tc>
          <w:tcPr>
            <w:tcW w:w="7372" w:type="dxa"/>
            <w:gridSpan w:val="2"/>
            <w:tcBorders>
              <w:top w:val="nil"/>
              <w:left w:val="nil"/>
              <w:bottom w:val="nil"/>
              <w:right w:val="nil"/>
            </w:tcBorders>
          </w:tcPr>
          <w:p w:rsidR="00C42EFA" w:rsidRPr="00C11349" w:rsidRDefault="00C42EFA" w:rsidP="007E64AC">
            <w:pPr>
              <w:widowControl w:val="0"/>
              <w:adjustRightInd w:val="0"/>
              <w:spacing w:line="360" w:lineRule="atLeast"/>
              <w:jc w:val="both"/>
              <w:textAlignment w:val="baseline"/>
              <w:rPr>
                <w:rFonts w:cs="David"/>
                <w:rtl/>
              </w:rPr>
            </w:pPr>
            <w:r w:rsidRPr="00C11349">
              <w:rPr>
                <w:rFonts w:cs="David"/>
                <w:rtl/>
              </w:rPr>
              <w:t xml:space="preserve">נותן השירותים יהיה רשאי להחליף ביוזמתו את הספק במהלך תקופת ההתקשרות, בכפוף לאישור המחלקה, מראש ובכתב. נותן השירותים יהיה מחויב לפנות למחלקה מבעוד מועד ולא פחות  מ- 30 ימים לפני הכוונה לסיום ההתקשרות עם הספק. </w:t>
            </w:r>
          </w:p>
          <w:p w:rsidR="00C42EFA" w:rsidRPr="00C11349" w:rsidRDefault="00C42EFA" w:rsidP="007E64AC">
            <w:pPr>
              <w:widowControl w:val="0"/>
              <w:adjustRightInd w:val="0"/>
              <w:spacing w:line="360" w:lineRule="atLeast"/>
              <w:textAlignment w:val="baseline"/>
              <w:rPr>
                <w:rFonts w:cs="David"/>
                <w:rtl/>
              </w:rPr>
            </w:pPr>
            <w:r w:rsidRPr="00C11349">
              <w:rPr>
                <w:rFonts w:cs="David"/>
                <w:rtl/>
              </w:rPr>
              <w:t xml:space="preserve">המחלקה, בהתאם לשיקול דעתה הבלעדי, תהיה רשאית לאשר, בנסיבות מיוחדות,  החלפת הספק , אף בפרק זמן קצר יותר. </w:t>
            </w:r>
          </w:p>
          <w:p w:rsidR="00C42EFA" w:rsidRPr="00C11349" w:rsidRDefault="00C42EFA" w:rsidP="007E64AC">
            <w:pPr>
              <w:widowControl w:val="0"/>
              <w:adjustRightInd w:val="0"/>
              <w:spacing w:line="360" w:lineRule="atLeast"/>
              <w:textAlignment w:val="baseline"/>
              <w:rPr>
                <w:rFonts w:cs="David"/>
                <w:rtl/>
              </w:rPr>
            </w:pPr>
            <w:r w:rsidRPr="00C11349">
              <w:rPr>
                <w:rFonts w:cs="David"/>
                <w:rtl/>
              </w:rPr>
              <w:t>המשרד יהיה רשאי לדרוש מנותן השירותים להחליף את הספק  במידה וימצאו ליקויים בתנאים לשמירה על סודיות ואבטחת המידע או במידה ולא יעמוד בלוחות זמנים כפי שנדרש במכרז זה.</w:t>
            </w:r>
          </w:p>
          <w:p w:rsidR="00C42EFA" w:rsidRPr="00C11349" w:rsidRDefault="00C42EFA" w:rsidP="007E64AC">
            <w:pPr>
              <w:spacing w:line="360" w:lineRule="atLeast"/>
              <w:rPr>
                <w:rFonts w:cs="David"/>
                <w:rtl/>
              </w:rPr>
            </w:pPr>
          </w:p>
        </w:tc>
      </w:tr>
      <w:tr w:rsidR="00C42EFA" w:rsidRPr="003E66D8" w:rsidTr="00A552A5">
        <w:trPr>
          <w:gridAfter w:val="1"/>
          <w:wAfter w:w="27" w:type="dxa"/>
          <w:trHeight w:val="469"/>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 xml:space="preserve">6 </w:t>
            </w:r>
          </w:p>
        </w:tc>
        <w:tc>
          <w:tcPr>
            <w:tcW w:w="9215" w:type="dxa"/>
            <w:gridSpan w:val="5"/>
            <w:tcBorders>
              <w:top w:val="nil"/>
              <w:left w:val="nil"/>
              <w:bottom w:val="nil"/>
              <w:right w:val="nil"/>
            </w:tcBorders>
          </w:tcPr>
          <w:p w:rsidR="00C42EFA" w:rsidRPr="00C11349" w:rsidRDefault="00C42EFA" w:rsidP="007E64AC">
            <w:pPr>
              <w:widowControl w:val="0"/>
              <w:adjustRightInd w:val="0"/>
              <w:spacing w:line="360" w:lineRule="atLeast"/>
              <w:jc w:val="both"/>
              <w:textAlignment w:val="baseline"/>
              <w:rPr>
                <w:rFonts w:cs="David"/>
                <w:b/>
                <w:bCs/>
                <w:u w:val="single"/>
              </w:rPr>
            </w:pPr>
            <w:r w:rsidRPr="00C11349">
              <w:rPr>
                <w:rFonts w:cs="David"/>
                <w:b/>
                <w:bCs/>
                <w:u w:val="single"/>
                <w:rtl/>
              </w:rPr>
              <w:t>כח אדם נדרש לביצוע השירותים</w:t>
            </w:r>
          </w:p>
          <w:p w:rsidR="00C42EFA" w:rsidRPr="00C11349" w:rsidRDefault="00C42EFA" w:rsidP="007E64AC">
            <w:pPr>
              <w:spacing w:line="360" w:lineRule="atLeast"/>
              <w:jc w:val="both"/>
              <w:rPr>
                <w:rFonts w:cs="David"/>
                <w:rtl/>
              </w:rPr>
            </w:pPr>
            <w:r w:rsidRPr="00C11349">
              <w:rPr>
                <w:rFonts w:cs="David"/>
                <w:rtl/>
              </w:rPr>
              <w:t xml:space="preserve">למען הסר ספק יובהר כי ניסוח  דרישות כוח האדם בלשון זכר נעשה מטעמי נוחיות בלבד. כל התפקידים מיועדים לנשים ולגברים כאחד. </w:t>
            </w:r>
          </w:p>
          <w:p w:rsidR="00C42EFA" w:rsidRPr="00C11349" w:rsidRDefault="00C42EFA" w:rsidP="007E64AC">
            <w:pPr>
              <w:widowControl w:val="0"/>
              <w:adjustRightInd w:val="0"/>
              <w:spacing w:line="360" w:lineRule="atLeast"/>
              <w:jc w:val="both"/>
              <w:textAlignment w:val="baseline"/>
              <w:rPr>
                <w:rFonts w:cs="Guttman Yad-Brush"/>
              </w:rPr>
            </w:pPr>
            <w:r w:rsidRPr="00C11349">
              <w:rPr>
                <w:rFonts w:cs="David"/>
                <w:rtl/>
              </w:rPr>
              <w:t>באחריות נותן השירותים כי לצורך מתן השירותים יעמוד לרשותו כח אדם מקצועי התואם את הגדרות מכרז זה, הן מבחינת הניסיון וההכשרה והן מבחינת מספר עובדים, כל זאת על מנת לעמוד בכל דרישות המכרז, לרבות לעניין איכות השירותים ועמידה בלוח הזמנים שנקבע לקבלת השירות.</w:t>
            </w:r>
            <w:r w:rsidRPr="00C11349">
              <w:rPr>
                <w:rFonts w:cs="Guttman Yad-Brush"/>
                <w:rtl/>
              </w:rPr>
              <w:t xml:space="preserve"> </w:t>
            </w:r>
          </w:p>
          <w:p w:rsidR="00C42EFA" w:rsidRPr="00C11349" w:rsidRDefault="00C42EFA" w:rsidP="007E64AC">
            <w:pPr>
              <w:spacing w:line="360" w:lineRule="atLeast"/>
              <w:jc w:val="right"/>
              <w:rPr>
                <w:rFonts w:cs="David"/>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widowControl w:val="0"/>
              <w:adjustRightInd w:val="0"/>
              <w:spacing w:line="360" w:lineRule="atLeast"/>
              <w:jc w:val="both"/>
              <w:textAlignment w:val="baseline"/>
              <w:rPr>
                <w:rFonts w:cs="David"/>
                <w:rtl/>
              </w:rPr>
            </w:pPr>
            <w:r w:rsidRPr="00C11349">
              <w:rPr>
                <w:rFonts w:cs="David"/>
                <w:rtl/>
              </w:rPr>
              <w:t>6.1</w:t>
            </w:r>
          </w:p>
        </w:tc>
        <w:tc>
          <w:tcPr>
            <w:tcW w:w="8364" w:type="dxa"/>
            <w:gridSpan w:val="4"/>
            <w:tcBorders>
              <w:top w:val="nil"/>
              <w:left w:val="nil"/>
              <w:bottom w:val="nil"/>
              <w:right w:val="nil"/>
            </w:tcBorders>
          </w:tcPr>
          <w:p w:rsidR="00C42EFA" w:rsidRPr="00C11349" w:rsidRDefault="00C42EFA" w:rsidP="007E64AC">
            <w:pPr>
              <w:widowControl w:val="0"/>
              <w:adjustRightInd w:val="0"/>
              <w:spacing w:line="360" w:lineRule="atLeast"/>
              <w:jc w:val="both"/>
              <w:textAlignment w:val="baseline"/>
              <w:rPr>
                <w:rFonts w:cs="David"/>
                <w:b/>
                <w:bCs/>
                <w:u w:val="single"/>
                <w:rtl/>
              </w:rPr>
            </w:pPr>
            <w:r w:rsidRPr="00C11349">
              <w:rPr>
                <w:rFonts w:cs="David"/>
                <w:b/>
                <w:bCs/>
                <w:u w:val="single"/>
                <w:rtl/>
              </w:rPr>
              <w:t>מניעת ניגוד עניינים</w:t>
            </w:r>
          </w:p>
          <w:p w:rsidR="00C42EFA" w:rsidRPr="00C11349" w:rsidRDefault="00C42EFA" w:rsidP="007E64AC">
            <w:pPr>
              <w:widowControl w:val="0"/>
              <w:overflowPunct w:val="0"/>
              <w:autoSpaceDE w:val="0"/>
              <w:autoSpaceDN w:val="0"/>
              <w:adjustRightInd w:val="0"/>
              <w:spacing w:line="360" w:lineRule="atLeast"/>
              <w:textAlignment w:val="baseline"/>
              <w:rPr>
                <w:rFonts w:cs="David"/>
                <w:rtl/>
              </w:rPr>
            </w:pPr>
            <w:r w:rsidRPr="00C11349">
              <w:rPr>
                <w:rFonts w:cs="David"/>
                <w:rtl/>
              </w:rPr>
              <w:t>באחריות נותן השירותים, שכל בעלי התפקידים שיועמדו  על ידו לצורך מתן השירותים במסגרת מכרז זה  או על ידי מי מטעמו (לרבות ספק המשנה כאמור בסעיף</w:t>
            </w:r>
            <w:r w:rsidRPr="00C11349">
              <w:rPr>
                <w:rFonts w:cs="David"/>
                <w:b/>
                <w:bCs/>
                <w:rtl/>
              </w:rPr>
              <w:t>5.1</w:t>
            </w:r>
            <w:r w:rsidRPr="00C11349">
              <w:rPr>
                <w:rFonts w:cs="David"/>
                <w:rtl/>
              </w:rPr>
              <w:t xml:space="preserve">  ) יחתמו על תצהיר כי:</w:t>
            </w:r>
          </w:p>
          <w:p w:rsidR="00C42EFA" w:rsidRPr="00C11349" w:rsidRDefault="00C42EFA" w:rsidP="007E64AC">
            <w:pPr>
              <w:numPr>
                <w:ilvl w:val="0"/>
                <w:numId w:val="7"/>
              </w:numPr>
              <w:tabs>
                <w:tab w:val="num" w:pos="1174"/>
              </w:tabs>
              <w:spacing w:line="360" w:lineRule="atLeast"/>
              <w:ind w:left="1161"/>
              <w:rPr>
                <w:rFonts w:cs="David"/>
                <w:rtl/>
              </w:rPr>
            </w:pPr>
            <w:r w:rsidRPr="00C11349">
              <w:rPr>
                <w:rFonts w:cs="David"/>
                <w:rtl/>
              </w:rPr>
              <w:t>לא קיים ניגוד עניינים בין עבודתם בפרויקט זה לכל עבודה אחרת.</w:t>
            </w:r>
          </w:p>
          <w:p w:rsidR="00C42EFA" w:rsidRPr="00C11349" w:rsidRDefault="00C42EFA" w:rsidP="007E64AC">
            <w:pPr>
              <w:numPr>
                <w:ilvl w:val="0"/>
                <w:numId w:val="7"/>
              </w:numPr>
              <w:tabs>
                <w:tab w:val="num" w:pos="1174"/>
              </w:tabs>
              <w:spacing w:line="360" w:lineRule="atLeast"/>
              <w:ind w:left="1161"/>
              <w:rPr>
                <w:rFonts w:cs="David"/>
              </w:rPr>
            </w:pPr>
            <w:r w:rsidRPr="00C11349">
              <w:rPr>
                <w:rFonts w:cs="David"/>
                <w:rtl/>
              </w:rPr>
              <w:t>אינם קשורים למכללות ובתי הספר להכשרת הנדסאים ו/או טכנאים   מוסמכים שבפיקוח מה"ט.</w:t>
            </w:r>
          </w:p>
          <w:p w:rsidR="00C42EFA" w:rsidRPr="00C11349" w:rsidRDefault="00C42EFA" w:rsidP="007E64AC">
            <w:pPr>
              <w:numPr>
                <w:ilvl w:val="0"/>
                <w:numId w:val="7"/>
              </w:numPr>
              <w:tabs>
                <w:tab w:val="num" w:pos="1174"/>
              </w:tabs>
              <w:spacing w:line="360" w:lineRule="atLeast"/>
              <w:ind w:left="1161"/>
              <w:rPr>
                <w:rFonts w:cs="David"/>
              </w:rPr>
            </w:pPr>
            <w:r w:rsidRPr="00C11349">
              <w:rPr>
                <w:rFonts w:cs="David"/>
                <w:rtl/>
              </w:rPr>
              <w:t>אינם קשורים בקשר משפחתי, חברי או עסקי  עם מי מסגל המכללה  ו/או סטודנטים המלמדים ולומדים במכללות שבפיקוח מה"ט.</w:t>
            </w:r>
          </w:p>
          <w:p w:rsidR="00C42EFA" w:rsidRPr="00C11349" w:rsidRDefault="00C42EFA" w:rsidP="007E64AC">
            <w:pPr>
              <w:numPr>
                <w:ilvl w:val="0"/>
                <w:numId w:val="7"/>
              </w:numPr>
              <w:tabs>
                <w:tab w:val="num" w:pos="1174"/>
              </w:tabs>
              <w:spacing w:line="360" w:lineRule="atLeast"/>
              <w:ind w:left="1161"/>
              <w:rPr>
                <w:rFonts w:cs="David"/>
              </w:rPr>
            </w:pPr>
            <w:r w:rsidRPr="00C11349">
              <w:rPr>
                <w:rFonts w:cs="David"/>
                <w:rtl/>
              </w:rPr>
              <w:t xml:space="preserve">אינם מועסקים על ידי גורם אחר כהגדרתו בסעיף </w:t>
            </w:r>
            <w:r w:rsidRPr="00C11349">
              <w:rPr>
                <w:rFonts w:cs="David"/>
                <w:b/>
                <w:bCs/>
                <w:rtl/>
              </w:rPr>
              <w:t xml:space="preserve">15.1 </w:t>
            </w:r>
            <w:r w:rsidRPr="00C11349">
              <w:rPr>
                <w:rFonts w:cs="David"/>
                <w:rtl/>
              </w:rPr>
              <w:t xml:space="preserve">הנותן שירותים בנושאים אחרים  למחלקה. </w:t>
            </w:r>
          </w:p>
          <w:p w:rsidR="00C42EFA" w:rsidRPr="00C11349" w:rsidRDefault="00C42EFA" w:rsidP="007E64AC">
            <w:pPr>
              <w:widowControl w:val="0"/>
              <w:adjustRightInd w:val="0"/>
              <w:spacing w:line="360" w:lineRule="atLeast"/>
              <w:textAlignment w:val="baseline"/>
              <w:rPr>
                <w:rFonts w:cs="David"/>
                <w:rtl/>
              </w:rPr>
            </w:pPr>
            <w:r w:rsidRPr="00C11349">
              <w:rPr>
                <w:rFonts w:cs="David"/>
                <w:rtl/>
              </w:rPr>
              <w:lastRenderedPageBreak/>
              <w:t xml:space="preserve">באחריות נותן השירותים לוודא לפני כל מועד בחינות כי בעלי התפקידים שיועמדו מטעמו אכן אינם נמצאים בניגוד עניינים כאמור בסעיף זה. </w:t>
            </w:r>
          </w:p>
          <w:p w:rsidR="00C42EFA" w:rsidRPr="00C11349" w:rsidRDefault="00C42EFA" w:rsidP="007E64AC">
            <w:pPr>
              <w:widowControl w:val="0"/>
              <w:adjustRightInd w:val="0"/>
              <w:spacing w:line="360" w:lineRule="atLeast"/>
              <w:jc w:val="both"/>
              <w:textAlignment w:val="baseline"/>
              <w:rPr>
                <w:rFonts w:cs="David"/>
                <w:b/>
                <w:bCs/>
                <w:u w:val="single"/>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widowControl w:val="0"/>
              <w:adjustRightInd w:val="0"/>
              <w:spacing w:line="360" w:lineRule="atLeast"/>
              <w:jc w:val="both"/>
              <w:textAlignment w:val="baseline"/>
              <w:rPr>
                <w:rFonts w:cs="David"/>
                <w:rtl/>
              </w:rPr>
            </w:pPr>
            <w:r w:rsidRPr="00C11349">
              <w:rPr>
                <w:rFonts w:cs="David"/>
                <w:rtl/>
              </w:rPr>
              <w:t>6.2</w:t>
            </w:r>
          </w:p>
        </w:tc>
        <w:tc>
          <w:tcPr>
            <w:tcW w:w="8364" w:type="dxa"/>
            <w:gridSpan w:val="4"/>
            <w:tcBorders>
              <w:top w:val="nil"/>
              <w:left w:val="nil"/>
              <w:bottom w:val="nil"/>
              <w:right w:val="nil"/>
            </w:tcBorders>
          </w:tcPr>
          <w:p w:rsidR="00C42EFA" w:rsidRPr="00C11349" w:rsidRDefault="00C42EFA" w:rsidP="007E64AC">
            <w:pPr>
              <w:widowControl w:val="0"/>
              <w:adjustRightInd w:val="0"/>
              <w:spacing w:line="360" w:lineRule="atLeast"/>
              <w:jc w:val="both"/>
              <w:textAlignment w:val="baseline"/>
              <w:rPr>
                <w:rFonts w:cs="David"/>
                <w:b/>
                <w:bCs/>
                <w:u w:val="single"/>
                <w:rtl/>
              </w:rPr>
            </w:pPr>
            <w:r w:rsidRPr="00C11349">
              <w:rPr>
                <w:rFonts w:cs="David"/>
                <w:b/>
                <w:bCs/>
                <w:u w:val="single"/>
                <w:rtl/>
              </w:rPr>
              <w:t xml:space="preserve">כח אדם למערך הניהול והלוגיסטיקה </w:t>
            </w:r>
          </w:p>
        </w:tc>
      </w:tr>
      <w:tr w:rsidR="00C42EFA" w:rsidRPr="003E66D8" w:rsidTr="00156153">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widowControl w:val="0"/>
              <w:adjustRightInd w:val="0"/>
              <w:spacing w:line="360" w:lineRule="atLeast"/>
              <w:jc w:val="both"/>
              <w:textAlignment w:val="baseline"/>
              <w:rPr>
                <w:rFonts w:cs="David"/>
                <w:rtl/>
              </w:rPr>
            </w:pPr>
          </w:p>
        </w:tc>
        <w:tc>
          <w:tcPr>
            <w:tcW w:w="992" w:type="dxa"/>
            <w:gridSpan w:val="2"/>
            <w:tcBorders>
              <w:top w:val="nil"/>
              <w:left w:val="nil"/>
              <w:bottom w:val="nil"/>
              <w:right w:val="nil"/>
            </w:tcBorders>
          </w:tcPr>
          <w:p w:rsidR="00C42EFA" w:rsidRPr="00C11349" w:rsidRDefault="00C42EFA" w:rsidP="007E64AC">
            <w:pPr>
              <w:widowControl w:val="0"/>
              <w:adjustRightInd w:val="0"/>
              <w:spacing w:line="360" w:lineRule="atLeast"/>
              <w:jc w:val="both"/>
              <w:textAlignment w:val="baseline"/>
              <w:rPr>
                <w:rFonts w:cs="David"/>
                <w:rtl/>
              </w:rPr>
            </w:pPr>
            <w:r w:rsidRPr="00C11349">
              <w:rPr>
                <w:rFonts w:cs="David"/>
                <w:rtl/>
              </w:rPr>
              <w:t>6.2.1</w:t>
            </w:r>
          </w:p>
        </w:tc>
        <w:tc>
          <w:tcPr>
            <w:tcW w:w="7372" w:type="dxa"/>
            <w:gridSpan w:val="2"/>
            <w:tcBorders>
              <w:top w:val="nil"/>
              <w:left w:val="nil"/>
              <w:bottom w:val="nil"/>
              <w:right w:val="nil"/>
            </w:tcBorders>
          </w:tcPr>
          <w:p w:rsidR="00C42EFA" w:rsidRPr="00C11349" w:rsidRDefault="00C42EFA" w:rsidP="007E64AC">
            <w:pPr>
              <w:widowControl w:val="0"/>
              <w:adjustRightInd w:val="0"/>
              <w:spacing w:line="360" w:lineRule="atLeast"/>
              <w:jc w:val="both"/>
              <w:textAlignment w:val="baseline"/>
              <w:rPr>
                <w:rFonts w:cs="David"/>
                <w:b/>
                <w:bCs/>
                <w:u w:val="single"/>
                <w:rtl/>
              </w:rPr>
            </w:pPr>
            <w:r w:rsidRPr="00C11349">
              <w:rPr>
                <w:rFonts w:cs="David"/>
                <w:u w:val="single"/>
                <w:rtl/>
              </w:rPr>
              <w:t>מנהל פרויקט</w:t>
            </w:r>
          </w:p>
          <w:p w:rsidR="00C42EFA" w:rsidRPr="00C11349" w:rsidRDefault="00C42EFA" w:rsidP="007E64AC">
            <w:pPr>
              <w:widowControl w:val="0"/>
              <w:adjustRightInd w:val="0"/>
              <w:spacing w:line="360" w:lineRule="atLeast"/>
              <w:jc w:val="both"/>
              <w:textAlignment w:val="baseline"/>
              <w:rPr>
                <w:rFonts w:cs="David"/>
                <w:rtl/>
              </w:rPr>
            </w:pPr>
            <w:r w:rsidRPr="00C11349">
              <w:rPr>
                <w:rFonts w:cs="David"/>
                <w:rtl/>
              </w:rPr>
              <w:t>נותן השירותים ימנה לצורך הפעלת מערך הניהול והלוגיסטיקה מנהל פרויקט. על מנהל הפרויקט להיות:</w:t>
            </w:r>
          </w:p>
          <w:p w:rsidR="00C42EFA" w:rsidRPr="00C11349" w:rsidRDefault="00C42EFA" w:rsidP="00030804">
            <w:pPr>
              <w:widowControl w:val="0"/>
              <w:numPr>
                <w:ilvl w:val="0"/>
                <w:numId w:val="8"/>
              </w:numPr>
              <w:adjustRightInd w:val="0"/>
              <w:spacing w:line="360" w:lineRule="atLeast"/>
              <w:jc w:val="both"/>
              <w:textAlignment w:val="baseline"/>
              <w:rPr>
                <w:rFonts w:cs="David"/>
              </w:rPr>
            </w:pPr>
            <w:r w:rsidRPr="00C11349">
              <w:rPr>
                <w:rFonts w:cs="David"/>
                <w:rtl/>
              </w:rPr>
              <w:t>בעל תואר אקדמי ראשון לפחות, שנרכש בישראל במוסד אקדמאי המוכר ע"י המועצה להשכלה גבוהה או בעל  תואר אקדמי מחוץ לארץ שקיבל הכרה מהאגף להערכת תארים אקדמיים מחו"ל במשרד החינוך.</w:t>
            </w:r>
          </w:p>
          <w:p w:rsidR="00C42EFA" w:rsidRPr="00C11349" w:rsidRDefault="00C42EFA" w:rsidP="00030804">
            <w:pPr>
              <w:widowControl w:val="0"/>
              <w:numPr>
                <w:ilvl w:val="0"/>
                <w:numId w:val="8"/>
              </w:numPr>
              <w:adjustRightInd w:val="0"/>
              <w:spacing w:line="360" w:lineRule="atLeast"/>
              <w:jc w:val="both"/>
              <w:textAlignment w:val="baseline"/>
              <w:rPr>
                <w:rFonts w:cs="David"/>
              </w:rPr>
            </w:pPr>
            <w:r w:rsidRPr="00C11349">
              <w:rPr>
                <w:rFonts w:cs="David"/>
                <w:rtl/>
              </w:rPr>
              <w:t>בעל ניסיון בניהול שלושה פרויקטים לפחות במהלך חמש השנים האחרונות, שקדמו להגשת ההצעה, שהתקיימו בפריסה ארצית ואשר הופעל בהם צוות עובדים של 100 איש לפחות בכל פרויקט</w:t>
            </w:r>
            <w:r w:rsidRPr="00C11349">
              <w:rPr>
                <w:rFonts w:cs="Guttman Yad-Brush"/>
                <w:rtl/>
              </w:rPr>
              <w:t xml:space="preserve"> </w:t>
            </w:r>
          </w:p>
          <w:p w:rsidR="00C42EFA" w:rsidRPr="00C11349" w:rsidRDefault="00C42EFA" w:rsidP="00030804">
            <w:pPr>
              <w:overflowPunct w:val="0"/>
              <w:autoSpaceDE w:val="0"/>
              <w:autoSpaceDN w:val="0"/>
              <w:spacing w:line="360" w:lineRule="atLeast"/>
              <w:ind w:left="392"/>
              <w:rPr>
                <w:rFonts w:cs="David"/>
                <w:rtl/>
              </w:rPr>
            </w:pPr>
            <w:r w:rsidRPr="00C11349">
              <w:rPr>
                <w:rFonts w:cs="David"/>
                <w:rtl/>
              </w:rPr>
              <w:t>יודגש , החלפת מנהל/ת הפרויקט במהלך תקופת ההתקשרות תעשה רק   אם התקבל  אישור בכתב ומראש על ידי מנהלת המחלקה.</w:t>
            </w:r>
          </w:p>
          <w:p w:rsidR="00C42EFA" w:rsidRPr="00C11349" w:rsidRDefault="00C42EFA" w:rsidP="007E64AC">
            <w:pPr>
              <w:widowControl w:val="0"/>
              <w:adjustRightInd w:val="0"/>
              <w:spacing w:line="360" w:lineRule="atLeast"/>
              <w:jc w:val="both"/>
              <w:textAlignment w:val="baseline"/>
              <w:rPr>
                <w:rFonts w:cs="David"/>
                <w:b/>
                <w:bCs/>
                <w:u w:val="single"/>
                <w:rtl/>
              </w:rPr>
            </w:pPr>
          </w:p>
        </w:tc>
      </w:tr>
      <w:tr w:rsidR="00C42EFA" w:rsidRPr="003E66D8" w:rsidTr="00156153">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widowControl w:val="0"/>
              <w:adjustRightInd w:val="0"/>
              <w:spacing w:line="360" w:lineRule="atLeast"/>
              <w:jc w:val="both"/>
              <w:textAlignment w:val="baseline"/>
              <w:rPr>
                <w:rFonts w:cs="David"/>
                <w:rtl/>
              </w:rPr>
            </w:pPr>
          </w:p>
        </w:tc>
        <w:tc>
          <w:tcPr>
            <w:tcW w:w="992" w:type="dxa"/>
            <w:gridSpan w:val="2"/>
            <w:tcBorders>
              <w:top w:val="nil"/>
              <w:left w:val="nil"/>
              <w:bottom w:val="nil"/>
              <w:right w:val="nil"/>
            </w:tcBorders>
          </w:tcPr>
          <w:p w:rsidR="00C42EFA" w:rsidRPr="00C11349" w:rsidRDefault="00C42EFA" w:rsidP="007E64AC">
            <w:pPr>
              <w:widowControl w:val="0"/>
              <w:adjustRightInd w:val="0"/>
              <w:spacing w:line="360" w:lineRule="atLeast"/>
              <w:jc w:val="both"/>
              <w:textAlignment w:val="baseline"/>
              <w:rPr>
                <w:rFonts w:cs="David"/>
                <w:rtl/>
              </w:rPr>
            </w:pPr>
            <w:r w:rsidRPr="00C11349">
              <w:rPr>
                <w:rFonts w:cs="David"/>
                <w:rtl/>
              </w:rPr>
              <w:t>6.2.2</w:t>
            </w:r>
          </w:p>
        </w:tc>
        <w:tc>
          <w:tcPr>
            <w:tcW w:w="7372" w:type="dxa"/>
            <w:gridSpan w:val="2"/>
            <w:tcBorders>
              <w:top w:val="nil"/>
              <w:left w:val="nil"/>
              <w:bottom w:val="nil"/>
              <w:right w:val="nil"/>
            </w:tcBorders>
          </w:tcPr>
          <w:p w:rsidR="00C42EFA" w:rsidRPr="00C11349" w:rsidRDefault="00C42EFA" w:rsidP="007E64AC">
            <w:pPr>
              <w:widowControl w:val="0"/>
              <w:adjustRightInd w:val="0"/>
              <w:spacing w:line="360" w:lineRule="atLeast"/>
              <w:jc w:val="both"/>
              <w:textAlignment w:val="baseline"/>
              <w:rPr>
                <w:rFonts w:cs="David"/>
                <w:u w:val="single"/>
                <w:rtl/>
              </w:rPr>
            </w:pPr>
            <w:r w:rsidRPr="00C11349">
              <w:rPr>
                <w:rFonts w:cs="David"/>
                <w:u w:val="single"/>
                <w:rtl/>
              </w:rPr>
              <w:t>תיאור תפקיד מנהל הפרויקט</w:t>
            </w:r>
          </w:p>
          <w:p w:rsidR="00C42EFA" w:rsidRPr="00C11349" w:rsidRDefault="00C42EFA" w:rsidP="00030804">
            <w:pPr>
              <w:widowControl w:val="0"/>
              <w:numPr>
                <w:ilvl w:val="0"/>
                <w:numId w:val="47"/>
              </w:numPr>
              <w:overflowPunct w:val="0"/>
              <w:autoSpaceDE w:val="0"/>
              <w:autoSpaceDN w:val="0"/>
              <w:adjustRightInd w:val="0"/>
              <w:spacing w:line="360" w:lineRule="atLeast"/>
              <w:textAlignment w:val="baseline"/>
              <w:rPr>
                <w:rFonts w:cs="David"/>
              </w:rPr>
            </w:pPr>
            <w:r w:rsidRPr="00C11349">
              <w:rPr>
                <w:rFonts w:cs="David"/>
                <w:rtl/>
              </w:rPr>
              <w:t xml:space="preserve">אחראי במהלך כל תקופת מתן השירות על הניהול והלוגיסטיקה של מערך ההשגחה כנדרש בסעיף </w:t>
            </w:r>
            <w:r w:rsidRPr="00C11349">
              <w:rPr>
                <w:rFonts w:cs="David"/>
                <w:b/>
                <w:bCs/>
                <w:rtl/>
              </w:rPr>
              <w:t>3</w:t>
            </w:r>
            <w:r w:rsidRPr="00C11349">
              <w:rPr>
                <w:rFonts w:cs="David"/>
                <w:rtl/>
              </w:rPr>
              <w:t>.</w:t>
            </w:r>
          </w:p>
          <w:p w:rsidR="00C42EFA" w:rsidRPr="00C11349" w:rsidRDefault="00C42EFA" w:rsidP="007E64AC">
            <w:pPr>
              <w:widowControl w:val="0"/>
              <w:numPr>
                <w:ilvl w:val="0"/>
                <w:numId w:val="47"/>
              </w:numPr>
              <w:overflowPunct w:val="0"/>
              <w:autoSpaceDE w:val="0"/>
              <w:autoSpaceDN w:val="0"/>
              <w:adjustRightInd w:val="0"/>
              <w:spacing w:line="360" w:lineRule="atLeast"/>
              <w:textAlignment w:val="baseline"/>
              <w:rPr>
                <w:rFonts w:cs="David"/>
              </w:rPr>
            </w:pPr>
            <w:r w:rsidRPr="00C11349">
              <w:rPr>
                <w:rFonts w:cs="David"/>
                <w:rtl/>
              </w:rPr>
              <w:t>יבצע בקרה ופיקוח על מתן השירותים הנדרשים במכרז זה.</w:t>
            </w:r>
          </w:p>
          <w:p w:rsidR="00C42EFA" w:rsidRPr="00C11349" w:rsidRDefault="00C42EFA" w:rsidP="007E64AC">
            <w:pPr>
              <w:widowControl w:val="0"/>
              <w:numPr>
                <w:ilvl w:val="0"/>
                <w:numId w:val="47"/>
              </w:numPr>
              <w:overflowPunct w:val="0"/>
              <w:autoSpaceDE w:val="0"/>
              <w:autoSpaceDN w:val="0"/>
              <w:adjustRightInd w:val="0"/>
              <w:spacing w:line="360" w:lineRule="atLeast"/>
              <w:textAlignment w:val="baseline"/>
              <w:rPr>
                <w:rFonts w:cs="David"/>
              </w:rPr>
            </w:pPr>
            <w:r w:rsidRPr="00C11349">
              <w:rPr>
                <w:rFonts w:cs="David"/>
                <w:rtl/>
              </w:rPr>
              <w:t xml:space="preserve">יקבל הנחיות ועדכונים מהמחלקה ויפעל ליישומם. </w:t>
            </w:r>
          </w:p>
          <w:p w:rsidR="00C42EFA" w:rsidRPr="00C11349" w:rsidRDefault="00C42EFA" w:rsidP="007E64AC">
            <w:pPr>
              <w:widowControl w:val="0"/>
              <w:numPr>
                <w:ilvl w:val="0"/>
                <w:numId w:val="47"/>
              </w:numPr>
              <w:overflowPunct w:val="0"/>
              <w:autoSpaceDE w:val="0"/>
              <w:autoSpaceDN w:val="0"/>
              <w:adjustRightInd w:val="0"/>
              <w:spacing w:line="360" w:lineRule="atLeast"/>
              <w:textAlignment w:val="baseline"/>
              <w:rPr>
                <w:rFonts w:cs="David"/>
              </w:rPr>
            </w:pPr>
            <w:r w:rsidRPr="00C11349">
              <w:rPr>
                <w:rFonts w:ascii="David" w:hAnsi="David" w:cs="David" w:hint="eastAsia"/>
                <w:spacing w:val="-2"/>
                <w:rtl/>
              </w:rPr>
              <w:t>ידאג</w:t>
            </w:r>
            <w:r w:rsidRPr="00C11349">
              <w:rPr>
                <w:rFonts w:ascii="David" w:hAnsi="David" w:cs="David"/>
                <w:spacing w:val="-2"/>
                <w:rtl/>
              </w:rPr>
              <w:t xml:space="preserve"> לדווח בכתב למחלקה בתקופת הפעילות, לפחות פעם בשבוע על התנהלות הפרויקט, בעיות חריגו</w:t>
            </w:r>
            <w:r w:rsidRPr="00C11349">
              <w:rPr>
                <w:rFonts w:ascii="David" w:hAnsi="David" w:cs="David" w:hint="eastAsia"/>
                <w:spacing w:val="-2"/>
                <w:rtl/>
              </w:rPr>
              <w:t>ת</w:t>
            </w:r>
            <w:r w:rsidRPr="00C11349">
              <w:rPr>
                <w:rFonts w:ascii="David" w:hAnsi="David" w:cs="David"/>
                <w:spacing w:val="-2"/>
                <w:rtl/>
              </w:rPr>
              <w:t xml:space="preserve"> וכל מידע שיידרש על ידי המחלקה. </w:t>
            </w:r>
          </w:p>
          <w:p w:rsidR="00C42EFA" w:rsidRPr="00C11349" w:rsidRDefault="00C42EFA" w:rsidP="00030804">
            <w:pPr>
              <w:pStyle w:val="af7"/>
              <w:tabs>
                <w:tab w:val="clear" w:pos="368"/>
                <w:tab w:val="left" w:pos="1127"/>
                <w:tab w:val="left" w:pos="2069"/>
                <w:tab w:val="left" w:pos="2636"/>
                <w:tab w:val="left" w:pos="2777"/>
              </w:tabs>
              <w:ind w:left="382" w:firstLine="0"/>
              <w:rPr>
                <w:rFonts w:ascii="David" w:hAnsi="David"/>
                <w:spacing w:val="-2"/>
                <w:szCs w:val="24"/>
                <w:rtl/>
              </w:rPr>
            </w:pPr>
            <w:r w:rsidRPr="00C11349">
              <w:rPr>
                <w:rFonts w:ascii="David" w:hAnsi="David"/>
                <w:spacing w:val="-2"/>
                <w:szCs w:val="24"/>
                <w:rtl/>
              </w:rPr>
              <w:t xml:space="preserve">      </w:t>
            </w:r>
            <w:r w:rsidRPr="00C11349">
              <w:rPr>
                <w:rFonts w:ascii="David" w:hAnsi="David" w:hint="eastAsia"/>
                <w:spacing w:val="-2"/>
                <w:szCs w:val="24"/>
                <w:rtl/>
              </w:rPr>
              <w:t>בתאריכים</w:t>
            </w:r>
            <w:r w:rsidRPr="00C11349">
              <w:rPr>
                <w:rFonts w:ascii="David" w:hAnsi="David"/>
                <w:spacing w:val="-2"/>
                <w:szCs w:val="24"/>
                <w:rtl/>
              </w:rPr>
              <w:t xml:space="preserve"> בהם יתקיימו בחינות ידווח מידית טל</w:t>
            </w:r>
            <w:r w:rsidRPr="00C11349">
              <w:rPr>
                <w:rFonts w:ascii="David" w:hAnsi="David" w:hint="eastAsia"/>
                <w:spacing w:val="-2"/>
                <w:szCs w:val="24"/>
                <w:rtl/>
              </w:rPr>
              <w:t>פונית</w:t>
            </w:r>
            <w:r w:rsidRPr="00C11349">
              <w:rPr>
                <w:rFonts w:ascii="David" w:hAnsi="David"/>
                <w:spacing w:val="-2"/>
                <w:szCs w:val="24"/>
                <w:rtl/>
              </w:rPr>
              <w:t xml:space="preserve"> על בעיות או         </w:t>
            </w:r>
          </w:p>
          <w:p w:rsidR="00C42EFA" w:rsidRPr="00C11349" w:rsidRDefault="00C42EFA" w:rsidP="00030804">
            <w:pPr>
              <w:pStyle w:val="af7"/>
              <w:tabs>
                <w:tab w:val="clear" w:pos="368"/>
                <w:tab w:val="left" w:pos="1127"/>
                <w:tab w:val="left" w:pos="2069"/>
                <w:tab w:val="left" w:pos="2636"/>
                <w:tab w:val="left" w:pos="2777"/>
              </w:tabs>
              <w:ind w:left="382" w:firstLine="0"/>
              <w:rPr>
                <w:rFonts w:ascii="David" w:hAnsi="David"/>
                <w:spacing w:val="-2"/>
                <w:szCs w:val="24"/>
              </w:rPr>
            </w:pPr>
            <w:r w:rsidRPr="00C11349">
              <w:rPr>
                <w:rFonts w:ascii="David" w:hAnsi="David"/>
                <w:spacing w:val="-2"/>
                <w:szCs w:val="24"/>
                <w:rtl/>
              </w:rPr>
              <w:t xml:space="preserve">       </w:t>
            </w:r>
            <w:r w:rsidRPr="00C11349">
              <w:rPr>
                <w:rFonts w:ascii="David" w:hAnsi="David" w:hint="eastAsia"/>
                <w:spacing w:val="-2"/>
                <w:szCs w:val="24"/>
                <w:rtl/>
              </w:rPr>
              <w:t>חריגה</w:t>
            </w:r>
            <w:r w:rsidRPr="00C11349">
              <w:rPr>
                <w:rFonts w:ascii="David" w:hAnsi="David"/>
                <w:spacing w:val="-2"/>
                <w:szCs w:val="24"/>
                <w:rtl/>
              </w:rPr>
              <w:t xml:space="preserve">  </w:t>
            </w:r>
            <w:r w:rsidRPr="00C11349">
              <w:rPr>
                <w:rFonts w:ascii="David" w:hAnsi="David" w:hint="eastAsia"/>
                <w:spacing w:val="-2"/>
                <w:szCs w:val="24"/>
                <w:rtl/>
              </w:rPr>
              <w:t>מהנחיות</w:t>
            </w:r>
            <w:r w:rsidRPr="00C11349">
              <w:rPr>
                <w:rFonts w:ascii="David" w:hAnsi="David"/>
                <w:spacing w:val="-2"/>
                <w:szCs w:val="24"/>
                <w:rtl/>
              </w:rPr>
              <w:t xml:space="preserve"> המחלקה.</w:t>
            </w:r>
          </w:p>
          <w:p w:rsidR="00C42EFA" w:rsidRPr="00C11349" w:rsidRDefault="00C42EFA" w:rsidP="007E64AC">
            <w:pPr>
              <w:widowControl w:val="0"/>
              <w:numPr>
                <w:ilvl w:val="0"/>
                <w:numId w:val="47"/>
              </w:numPr>
              <w:overflowPunct w:val="0"/>
              <w:autoSpaceDE w:val="0"/>
              <w:autoSpaceDN w:val="0"/>
              <w:adjustRightInd w:val="0"/>
              <w:spacing w:line="360" w:lineRule="atLeast"/>
              <w:textAlignment w:val="baseline"/>
              <w:rPr>
                <w:rFonts w:cs="David"/>
                <w:rtl/>
              </w:rPr>
            </w:pPr>
            <w:r w:rsidRPr="00C11349">
              <w:rPr>
                <w:rFonts w:cs="David"/>
                <w:rtl/>
              </w:rPr>
              <w:t>שבוע לפני תאריך כל בחינה, יעביר למחלקה את שמות רכזי ההשגחה והמשגיחים  ששובצו בכל אתר בחינות.</w:t>
            </w:r>
          </w:p>
          <w:p w:rsidR="00C42EFA" w:rsidRPr="00C11349" w:rsidRDefault="00C42EFA" w:rsidP="007E64AC">
            <w:pPr>
              <w:pStyle w:val="af7"/>
              <w:numPr>
                <w:ilvl w:val="0"/>
                <w:numId w:val="47"/>
              </w:numPr>
              <w:tabs>
                <w:tab w:val="left" w:pos="702"/>
                <w:tab w:val="left" w:pos="2069"/>
                <w:tab w:val="left" w:pos="2636"/>
                <w:tab w:val="left" w:pos="2777"/>
              </w:tabs>
              <w:rPr>
                <w:snapToGrid w:val="0"/>
                <w:szCs w:val="24"/>
                <w:lang w:eastAsia="en-US"/>
              </w:rPr>
            </w:pPr>
            <w:r w:rsidRPr="00C11349">
              <w:rPr>
                <w:szCs w:val="24"/>
                <w:rtl/>
              </w:rPr>
              <w:t xml:space="preserve">יגיע לפגישות עבודה במשרדי מה"ט על פי דרישת המחלקה. </w:t>
            </w:r>
            <w:r w:rsidRPr="00C11349">
              <w:rPr>
                <w:snapToGrid w:val="0"/>
                <w:szCs w:val="24"/>
                <w:rtl/>
                <w:lang w:eastAsia="en-US"/>
              </w:rPr>
              <w:t xml:space="preserve">מספר הפגישות, מועדיהן ומיקומן יקבעו ע"י מנהלת המחלקה בהתאם לצרכי מה"ט ועפ"י שיקול דעתה הבלעדי. </w:t>
            </w:r>
          </w:p>
          <w:p w:rsidR="00C42EFA" w:rsidRPr="00C11349" w:rsidRDefault="00C42EFA" w:rsidP="007E64AC">
            <w:pPr>
              <w:widowControl w:val="0"/>
              <w:adjustRightInd w:val="0"/>
              <w:spacing w:line="360" w:lineRule="atLeast"/>
              <w:jc w:val="both"/>
              <w:textAlignment w:val="baseline"/>
              <w:rPr>
                <w:rFonts w:cs="David"/>
                <w:u w:val="single"/>
                <w:rtl/>
              </w:rPr>
            </w:pPr>
          </w:p>
        </w:tc>
      </w:tr>
      <w:tr w:rsidR="00C42EFA" w:rsidRPr="003E66D8" w:rsidTr="00156153">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 xml:space="preserve"> </w:t>
            </w:r>
          </w:p>
        </w:tc>
        <w:tc>
          <w:tcPr>
            <w:tcW w:w="851" w:type="dxa"/>
            <w:tcBorders>
              <w:top w:val="nil"/>
              <w:left w:val="nil"/>
              <w:bottom w:val="nil"/>
              <w:right w:val="nil"/>
            </w:tcBorders>
          </w:tcPr>
          <w:p w:rsidR="00C42EFA" w:rsidRPr="00C11349" w:rsidRDefault="00C42EFA" w:rsidP="007E64AC">
            <w:pPr>
              <w:widowControl w:val="0"/>
              <w:adjustRightInd w:val="0"/>
              <w:spacing w:line="360" w:lineRule="atLeast"/>
              <w:jc w:val="both"/>
              <w:textAlignment w:val="baseline"/>
              <w:rPr>
                <w:rFonts w:cs="David"/>
                <w:rtl/>
              </w:rPr>
            </w:pPr>
          </w:p>
        </w:tc>
        <w:tc>
          <w:tcPr>
            <w:tcW w:w="992" w:type="dxa"/>
            <w:gridSpan w:val="2"/>
            <w:tcBorders>
              <w:top w:val="nil"/>
              <w:left w:val="nil"/>
              <w:bottom w:val="nil"/>
              <w:right w:val="nil"/>
            </w:tcBorders>
          </w:tcPr>
          <w:p w:rsidR="00C42EFA" w:rsidRPr="00C11349" w:rsidRDefault="00C42EFA" w:rsidP="007E64AC">
            <w:pPr>
              <w:widowControl w:val="0"/>
              <w:adjustRightInd w:val="0"/>
              <w:spacing w:line="360" w:lineRule="atLeast"/>
              <w:jc w:val="both"/>
              <w:textAlignment w:val="baseline"/>
              <w:rPr>
                <w:rFonts w:cs="David"/>
                <w:rtl/>
              </w:rPr>
            </w:pPr>
            <w:r w:rsidRPr="00C11349">
              <w:rPr>
                <w:rFonts w:cs="David"/>
                <w:rtl/>
              </w:rPr>
              <w:t>6.2.3</w:t>
            </w:r>
          </w:p>
        </w:tc>
        <w:tc>
          <w:tcPr>
            <w:tcW w:w="7372" w:type="dxa"/>
            <w:gridSpan w:val="2"/>
            <w:tcBorders>
              <w:top w:val="nil"/>
              <w:left w:val="nil"/>
              <w:bottom w:val="nil"/>
              <w:right w:val="nil"/>
            </w:tcBorders>
          </w:tcPr>
          <w:p w:rsidR="00C42EFA" w:rsidRPr="00C11349" w:rsidRDefault="00C42EFA" w:rsidP="007E64AC">
            <w:pPr>
              <w:overflowPunct w:val="0"/>
              <w:autoSpaceDE w:val="0"/>
              <w:autoSpaceDN w:val="0"/>
              <w:spacing w:line="360" w:lineRule="atLeast"/>
              <w:rPr>
                <w:rFonts w:cs="David"/>
                <w:rtl/>
              </w:rPr>
            </w:pPr>
            <w:r w:rsidRPr="00C11349">
              <w:rPr>
                <w:rFonts w:cs="David"/>
                <w:rtl/>
              </w:rPr>
              <w:t xml:space="preserve">המציע יציג בהצעתו למכרז, את שם מנהל/ת  הפרויקט המיועד, קורות חיים, ניסיון  וכישורים. אין להציע בהצעה לתפקיד מנהל הפרויקט מי שלא יוכל לבצע </w:t>
            </w:r>
            <w:r w:rsidRPr="00C11349">
              <w:rPr>
                <w:rFonts w:cs="David"/>
                <w:b/>
                <w:bCs/>
                <w:u w:val="single"/>
                <w:rtl/>
              </w:rPr>
              <w:t>בפועל</w:t>
            </w:r>
            <w:r w:rsidRPr="00C11349">
              <w:rPr>
                <w:rFonts w:cs="David"/>
                <w:rtl/>
              </w:rPr>
              <w:t xml:space="preserve"> את כל הנדרש בסעיף </w:t>
            </w:r>
            <w:r w:rsidRPr="00C11349">
              <w:rPr>
                <w:rFonts w:cs="David"/>
                <w:b/>
                <w:bCs/>
                <w:rtl/>
              </w:rPr>
              <w:t>6.2.2</w:t>
            </w:r>
            <w:r w:rsidRPr="00C11349">
              <w:rPr>
                <w:rFonts w:cs="David"/>
                <w:rtl/>
              </w:rPr>
              <w:t>.</w:t>
            </w:r>
          </w:p>
          <w:p w:rsidR="00C42EFA" w:rsidRPr="00C11349" w:rsidRDefault="00C42EFA" w:rsidP="007E64AC">
            <w:pPr>
              <w:overflowPunct w:val="0"/>
              <w:autoSpaceDE w:val="0"/>
              <w:autoSpaceDN w:val="0"/>
              <w:spacing w:line="360" w:lineRule="atLeast"/>
              <w:rPr>
                <w:rFonts w:cs="David"/>
                <w:rtl/>
              </w:rPr>
            </w:pPr>
          </w:p>
          <w:p w:rsidR="00C42EFA" w:rsidRPr="00C11349" w:rsidRDefault="00C42EFA" w:rsidP="007E64AC">
            <w:pPr>
              <w:overflowPunct w:val="0"/>
              <w:autoSpaceDE w:val="0"/>
              <w:autoSpaceDN w:val="0"/>
              <w:spacing w:line="360" w:lineRule="atLeast"/>
              <w:rPr>
                <w:rFonts w:cs="Guttman Yad-Brush"/>
                <w:rtl/>
              </w:rPr>
            </w:pPr>
            <w:r w:rsidRPr="00C11349">
              <w:rPr>
                <w:rFonts w:cs="David"/>
                <w:rtl/>
              </w:rPr>
              <w:t xml:space="preserve">עדיפות תינתן למנהל הפרויקט בעל ניסיון בניהול פרויקטים דומים של השגחה על בחינות . </w:t>
            </w:r>
          </w:p>
          <w:p w:rsidR="00C42EFA" w:rsidRPr="00C11349" w:rsidRDefault="00C42EFA" w:rsidP="007E64AC">
            <w:pPr>
              <w:widowControl w:val="0"/>
              <w:adjustRightInd w:val="0"/>
              <w:spacing w:line="360" w:lineRule="atLeast"/>
              <w:jc w:val="both"/>
              <w:textAlignment w:val="baseline"/>
              <w:rPr>
                <w:rFonts w:cs="David"/>
                <w:u w:val="single"/>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widowControl w:val="0"/>
              <w:adjustRightInd w:val="0"/>
              <w:spacing w:line="360" w:lineRule="atLeast"/>
              <w:jc w:val="both"/>
              <w:textAlignment w:val="baseline"/>
              <w:rPr>
                <w:rFonts w:cs="David"/>
                <w:rtl/>
              </w:rPr>
            </w:pPr>
            <w:r w:rsidRPr="00C11349">
              <w:rPr>
                <w:rFonts w:cs="David"/>
                <w:rtl/>
              </w:rPr>
              <w:t>6.3</w:t>
            </w:r>
          </w:p>
        </w:tc>
        <w:tc>
          <w:tcPr>
            <w:tcW w:w="8364" w:type="dxa"/>
            <w:gridSpan w:val="4"/>
            <w:tcBorders>
              <w:top w:val="nil"/>
              <w:left w:val="nil"/>
              <w:bottom w:val="nil"/>
              <w:right w:val="nil"/>
            </w:tcBorders>
          </w:tcPr>
          <w:p w:rsidR="00C42EFA" w:rsidRPr="00C11349" w:rsidRDefault="00C42EFA" w:rsidP="007E64AC">
            <w:pPr>
              <w:overflowPunct w:val="0"/>
              <w:autoSpaceDE w:val="0"/>
              <w:autoSpaceDN w:val="0"/>
              <w:spacing w:line="360" w:lineRule="atLeast"/>
              <w:rPr>
                <w:rFonts w:cs="David"/>
                <w:rtl/>
              </w:rPr>
            </w:pPr>
            <w:r w:rsidRPr="00C11349">
              <w:rPr>
                <w:rFonts w:cs="David"/>
                <w:b/>
                <w:bCs/>
                <w:u w:val="single"/>
                <w:rtl/>
              </w:rPr>
              <w:t>כוח אדם למערך ההשגחה</w:t>
            </w:r>
          </w:p>
          <w:p w:rsidR="00C42EFA" w:rsidRPr="00C11349" w:rsidRDefault="00C42EFA" w:rsidP="007E64AC">
            <w:pPr>
              <w:tabs>
                <w:tab w:val="left" w:pos="2352"/>
              </w:tabs>
              <w:spacing w:line="360" w:lineRule="atLeast"/>
              <w:jc w:val="both"/>
              <w:rPr>
                <w:rFonts w:cs="David"/>
                <w:rtl/>
              </w:rPr>
            </w:pPr>
            <w:r w:rsidRPr="00C11349">
              <w:rPr>
                <w:rFonts w:cs="David"/>
                <w:rtl/>
              </w:rPr>
              <w:t>על נותן השירותים יהיה להציב באתרי הבחינות רכזי השגחה ומשגיחים העונים על הקריטריונים הבאים</w:t>
            </w:r>
            <w:r w:rsidRPr="00C11349">
              <w:rPr>
                <w:rFonts w:cs="Guttman Yad-Brush"/>
                <w:rtl/>
              </w:rPr>
              <w:t xml:space="preserve"> </w:t>
            </w:r>
          </w:p>
          <w:p w:rsidR="00C42EFA" w:rsidRPr="00C11349" w:rsidRDefault="00C42EFA" w:rsidP="007E64AC">
            <w:pPr>
              <w:numPr>
                <w:ilvl w:val="0"/>
                <w:numId w:val="9"/>
              </w:numPr>
              <w:spacing w:line="360" w:lineRule="atLeast"/>
              <w:jc w:val="both"/>
              <w:rPr>
                <w:rFonts w:cs="David"/>
              </w:rPr>
            </w:pPr>
            <w:r w:rsidRPr="00C11349">
              <w:rPr>
                <w:rFonts w:cs="David"/>
                <w:rtl/>
              </w:rPr>
              <w:t>גיל 21 ומעלה.</w:t>
            </w:r>
          </w:p>
          <w:p w:rsidR="00C42EFA" w:rsidRPr="00C11349" w:rsidRDefault="00C42EFA" w:rsidP="007E64AC">
            <w:pPr>
              <w:numPr>
                <w:ilvl w:val="0"/>
                <w:numId w:val="9"/>
              </w:numPr>
              <w:spacing w:line="360" w:lineRule="atLeast"/>
              <w:jc w:val="both"/>
              <w:rPr>
                <w:rFonts w:cs="David"/>
              </w:rPr>
            </w:pPr>
            <w:r w:rsidRPr="00C11349">
              <w:rPr>
                <w:rFonts w:cs="David"/>
                <w:rtl/>
              </w:rPr>
              <w:t>בעלי אזרחות ישראלית/תושב ישראל .</w:t>
            </w:r>
          </w:p>
          <w:p w:rsidR="00C42EFA" w:rsidRPr="00C11349" w:rsidRDefault="00C42EFA" w:rsidP="007E64AC">
            <w:pPr>
              <w:numPr>
                <w:ilvl w:val="0"/>
                <w:numId w:val="9"/>
              </w:numPr>
              <w:spacing w:line="360" w:lineRule="atLeast"/>
              <w:jc w:val="both"/>
              <w:rPr>
                <w:rFonts w:cs="David"/>
              </w:rPr>
            </w:pPr>
            <w:r w:rsidRPr="00C11349">
              <w:rPr>
                <w:rFonts w:cs="David"/>
                <w:rtl/>
              </w:rPr>
              <w:t>בעלי השכלה של 12 שנות לימוד לפחות.</w:t>
            </w:r>
          </w:p>
          <w:p w:rsidR="00C42EFA" w:rsidRPr="00C11349" w:rsidRDefault="00C42EFA" w:rsidP="007E64AC">
            <w:pPr>
              <w:numPr>
                <w:ilvl w:val="0"/>
                <w:numId w:val="9"/>
              </w:numPr>
              <w:spacing w:line="360" w:lineRule="atLeast"/>
              <w:jc w:val="both"/>
              <w:rPr>
                <w:rFonts w:cs="David"/>
              </w:rPr>
            </w:pPr>
            <w:r w:rsidRPr="00C11349">
              <w:rPr>
                <w:rFonts w:cs="David"/>
                <w:rtl/>
              </w:rPr>
              <w:t xml:space="preserve">בעלי שליטה מלאה בשפה העברית בקריאה כתיבה ודיבור. </w:t>
            </w:r>
          </w:p>
          <w:p w:rsidR="00C42EFA" w:rsidRPr="00C11349" w:rsidRDefault="00C42EFA" w:rsidP="007E64AC">
            <w:pPr>
              <w:numPr>
                <w:ilvl w:val="0"/>
                <w:numId w:val="9"/>
              </w:numPr>
              <w:spacing w:line="360" w:lineRule="atLeast"/>
              <w:jc w:val="both"/>
              <w:rPr>
                <w:rFonts w:cs="David"/>
              </w:rPr>
            </w:pPr>
            <w:r w:rsidRPr="00C11349">
              <w:rPr>
                <w:rFonts w:cs="David"/>
                <w:rtl/>
              </w:rPr>
              <w:t>בעלי יכולת הבעה בכתב ובע"פ בעברית.</w:t>
            </w:r>
          </w:p>
          <w:p w:rsidR="00C42EFA" w:rsidRPr="00C11349" w:rsidRDefault="00C42EFA" w:rsidP="007E64AC">
            <w:pPr>
              <w:numPr>
                <w:ilvl w:val="0"/>
                <w:numId w:val="9"/>
              </w:numPr>
              <w:spacing w:line="360" w:lineRule="atLeast"/>
              <w:jc w:val="both"/>
              <w:rPr>
                <w:rFonts w:cs="David"/>
              </w:rPr>
            </w:pPr>
            <w:r w:rsidRPr="00C11349">
              <w:rPr>
                <w:rFonts w:cs="David"/>
                <w:rtl/>
              </w:rPr>
              <w:t>בעלי ראייה ושמיעה תקינים.</w:t>
            </w:r>
          </w:p>
          <w:p w:rsidR="00C42EFA" w:rsidRPr="00C11349" w:rsidRDefault="00C42EFA" w:rsidP="007E64AC">
            <w:pPr>
              <w:numPr>
                <w:ilvl w:val="0"/>
                <w:numId w:val="9"/>
              </w:numPr>
              <w:spacing w:line="360" w:lineRule="atLeast"/>
              <w:jc w:val="both"/>
              <w:rPr>
                <w:rFonts w:cs="David"/>
              </w:rPr>
            </w:pPr>
            <w:r w:rsidRPr="00C11349">
              <w:rPr>
                <w:rFonts w:cs="David"/>
                <w:rtl/>
              </w:rPr>
              <w:t xml:space="preserve">לא קיים לגביהם חשש לניגוד עניינים כנדרש בסעיף </w:t>
            </w:r>
            <w:r w:rsidRPr="00C11349">
              <w:rPr>
                <w:rFonts w:cs="David"/>
                <w:b/>
                <w:bCs/>
                <w:rtl/>
              </w:rPr>
              <w:t>6.1</w:t>
            </w:r>
            <w:r w:rsidRPr="00C11349">
              <w:rPr>
                <w:rFonts w:cs="David"/>
                <w:rtl/>
              </w:rPr>
              <w:t>.</w:t>
            </w:r>
          </w:p>
          <w:p w:rsidR="00C42EFA" w:rsidRPr="00C11349" w:rsidRDefault="00C42EFA" w:rsidP="007E64AC">
            <w:pPr>
              <w:numPr>
                <w:ilvl w:val="0"/>
                <w:numId w:val="9"/>
              </w:numPr>
              <w:spacing w:line="360" w:lineRule="atLeast"/>
              <w:jc w:val="both"/>
              <w:rPr>
                <w:rFonts w:cs="David"/>
              </w:rPr>
            </w:pPr>
            <w:r w:rsidRPr="00C11349">
              <w:rPr>
                <w:rFonts w:cs="David"/>
                <w:rtl/>
              </w:rPr>
              <w:t xml:space="preserve">התחייבו בכתב לשמור על טוהר הבחינות ולפעול בהתאם לכללי ההתנהגות, ההנחיות והתפקידים כפי שנדרש בנספח ב' המצ"ב למפרט המכרז. </w:t>
            </w:r>
          </w:p>
          <w:p w:rsidR="00C42EFA" w:rsidRPr="00C11349" w:rsidRDefault="00C42EFA" w:rsidP="00030804">
            <w:pPr>
              <w:numPr>
                <w:ilvl w:val="0"/>
                <w:numId w:val="9"/>
              </w:numPr>
              <w:spacing w:line="360" w:lineRule="atLeast"/>
              <w:jc w:val="both"/>
              <w:rPr>
                <w:rFonts w:cs="David"/>
                <w:rtl/>
              </w:rPr>
            </w:pPr>
            <w:r w:rsidRPr="00C11349">
              <w:rPr>
                <w:rFonts w:cs="David"/>
                <w:rtl/>
              </w:rPr>
              <w:t>לתפקיד רכז השגחה נדרש  בנוסף לאמור בסעיפים (א) עד (ח) לעיל , גם ניסיון של שנתיים לפחות בהשגחה בבחינות  מטעם גוף ציבורי.</w:t>
            </w:r>
          </w:p>
          <w:p w:rsidR="00C42EFA" w:rsidRPr="00C11349" w:rsidRDefault="00C42EFA" w:rsidP="00030804">
            <w:pPr>
              <w:numPr>
                <w:ilvl w:val="0"/>
                <w:numId w:val="9"/>
              </w:numPr>
              <w:spacing w:line="360" w:lineRule="atLeast"/>
              <w:jc w:val="both"/>
              <w:rPr>
                <w:rFonts w:cs="David"/>
              </w:rPr>
            </w:pPr>
            <w:r w:rsidRPr="00C11349">
              <w:rPr>
                <w:rFonts w:cs="David"/>
                <w:rtl/>
              </w:rPr>
              <w:t>לתפקיד משגיח בחדרי הבחינות נדרש בנוסף לאמור בסעיפים (א) עד (ח) לעיל, גם ניסיון של שנה לפחות בהשגחה על בחינות מטעם גוף ציבורי.</w:t>
            </w:r>
          </w:p>
          <w:p w:rsidR="00C42EFA" w:rsidRPr="00C11349" w:rsidRDefault="00C42EFA" w:rsidP="00C11349">
            <w:pPr>
              <w:numPr>
                <w:ilvl w:val="0"/>
                <w:numId w:val="9"/>
              </w:numPr>
              <w:spacing w:line="360" w:lineRule="atLeast"/>
              <w:jc w:val="both"/>
              <w:rPr>
                <w:rFonts w:cs="David"/>
                <w:rtl/>
              </w:rPr>
            </w:pPr>
            <w:r w:rsidRPr="00C11349">
              <w:rPr>
                <w:rFonts w:cs="David"/>
                <w:rtl/>
              </w:rPr>
              <w:t>לתפקיד משגיח במקרים בהם נדרשת הקראה, שעתוק או הכתבה, בנוסף לאמור בסעיפים (א) עד (ח) לעיל , נדרש גם ניסיון של עבודה דומה   בלפחות 10 מקרים בבחינות מטעם מוסד ציבורי.</w:t>
            </w:r>
          </w:p>
          <w:p w:rsidR="00C42EFA" w:rsidRDefault="00C42EFA" w:rsidP="00030804">
            <w:pPr>
              <w:spacing w:line="360" w:lineRule="atLeast"/>
              <w:jc w:val="both"/>
              <w:rPr>
                <w:rFonts w:cs="David"/>
                <w:b/>
                <w:bCs/>
                <w:rtl/>
              </w:rPr>
            </w:pPr>
            <w:r w:rsidRPr="00C11349">
              <w:rPr>
                <w:rFonts w:cs="David"/>
                <w:b/>
                <w:bCs/>
                <w:rtl/>
              </w:rPr>
              <w:t>תפקידי רכז ההשגחה והמשגיחים השונים מפורטים בנספח ב' המצורף למפרט המכרז.</w:t>
            </w:r>
          </w:p>
          <w:p w:rsidR="00C42EFA" w:rsidRDefault="00C42EFA" w:rsidP="00030804">
            <w:pPr>
              <w:spacing w:line="360" w:lineRule="atLeast"/>
              <w:jc w:val="both"/>
              <w:rPr>
                <w:rFonts w:cs="David"/>
                <w:b/>
                <w:bCs/>
                <w:rtl/>
              </w:rPr>
            </w:pPr>
          </w:p>
          <w:p w:rsidR="00C42EFA" w:rsidRPr="00C11349" w:rsidRDefault="00C42EFA" w:rsidP="00030804">
            <w:pPr>
              <w:spacing w:line="360" w:lineRule="atLeast"/>
              <w:jc w:val="both"/>
              <w:rPr>
                <w:rFonts w:cs="David"/>
                <w:b/>
                <w:bCs/>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7.</w:t>
            </w:r>
          </w:p>
        </w:tc>
        <w:tc>
          <w:tcPr>
            <w:tcW w:w="9215" w:type="dxa"/>
            <w:gridSpan w:val="5"/>
            <w:tcBorders>
              <w:top w:val="nil"/>
              <w:left w:val="nil"/>
              <w:bottom w:val="nil"/>
              <w:right w:val="nil"/>
            </w:tcBorders>
          </w:tcPr>
          <w:p w:rsidR="00C42EFA" w:rsidRPr="00C11349" w:rsidRDefault="00C42EFA" w:rsidP="007E64AC">
            <w:pPr>
              <w:overflowPunct w:val="0"/>
              <w:autoSpaceDE w:val="0"/>
              <w:autoSpaceDN w:val="0"/>
              <w:spacing w:line="360" w:lineRule="atLeast"/>
              <w:rPr>
                <w:rFonts w:cs="David"/>
                <w:b/>
                <w:bCs/>
                <w:u w:val="single"/>
                <w:rtl/>
              </w:rPr>
            </w:pPr>
            <w:r w:rsidRPr="00C11349">
              <w:rPr>
                <w:rFonts w:cs="David"/>
                <w:b/>
                <w:bCs/>
                <w:u w:val="single"/>
                <w:rtl/>
              </w:rPr>
              <w:t>שמירה על סודיות ואבטחת מידע</w:t>
            </w: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rPr>
                <w:rFonts w:cs="David"/>
                <w:rtl/>
              </w:rPr>
            </w:pPr>
          </w:p>
        </w:tc>
        <w:tc>
          <w:tcPr>
            <w:tcW w:w="851" w:type="dxa"/>
            <w:tcBorders>
              <w:top w:val="nil"/>
              <w:left w:val="nil"/>
              <w:bottom w:val="nil"/>
              <w:right w:val="nil"/>
            </w:tcBorders>
          </w:tcPr>
          <w:p w:rsidR="00C42EFA" w:rsidRPr="00C11349" w:rsidRDefault="00C42EFA" w:rsidP="007E64AC">
            <w:pPr>
              <w:overflowPunct w:val="0"/>
              <w:autoSpaceDE w:val="0"/>
              <w:autoSpaceDN w:val="0"/>
              <w:spacing w:line="360" w:lineRule="atLeast"/>
              <w:jc w:val="right"/>
              <w:rPr>
                <w:rFonts w:cs="David"/>
                <w:rtl/>
              </w:rPr>
            </w:pPr>
            <w:r w:rsidRPr="00C11349">
              <w:rPr>
                <w:rFonts w:cs="David"/>
                <w:rtl/>
              </w:rPr>
              <w:t>7.1</w:t>
            </w:r>
          </w:p>
        </w:tc>
        <w:tc>
          <w:tcPr>
            <w:tcW w:w="8364" w:type="dxa"/>
            <w:gridSpan w:val="4"/>
            <w:tcBorders>
              <w:top w:val="nil"/>
              <w:left w:val="nil"/>
              <w:bottom w:val="nil"/>
              <w:right w:val="nil"/>
            </w:tcBorders>
          </w:tcPr>
          <w:p w:rsidR="00C42EFA" w:rsidRPr="00C11349" w:rsidRDefault="00C42EFA" w:rsidP="007E64AC">
            <w:pPr>
              <w:overflowPunct w:val="0"/>
              <w:autoSpaceDE w:val="0"/>
              <w:autoSpaceDN w:val="0"/>
              <w:spacing w:line="360" w:lineRule="atLeast"/>
              <w:rPr>
                <w:rFonts w:ascii="David" w:hAnsi="David" w:cs="David"/>
                <w:b/>
              </w:rPr>
            </w:pPr>
            <w:r w:rsidRPr="00C11349">
              <w:rPr>
                <w:rFonts w:ascii="David" w:hAnsi="David" w:cs="David" w:hint="eastAsia"/>
                <w:b/>
                <w:rtl/>
              </w:rPr>
              <w:t>כל</w:t>
            </w:r>
            <w:r w:rsidRPr="00C11349">
              <w:rPr>
                <w:rFonts w:ascii="David" w:hAnsi="David" w:cs="David"/>
                <w:b/>
                <w:rtl/>
              </w:rPr>
              <w:t xml:space="preserve"> השיר</w:t>
            </w:r>
            <w:r w:rsidRPr="00C11349">
              <w:rPr>
                <w:rFonts w:ascii="David" w:hAnsi="David" w:cs="David" w:hint="eastAsia"/>
                <w:b/>
                <w:rtl/>
              </w:rPr>
              <w:t>ותים</w:t>
            </w:r>
            <w:r w:rsidRPr="00C11349">
              <w:rPr>
                <w:rFonts w:ascii="David" w:hAnsi="David" w:cs="David"/>
                <w:b/>
                <w:rtl/>
              </w:rPr>
              <w:t xml:space="preserve"> המוגד</w:t>
            </w:r>
            <w:r w:rsidRPr="00C11349">
              <w:rPr>
                <w:rFonts w:ascii="David" w:hAnsi="David" w:cs="David" w:hint="eastAsia"/>
                <w:b/>
                <w:rtl/>
              </w:rPr>
              <w:t>רים</w:t>
            </w:r>
            <w:r w:rsidRPr="00C11349">
              <w:rPr>
                <w:rFonts w:ascii="David" w:hAnsi="David" w:cs="David"/>
                <w:b/>
                <w:rtl/>
              </w:rPr>
              <w:t xml:space="preserve"> במכרז זה, לרבות העברת שאלוני הבחינות לאתרי הבחינות והעברת מחברות הנבחנים למערך הבדיקה והערכה , מוגדרים ומסווגים על ידי המחלקה כחומר סודי ורגיש ביותר. נותן השירותים וכל העובדים מטעמו כולל ספק המשנה לעניין העברת שאלוני הבחינות ומחברו</w:t>
            </w:r>
            <w:r w:rsidRPr="00C11349">
              <w:rPr>
                <w:rFonts w:ascii="David" w:hAnsi="David" w:cs="David" w:hint="eastAsia"/>
                <w:b/>
                <w:rtl/>
              </w:rPr>
              <w:t>ת</w:t>
            </w:r>
            <w:r w:rsidRPr="00C11349">
              <w:rPr>
                <w:rFonts w:ascii="David" w:hAnsi="David" w:cs="David"/>
                <w:b/>
                <w:rtl/>
              </w:rPr>
              <w:t xml:space="preserve"> הנבחנים ליעדם והעובדים מטעמו, מתחייבים  לשמור בסוד כל מידע שיגיע אליהם </w:t>
            </w:r>
            <w:r w:rsidRPr="00C11349">
              <w:rPr>
                <w:rFonts w:ascii="David" w:hAnsi="David" w:cs="David" w:hint="eastAsia"/>
                <w:b/>
                <w:rtl/>
              </w:rPr>
              <w:t>לצורך</w:t>
            </w:r>
            <w:r w:rsidRPr="00C11349">
              <w:rPr>
                <w:rFonts w:ascii="David" w:hAnsi="David" w:cs="David"/>
                <w:b/>
                <w:rtl/>
              </w:rPr>
              <w:t xml:space="preserve"> ביצוע השירותים המפורטים במכרז זה.</w:t>
            </w:r>
          </w:p>
          <w:p w:rsidR="00C42EFA" w:rsidRPr="00C11349" w:rsidRDefault="00C42EFA" w:rsidP="007E64AC">
            <w:pPr>
              <w:overflowPunct w:val="0"/>
              <w:autoSpaceDE w:val="0"/>
              <w:autoSpaceDN w:val="0"/>
              <w:spacing w:line="360" w:lineRule="atLeast"/>
              <w:rPr>
                <w:rFonts w:cs="David"/>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overflowPunct w:val="0"/>
              <w:autoSpaceDE w:val="0"/>
              <w:autoSpaceDN w:val="0"/>
              <w:spacing w:line="360" w:lineRule="atLeast"/>
              <w:jc w:val="right"/>
              <w:rPr>
                <w:rFonts w:cs="David"/>
                <w:rtl/>
              </w:rPr>
            </w:pPr>
            <w:r w:rsidRPr="00C11349">
              <w:rPr>
                <w:rFonts w:cs="David"/>
                <w:rtl/>
              </w:rPr>
              <w:t>7.2</w:t>
            </w:r>
          </w:p>
        </w:tc>
        <w:tc>
          <w:tcPr>
            <w:tcW w:w="8364" w:type="dxa"/>
            <w:gridSpan w:val="4"/>
            <w:tcBorders>
              <w:top w:val="nil"/>
              <w:left w:val="nil"/>
              <w:bottom w:val="nil"/>
              <w:right w:val="nil"/>
            </w:tcBorders>
          </w:tcPr>
          <w:p w:rsidR="00C42EFA" w:rsidRPr="00C11349" w:rsidRDefault="00C42EFA" w:rsidP="007E64AC">
            <w:pPr>
              <w:overflowPunct w:val="0"/>
              <w:autoSpaceDE w:val="0"/>
              <w:autoSpaceDN w:val="0"/>
              <w:spacing w:line="360" w:lineRule="atLeast"/>
              <w:rPr>
                <w:rFonts w:cs="David"/>
                <w:rtl/>
              </w:rPr>
            </w:pPr>
            <w:r w:rsidRPr="00C11349">
              <w:rPr>
                <w:rFonts w:ascii="David" w:hAnsi="David" w:cs="David" w:hint="eastAsia"/>
                <w:b/>
                <w:rtl/>
              </w:rPr>
              <w:t>לנותן</w:t>
            </w:r>
            <w:r w:rsidRPr="00C11349">
              <w:rPr>
                <w:rFonts w:ascii="David" w:hAnsi="David" w:cs="David"/>
                <w:b/>
                <w:rtl/>
              </w:rPr>
              <w:t xml:space="preserve"> השירותים ולכל הגורמים השותפ</w:t>
            </w:r>
            <w:r w:rsidRPr="00C11349">
              <w:rPr>
                <w:rFonts w:ascii="David" w:hAnsi="David" w:cs="David" w:hint="eastAsia"/>
                <w:b/>
                <w:rtl/>
              </w:rPr>
              <w:t>ים</w:t>
            </w:r>
            <w:r w:rsidRPr="00C11349">
              <w:rPr>
                <w:rFonts w:ascii="David" w:hAnsi="David" w:cs="David"/>
                <w:b/>
                <w:rtl/>
              </w:rPr>
              <w:t xml:space="preserve"> בתהליך מתן השירותים מטעמו, לרבות ספ</w:t>
            </w:r>
            <w:r w:rsidRPr="00C11349">
              <w:rPr>
                <w:rFonts w:ascii="David" w:hAnsi="David" w:cs="David" w:hint="eastAsia"/>
                <w:b/>
                <w:rtl/>
              </w:rPr>
              <w:t>ק</w:t>
            </w:r>
            <w:r w:rsidRPr="00C11349">
              <w:rPr>
                <w:rFonts w:ascii="David" w:hAnsi="David" w:cs="David"/>
                <w:b/>
                <w:rtl/>
              </w:rPr>
              <w:t xml:space="preserve"> המשנה אין ר</w:t>
            </w:r>
            <w:r w:rsidRPr="00C11349">
              <w:rPr>
                <w:rFonts w:ascii="David" w:hAnsi="David" w:cs="David" w:hint="eastAsia"/>
                <w:b/>
                <w:rtl/>
              </w:rPr>
              <w:t>שות</w:t>
            </w:r>
            <w:r w:rsidRPr="00C11349">
              <w:rPr>
                <w:rFonts w:ascii="David" w:hAnsi="David" w:cs="David"/>
                <w:b/>
                <w:rtl/>
              </w:rPr>
              <w:t xml:space="preserve"> לפרסם ו/או להוציא כל חומר  הנוגע לנבחנים או לשאלוני הבחינות</w:t>
            </w:r>
            <w:r w:rsidRPr="00C11349">
              <w:rPr>
                <w:rFonts w:cs="David"/>
                <w:rtl/>
              </w:rPr>
              <w:t>.</w:t>
            </w:r>
          </w:p>
          <w:p w:rsidR="00C42EFA" w:rsidRPr="00C11349" w:rsidRDefault="00C42EFA" w:rsidP="007E64AC">
            <w:pPr>
              <w:overflowPunct w:val="0"/>
              <w:autoSpaceDE w:val="0"/>
              <w:autoSpaceDN w:val="0"/>
              <w:spacing w:line="360" w:lineRule="atLeast"/>
              <w:rPr>
                <w:rFonts w:cs="David"/>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overflowPunct w:val="0"/>
              <w:autoSpaceDE w:val="0"/>
              <w:autoSpaceDN w:val="0"/>
              <w:spacing w:line="360" w:lineRule="atLeast"/>
              <w:jc w:val="right"/>
              <w:rPr>
                <w:rFonts w:cs="David"/>
                <w:rtl/>
              </w:rPr>
            </w:pPr>
            <w:r w:rsidRPr="00C11349">
              <w:rPr>
                <w:rFonts w:cs="David"/>
                <w:rtl/>
              </w:rPr>
              <w:t>7.3</w:t>
            </w:r>
          </w:p>
        </w:tc>
        <w:tc>
          <w:tcPr>
            <w:tcW w:w="8364" w:type="dxa"/>
            <w:gridSpan w:val="4"/>
            <w:tcBorders>
              <w:top w:val="nil"/>
              <w:left w:val="nil"/>
              <w:bottom w:val="nil"/>
              <w:right w:val="nil"/>
            </w:tcBorders>
          </w:tcPr>
          <w:p w:rsidR="00C42EFA" w:rsidRPr="00C11349" w:rsidRDefault="00C42EFA" w:rsidP="007E64AC">
            <w:pPr>
              <w:overflowPunct w:val="0"/>
              <w:autoSpaceDE w:val="0"/>
              <w:autoSpaceDN w:val="0"/>
              <w:spacing w:line="360" w:lineRule="atLeast"/>
              <w:rPr>
                <w:rFonts w:ascii="David" w:hAnsi="David" w:cs="David"/>
                <w:b/>
                <w:rtl/>
              </w:rPr>
            </w:pPr>
            <w:r w:rsidRPr="00C11349">
              <w:rPr>
                <w:rFonts w:ascii="David" w:hAnsi="David" w:cs="David" w:hint="eastAsia"/>
                <w:b/>
                <w:rtl/>
              </w:rPr>
              <w:t>על</w:t>
            </w:r>
            <w:r w:rsidRPr="00C11349">
              <w:rPr>
                <w:rFonts w:ascii="David" w:hAnsi="David" w:cs="David"/>
                <w:b/>
                <w:rtl/>
              </w:rPr>
              <w:t xml:space="preserve">  נותן השירותי</w:t>
            </w:r>
            <w:r w:rsidRPr="00C11349">
              <w:rPr>
                <w:rFonts w:ascii="David" w:hAnsi="David" w:cs="David" w:hint="eastAsia"/>
                <w:b/>
                <w:rtl/>
              </w:rPr>
              <w:t>ם</w:t>
            </w:r>
            <w:r w:rsidRPr="00C11349">
              <w:rPr>
                <w:rFonts w:ascii="David" w:hAnsi="David" w:cs="David"/>
                <w:b/>
                <w:rtl/>
              </w:rPr>
              <w:t xml:space="preserve"> לנקו</w:t>
            </w:r>
            <w:r w:rsidRPr="00C11349">
              <w:rPr>
                <w:rFonts w:ascii="David" w:hAnsi="David" w:cs="David" w:hint="eastAsia"/>
                <w:b/>
                <w:rtl/>
              </w:rPr>
              <w:t>ט</w:t>
            </w:r>
            <w:r w:rsidRPr="00C11349">
              <w:rPr>
                <w:rFonts w:ascii="David" w:hAnsi="David" w:cs="David"/>
                <w:b/>
                <w:rtl/>
              </w:rPr>
              <w:t xml:space="preserve"> בכל הצעדים הנדרשים על מנת להבטיח שמירה על סודיות המידע  הנוגע למכרז זה ושיועבר או יובא ליד</w:t>
            </w:r>
            <w:r w:rsidRPr="00C11349">
              <w:rPr>
                <w:rFonts w:ascii="David" w:hAnsi="David" w:cs="David" w:hint="eastAsia"/>
                <w:b/>
                <w:rtl/>
              </w:rPr>
              <w:t>יעתו</w:t>
            </w:r>
            <w:r w:rsidRPr="00C11349">
              <w:rPr>
                <w:rFonts w:ascii="David" w:hAnsi="David" w:cs="David"/>
                <w:b/>
                <w:rtl/>
              </w:rPr>
              <w:t xml:space="preserve"> בכל צורה שהיא, כך שלא ייח</w:t>
            </w:r>
            <w:r w:rsidRPr="00C11349">
              <w:rPr>
                <w:rFonts w:ascii="David" w:hAnsi="David" w:cs="David" w:hint="eastAsia"/>
                <w:b/>
                <w:rtl/>
              </w:rPr>
              <w:t>שף</w:t>
            </w:r>
            <w:r w:rsidRPr="00C11349">
              <w:rPr>
                <w:rFonts w:ascii="David" w:hAnsi="David" w:cs="David"/>
                <w:b/>
                <w:rtl/>
              </w:rPr>
              <w:t xml:space="preserve"> בפני </w:t>
            </w:r>
            <w:r w:rsidRPr="00C11349">
              <w:rPr>
                <w:rFonts w:ascii="David" w:hAnsi="David" w:cs="David" w:hint="eastAsia"/>
                <w:b/>
                <w:rtl/>
              </w:rPr>
              <w:t>גורמים</w:t>
            </w:r>
            <w:r w:rsidRPr="00C11349">
              <w:rPr>
                <w:rFonts w:ascii="David" w:hAnsi="David" w:cs="David"/>
                <w:b/>
                <w:rtl/>
              </w:rPr>
              <w:t xml:space="preserve"> שאינם קשורים למתן השירותים במסגרת מכרז זה ויוודא שלא ייעשה בו כל שימוש אחר, פרט לשימוש ה</w:t>
            </w:r>
            <w:r w:rsidRPr="00C11349">
              <w:rPr>
                <w:rFonts w:ascii="David" w:hAnsi="David" w:cs="David" w:hint="eastAsia"/>
                <w:b/>
                <w:rtl/>
              </w:rPr>
              <w:t>מוגדר</w:t>
            </w:r>
            <w:r w:rsidRPr="00C11349">
              <w:rPr>
                <w:rFonts w:ascii="David" w:hAnsi="David" w:cs="David"/>
                <w:b/>
                <w:rtl/>
              </w:rPr>
              <w:t xml:space="preserve"> במכרז זה.</w:t>
            </w:r>
            <w:r w:rsidRPr="00C11349">
              <w:rPr>
                <w:rFonts w:ascii="David" w:hAnsi="David" w:cs="Guttman Yad-Brush"/>
                <w:b/>
                <w:rtl/>
              </w:rPr>
              <w:t xml:space="preserve"> </w:t>
            </w:r>
          </w:p>
          <w:p w:rsidR="00C42EFA" w:rsidRPr="00C11349" w:rsidRDefault="00C42EFA" w:rsidP="007E64AC">
            <w:pPr>
              <w:overflowPunct w:val="0"/>
              <w:autoSpaceDE w:val="0"/>
              <w:autoSpaceDN w:val="0"/>
              <w:spacing w:line="360" w:lineRule="atLeast"/>
              <w:rPr>
                <w:rFonts w:cs="David"/>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overflowPunct w:val="0"/>
              <w:autoSpaceDE w:val="0"/>
              <w:autoSpaceDN w:val="0"/>
              <w:spacing w:line="360" w:lineRule="atLeast"/>
              <w:jc w:val="right"/>
              <w:rPr>
                <w:rFonts w:cs="David"/>
                <w:rtl/>
              </w:rPr>
            </w:pPr>
            <w:r w:rsidRPr="00C11349">
              <w:rPr>
                <w:rFonts w:cs="David"/>
                <w:rtl/>
              </w:rPr>
              <w:t>7.4</w:t>
            </w:r>
          </w:p>
        </w:tc>
        <w:tc>
          <w:tcPr>
            <w:tcW w:w="8364" w:type="dxa"/>
            <w:gridSpan w:val="4"/>
            <w:tcBorders>
              <w:top w:val="nil"/>
              <w:left w:val="nil"/>
              <w:bottom w:val="nil"/>
              <w:right w:val="nil"/>
            </w:tcBorders>
          </w:tcPr>
          <w:p w:rsidR="00C42EFA" w:rsidRPr="00C11349" w:rsidRDefault="00C42EFA" w:rsidP="007E64AC">
            <w:pPr>
              <w:overflowPunct w:val="0"/>
              <w:autoSpaceDE w:val="0"/>
              <w:autoSpaceDN w:val="0"/>
              <w:adjustRightInd w:val="0"/>
              <w:spacing w:line="360" w:lineRule="atLeast"/>
              <w:jc w:val="both"/>
              <w:textAlignment w:val="baseline"/>
              <w:rPr>
                <w:rFonts w:cs="David"/>
                <w:rtl/>
              </w:rPr>
            </w:pPr>
            <w:r w:rsidRPr="00C11349">
              <w:rPr>
                <w:rFonts w:ascii="David" w:hAnsi="David" w:cs="David" w:hint="eastAsia"/>
                <w:b/>
                <w:rtl/>
              </w:rPr>
              <w:t>שמירת</w:t>
            </w:r>
            <w:r w:rsidRPr="00C11349">
              <w:rPr>
                <w:rFonts w:ascii="David" w:hAnsi="David" w:cs="David"/>
                <w:b/>
                <w:rtl/>
              </w:rPr>
              <w:t xml:space="preserve"> הארגזים השבו</w:t>
            </w:r>
            <w:r w:rsidRPr="00C11349">
              <w:rPr>
                <w:rFonts w:ascii="David" w:hAnsi="David" w:cs="David" w:hint="eastAsia"/>
                <w:b/>
                <w:rtl/>
              </w:rPr>
              <w:t>עיים</w:t>
            </w:r>
            <w:r w:rsidRPr="00C11349">
              <w:rPr>
                <w:rFonts w:ascii="David" w:hAnsi="David" w:cs="David"/>
                <w:b/>
                <w:rtl/>
              </w:rPr>
              <w:t xml:space="preserve"> והמעטפות היומיו</w:t>
            </w:r>
            <w:r w:rsidRPr="00C11349">
              <w:rPr>
                <w:rFonts w:ascii="David" w:hAnsi="David" w:cs="David" w:hint="eastAsia"/>
                <w:b/>
                <w:rtl/>
              </w:rPr>
              <w:t>ת</w:t>
            </w:r>
            <w:r w:rsidRPr="00C11349">
              <w:rPr>
                <w:rFonts w:ascii="David" w:hAnsi="David" w:cs="David"/>
                <w:b/>
                <w:rtl/>
              </w:rPr>
              <w:t xml:space="preserve"> בהן נארז</w:t>
            </w:r>
            <w:r w:rsidRPr="00C11349">
              <w:rPr>
                <w:rFonts w:ascii="David" w:hAnsi="David" w:cs="David" w:hint="eastAsia"/>
                <w:b/>
                <w:rtl/>
              </w:rPr>
              <w:t>ו</w:t>
            </w:r>
            <w:r w:rsidRPr="00C11349">
              <w:rPr>
                <w:rFonts w:ascii="David" w:hAnsi="David" w:cs="David"/>
                <w:b/>
                <w:rtl/>
              </w:rPr>
              <w:t xml:space="preserve"> שאלוני הבחינות  עד להעברתן בתאריך הנ</w:t>
            </w:r>
            <w:r w:rsidRPr="00C11349">
              <w:rPr>
                <w:rFonts w:ascii="David" w:hAnsi="David" w:cs="David" w:hint="eastAsia"/>
                <w:b/>
                <w:rtl/>
              </w:rPr>
              <w:t>קוב</w:t>
            </w:r>
            <w:r w:rsidRPr="00C11349">
              <w:rPr>
                <w:rFonts w:ascii="David" w:hAnsi="David" w:cs="David"/>
                <w:b/>
                <w:rtl/>
              </w:rPr>
              <w:t xml:space="preserve"> עליהן לאתרי הבחינות, כמו גם שמירת המעטפות </w:t>
            </w:r>
            <w:r w:rsidRPr="00C11349">
              <w:rPr>
                <w:rFonts w:ascii="David" w:hAnsi="David" w:cs="David" w:hint="eastAsia"/>
                <w:b/>
                <w:rtl/>
              </w:rPr>
              <w:t>בהן</w:t>
            </w:r>
            <w:r w:rsidRPr="00C11349">
              <w:rPr>
                <w:rFonts w:ascii="David" w:hAnsi="David" w:cs="David"/>
                <w:b/>
                <w:rtl/>
              </w:rPr>
              <w:t xml:space="preserve"> נארזו מחברות נבחנים עד להעבר</w:t>
            </w:r>
            <w:r w:rsidRPr="00C11349">
              <w:rPr>
                <w:rFonts w:ascii="David" w:hAnsi="David" w:cs="David" w:hint="eastAsia"/>
                <w:b/>
                <w:rtl/>
              </w:rPr>
              <w:t>תן</w:t>
            </w:r>
            <w:r w:rsidRPr="00C11349">
              <w:rPr>
                <w:rFonts w:ascii="David" w:hAnsi="David" w:cs="David"/>
                <w:b/>
                <w:rtl/>
              </w:rPr>
              <w:t xml:space="preserve"> למערך הבד</w:t>
            </w:r>
            <w:r w:rsidRPr="00C11349">
              <w:rPr>
                <w:rFonts w:ascii="David" w:hAnsi="David" w:cs="David" w:hint="eastAsia"/>
                <w:b/>
                <w:rtl/>
              </w:rPr>
              <w:t>יקה</w:t>
            </w:r>
            <w:r w:rsidRPr="00C11349">
              <w:rPr>
                <w:rFonts w:ascii="David" w:hAnsi="David" w:cs="David"/>
                <w:b/>
                <w:rtl/>
              </w:rPr>
              <w:t>, תהי</w:t>
            </w:r>
            <w:r w:rsidRPr="00C11349">
              <w:rPr>
                <w:rFonts w:ascii="David" w:hAnsi="David" w:cs="David" w:hint="eastAsia"/>
                <w:b/>
                <w:rtl/>
              </w:rPr>
              <w:t>יה</w:t>
            </w:r>
            <w:r w:rsidRPr="00C11349">
              <w:rPr>
                <w:rFonts w:ascii="David" w:hAnsi="David" w:cs="David"/>
                <w:b/>
                <w:rtl/>
              </w:rPr>
              <w:t xml:space="preserve"> </w:t>
            </w:r>
            <w:r w:rsidRPr="00C11349">
              <w:rPr>
                <w:rFonts w:cs="David"/>
                <w:rtl/>
              </w:rPr>
              <w:t>בתוך כספת חסינת אש</w:t>
            </w:r>
            <w:r w:rsidRPr="00C11349">
              <w:rPr>
                <w:rFonts w:ascii="David" w:hAnsi="David" w:cs="David"/>
                <w:b/>
                <w:rtl/>
              </w:rPr>
              <w:t xml:space="preserve"> במתחם (מבנה) סגור המוגן </w:t>
            </w:r>
            <w:r w:rsidRPr="00C11349">
              <w:rPr>
                <w:rFonts w:cs="David"/>
                <w:rtl/>
              </w:rPr>
              <w:t xml:space="preserve">בפני פריצות. </w:t>
            </w:r>
          </w:p>
          <w:p w:rsidR="00C42EFA" w:rsidRPr="00C11349" w:rsidRDefault="00C42EFA" w:rsidP="007E64AC">
            <w:pPr>
              <w:overflowPunct w:val="0"/>
              <w:autoSpaceDE w:val="0"/>
              <w:autoSpaceDN w:val="0"/>
              <w:adjustRightInd w:val="0"/>
              <w:spacing w:line="360" w:lineRule="atLeast"/>
              <w:jc w:val="both"/>
              <w:textAlignment w:val="baseline"/>
              <w:rPr>
                <w:rFonts w:cs="David"/>
              </w:rPr>
            </w:pPr>
            <w:r w:rsidRPr="00C11349">
              <w:rPr>
                <w:rFonts w:cs="David"/>
                <w:rtl/>
              </w:rPr>
              <w:t>יש לוודא כי לא תהיה גישה חופשית למעטפות.</w:t>
            </w:r>
          </w:p>
          <w:p w:rsidR="00C42EFA" w:rsidRPr="00C11349" w:rsidRDefault="00C42EFA" w:rsidP="007E64AC">
            <w:pPr>
              <w:overflowPunct w:val="0"/>
              <w:autoSpaceDE w:val="0"/>
              <w:autoSpaceDN w:val="0"/>
              <w:adjustRightInd w:val="0"/>
              <w:spacing w:line="360" w:lineRule="atLeast"/>
              <w:jc w:val="both"/>
              <w:textAlignment w:val="baseline"/>
              <w:rPr>
                <w:rFonts w:cs="Guttman Yad-Brush"/>
                <w:rtl/>
              </w:rPr>
            </w:pPr>
            <w:r w:rsidRPr="00C11349">
              <w:rPr>
                <w:rFonts w:cs="David"/>
                <w:rtl/>
              </w:rPr>
              <w:t>בכל מתחם ימונה אחראי שימסור את המעטפה היומית במועד הנקוב עליה, לגורם מטעם נותן השירותים, האמור להעביר אותה לאתר הבחינות באותו תאריך.</w:t>
            </w:r>
            <w:r w:rsidRPr="00C11349">
              <w:rPr>
                <w:rFonts w:cs="Guttman Yad-Brush"/>
                <w:rtl/>
              </w:rPr>
              <w:t xml:space="preserve"> </w:t>
            </w:r>
          </w:p>
          <w:p w:rsidR="00C42EFA" w:rsidRPr="00C11349" w:rsidRDefault="00C42EFA" w:rsidP="007E64AC">
            <w:pPr>
              <w:overflowPunct w:val="0"/>
              <w:autoSpaceDE w:val="0"/>
              <w:autoSpaceDN w:val="0"/>
              <w:adjustRightInd w:val="0"/>
              <w:spacing w:line="360" w:lineRule="atLeast"/>
              <w:jc w:val="both"/>
              <w:textAlignment w:val="baseline"/>
              <w:rPr>
                <w:rFonts w:cs="David"/>
                <w:rtl/>
              </w:rPr>
            </w:pPr>
            <w:r w:rsidRPr="00C11349">
              <w:rPr>
                <w:rFonts w:cs="David"/>
                <w:rtl/>
              </w:rPr>
              <w:t xml:space="preserve">חל איסור על כל העובדים במתחם לפתוח את המעטפות בהן נארזו שאלוני הבחינות ו/או מחברות הנבחנים. </w:t>
            </w:r>
          </w:p>
          <w:p w:rsidR="00C42EFA" w:rsidRPr="00C11349" w:rsidRDefault="00C42EFA" w:rsidP="007E64AC">
            <w:pPr>
              <w:overflowPunct w:val="0"/>
              <w:autoSpaceDE w:val="0"/>
              <w:autoSpaceDN w:val="0"/>
              <w:adjustRightInd w:val="0"/>
              <w:spacing w:line="360" w:lineRule="atLeast"/>
              <w:jc w:val="both"/>
              <w:textAlignment w:val="baseline"/>
              <w:rPr>
                <w:rFonts w:ascii="David" w:hAnsi="David" w:cs="David"/>
                <w:spacing w:val="-2"/>
                <w:rtl/>
              </w:rPr>
            </w:pPr>
            <w:r w:rsidRPr="00C11349">
              <w:rPr>
                <w:rFonts w:cs="David"/>
                <w:rtl/>
              </w:rPr>
              <w:t xml:space="preserve">על פי דרישת המחלקה, </w:t>
            </w:r>
            <w:r w:rsidRPr="00C11349">
              <w:rPr>
                <w:rFonts w:ascii="David" w:hAnsi="David" w:cs="David" w:hint="eastAsia"/>
                <w:spacing w:val="-2"/>
                <w:rtl/>
              </w:rPr>
              <w:t>יציג</w:t>
            </w:r>
            <w:r w:rsidRPr="00C11349">
              <w:rPr>
                <w:rFonts w:ascii="David" w:hAnsi="David" w:cs="David"/>
                <w:spacing w:val="-2"/>
                <w:rtl/>
              </w:rPr>
              <w:t xml:space="preserve"> נותן השי</w:t>
            </w:r>
            <w:r w:rsidRPr="00C11349">
              <w:rPr>
                <w:rFonts w:ascii="David" w:hAnsi="David" w:cs="David" w:hint="eastAsia"/>
                <w:spacing w:val="-2"/>
                <w:rtl/>
              </w:rPr>
              <w:t>רותים</w:t>
            </w:r>
            <w:r w:rsidRPr="00C11349">
              <w:rPr>
                <w:rFonts w:ascii="David" w:hAnsi="David" w:cs="David"/>
                <w:spacing w:val="-2"/>
                <w:rtl/>
              </w:rPr>
              <w:t xml:space="preserve"> את כל האמצעים שננקטו לשמירת ולאבטחת שאלוני הבחינות /מחברות הבחינה . </w:t>
            </w:r>
          </w:p>
          <w:p w:rsidR="00C42EFA" w:rsidRPr="00C11349" w:rsidRDefault="00C42EFA" w:rsidP="007E64AC">
            <w:pPr>
              <w:overflowPunct w:val="0"/>
              <w:autoSpaceDE w:val="0"/>
              <w:autoSpaceDN w:val="0"/>
              <w:adjustRightInd w:val="0"/>
              <w:spacing w:line="360" w:lineRule="atLeast"/>
              <w:ind w:left="851"/>
              <w:jc w:val="both"/>
              <w:textAlignment w:val="baseline"/>
              <w:rPr>
                <w:rFonts w:ascii="David" w:hAnsi="David" w:cs="David"/>
                <w:spacing w:val="-2"/>
                <w:rtl/>
              </w:rPr>
            </w:pPr>
          </w:p>
          <w:p w:rsidR="00C42EFA" w:rsidRPr="00C11349" w:rsidRDefault="00C42EFA" w:rsidP="007E64AC">
            <w:pPr>
              <w:overflowPunct w:val="0"/>
              <w:autoSpaceDE w:val="0"/>
              <w:autoSpaceDN w:val="0"/>
              <w:adjustRightInd w:val="0"/>
              <w:spacing w:line="360" w:lineRule="atLeast"/>
              <w:jc w:val="both"/>
              <w:textAlignment w:val="baseline"/>
              <w:rPr>
                <w:rFonts w:ascii="David" w:hAnsi="David" w:cs="David"/>
                <w:spacing w:val="-2"/>
                <w:rtl/>
              </w:rPr>
            </w:pPr>
            <w:r w:rsidRPr="00C11349">
              <w:rPr>
                <w:rFonts w:ascii="David" w:hAnsi="David" w:cs="David" w:hint="eastAsia"/>
                <w:spacing w:val="-2"/>
                <w:rtl/>
              </w:rPr>
              <w:t>במידה</w:t>
            </w:r>
            <w:r w:rsidRPr="00C11349">
              <w:rPr>
                <w:rFonts w:ascii="David" w:hAnsi="David" w:cs="David"/>
                <w:spacing w:val="-2"/>
                <w:rtl/>
              </w:rPr>
              <w:t xml:space="preserve"> ויתגלו ליקו</w:t>
            </w:r>
            <w:r w:rsidRPr="00C11349">
              <w:rPr>
                <w:rFonts w:ascii="David" w:hAnsi="David" w:cs="David" w:hint="eastAsia"/>
                <w:spacing w:val="-2"/>
                <w:rtl/>
              </w:rPr>
              <w:t>יים</w:t>
            </w:r>
            <w:r w:rsidRPr="00C11349">
              <w:rPr>
                <w:rFonts w:ascii="David" w:hAnsi="David" w:cs="David"/>
                <w:spacing w:val="-2"/>
                <w:rtl/>
              </w:rPr>
              <w:t xml:space="preserve"> </w:t>
            </w:r>
            <w:r w:rsidRPr="00C11349">
              <w:rPr>
                <w:rFonts w:ascii="David" w:hAnsi="David" w:cs="David" w:hint="eastAsia"/>
                <w:spacing w:val="-2"/>
                <w:rtl/>
              </w:rPr>
              <w:t>במהלך</w:t>
            </w:r>
            <w:r w:rsidRPr="00C11349">
              <w:rPr>
                <w:rFonts w:ascii="David" w:hAnsi="David" w:cs="David"/>
                <w:spacing w:val="-2"/>
                <w:rtl/>
              </w:rPr>
              <w:t xml:space="preserve"> תקופת ההתקשרות, המחלקה רשאית </w:t>
            </w:r>
            <w:r w:rsidRPr="00C11349">
              <w:rPr>
                <w:rFonts w:ascii="David" w:hAnsi="David" w:cs="David" w:hint="eastAsia"/>
                <w:spacing w:val="-2"/>
                <w:rtl/>
              </w:rPr>
              <w:t>לעצור</w:t>
            </w:r>
            <w:r w:rsidRPr="00C11349">
              <w:rPr>
                <w:rFonts w:ascii="David" w:hAnsi="David" w:cs="David"/>
                <w:spacing w:val="-2"/>
                <w:rtl/>
              </w:rPr>
              <w:t xml:space="preserve"> את הפעילות בפרויקט זה עד לתיקון הליקויים. בכל מקרה חייב נותן השירותים לתקן את כל הליקויים מיד עם קבלת ההוד</w:t>
            </w:r>
            <w:r w:rsidRPr="00C11349">
              <w:rPr>
                <w:rFonts w:ascii="David" w:hAnsi="David" w:cs="David" w:hint="eastAsia"/>
                <w:spacing w:val="-2"/>
                <w:rtl/>
              </w:rPr>
              <w:t>עה</w:t>
            </w:r>
            <w:r w:rsidRPr="00C11349">
              <w:rPr>
                <w:rFonts w:ascii="David" w:hAnsi="David" w:cs="David"/>
                <w:spacing w:val="-2"/>
                <w:rtl/>
              </w:rPr>
              <w:t xml:space="preserve"> ועל חשבונו.</w:t>
            </w:r>
            <w:r w:rsidRPr="00C11349">
              <w:rPr>
                <w:rFonts w:ascii="David" w:hAnsi="David" w:cs="Guttman Yad-Brush"/>
                <w:spacing w:val="-2"/>
                <w:rtl/>
              </w:rPr>
              <w:t xml:space="preserve"> </w:t>
            </w:r>
          </w:p>
          <w:p w:rsidR="00C42EFA" w:rsidRPr="00C11349" w:rsidRDefault="00C42EFA" w:rsidP="007E64AC">
            <w:pPr>
              <w:overflowPunct w:val="0"/>
              <w:autoSpaceDE w:val="0"/>
              <w:autoSpaceDN w:val="0"/>
              <w:adjustRightInd w:val="0"/>
              <w:spacing w:line="360" w:lineRule="atLeast"/>
              <w:jc w:val="both"/>
              <w:textAlignment w:val="baseline"/>
              <w:rPr>
                <w:rFonts w:ascii="David" w:hAnsi="David" w:cs="David"/>
                <w:spacing w:val="-2"/>
                <w:rtl/>
              </w:rPr>
            </w:pPr>
            <w:r w:rsidRPr="00C11349">
              <w:rPr>
                <w:rFonts w:ascii="David" w:hAnsi="David" w:cs="David" w:hint="eastAsia"/>
                <w:spacing w:val="-2"/>
                <w:rtl/>
              </w:rPr>
              <w:t>בכל</w:t>
            </w:r>
            <w:r w:rsidRPr="00C11349">
              <w:rPr>
                <w:rFonts w:ascii="David" w:hAnsi="David" w:cs="David"/>
                <w:spacing w:val="-2"/>
                <w:rtl/>
              </w:rPr>
              <w:t xml:space="preserve"> מקרה של ספק באשר ל</w:t>
            </w:r>
            <w:r w:rsidRPr="00C11349">
              <w:rPr>
                <w:rFonts w:ascii="David" w:hAnsi="David" w:cs="David" w:hint="eastAsia"/>
                <w:spacing w:val="-2"/>
                <w:rtl/>
              </w:rPr>
              <w:t>אמצעי</w:t>
            </w:r>
            <w:r w:rsidRPr="00C11349">
              <w:rPr>
                <w:rFonts w:ascii="David" w:hAnsi="David" w:cs="David"/>
                <w:spacing w:val="-2"/>
                <w:rtl/>
              </w:rPr>
              <w:t xml:space="preserve"> האבטחה הנדרשים, נותן השירותים יפנה, מבעוד מועד,  למחלקה לבדיקה לגופו של עניין.</w:t>
            </w:r>
          </w:p>
          <w:p w:rsidR="00C42EFA" w:rsidRPr="00C11349" w:rsidRDefault="00C42EFA" w:rsidP="007E64AC">
            <w:pPr>
              <w:overflowPunct w:val="0"/>
              <w:autoSpaceDE w:val="0"/>
              <w:autoSpaceDN w:val="0"/>
              <w:spacing w:line="360" w:lineRule="atLeast"/>
              <w:rPr>
                <w:rFonts w:cs="David"/>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overflowPunct w:val="0"/>
              <w:autoSpaceDE w:val="0"/>
              <w:autoSpaceDN w:val="0"/>
              <w:spacing w:line="360" w:lineRule="atLeast"/>
              <w:jc w:val="right"/>
              <w:rPr>
                <w:rFonts w:cs="David"/>
                <w:rtl/>
              </w:rPr>
            </w:pPr>
            <w:r w:rsidRPr="00C11349">
              <w:rPr>
                <w:rFonts w:cs="David"/>
                <w:rtl/>
              </w:rPr>
              <w:t>7.5</w:t>
            </w:r>
          </w:p>
        </w:tc>
        <w:tc>
          <w:tcPr>
            <w:tcW w:w="8364" w:type="dxa"/>
            <w:gridSpan w:val="4"/>
            <w:tcBorders>
              <w:top w:val="nil"/>
              <w:left w:val="nil"/>
              <w:bottom w:val="nil"/>
              <w:right w:val="nil"/>
            </w:tcBorders>
          </w:tcPr>
          <w:p w:rsidR="00C42EFA" w:rsidRPr="00C11349" w:rsidRDefault="00C42EFA" w:rsidP="007E64AC">
            <w:pPr>
              <w:overflowPunct w:val="0"/>
              <w:autoSpaceDE w:val="0"/>
              <w:autoSpaceDN w:val="0"/>
              <w:spacing w:line="360" w:lineRule="atLeast"/>
              <w:rPr>
                <w:rFonts w:ascii="David" w:hAnsi="David" w:cs="David"/>
                <w:b/>
                <w:rtl/>
              </w:rPr>
            </w:pPr>
            <w:r w:rsidRPr="00C11349">
              <w:rPr>
                <w:rFonts w:ascii="David" w:hAnsi="David" w:cs="David" w:hint="eastAsia"/>
                <w:b/>
                <w:rtl/>
              </w:rPr>
              <w:t>למען</w:t>
            </w:r>
            <w:r w:rsidRPr="00C11349">
              <w:rPr>
                <w:rFonts w:ascii="David" w:hAnsi="David" w:cs="David"/>
                <w:b/>
                <w:rtl/>
              </w:rPr>
              <w:t xml:space="preserve"> ה</w:t>
            </w:r>
            <w:r w:rsidRPr="00C11349">
              <w:rPr>
                <w:rFonts w:ascii="David" w:hAnsi="David" w:cs="David" w:hint="eastAsia"/>
                <w:b/>
                <w:rtl/>
              </w:rPr>
              <w:t>סר</w:t>
            </w:r>
            <w:r w:rsidRPr="00C11349">
              <w:rPr>
                <w:rFonts w:ascii="David" w:hAnsi="David" w:cs="David"/>
                <w:b/>
                <w:rtl/>
              </w:rPr>
              <w:t xml:space="preserve"> ספק,  יובהר כי כל הדרישות המפורטות בסעיף זה ולהלן – יח</w:t>
            </w:r>
            <w:r w:rsidRPr="00C11349">
              <w:rPr>
                <w:rFonts w:ascii="David" w:hAnsi="David" w:cs="David" w:hint="eastAsia"/>
                <w:b/>
                <w:rtl/>
              </w:rPr>
              <w:t>ולו</w:t>
            </w:r>
            <w:r w:rsidRPr="00C11349">
              <w:rPr>
                <w:rFonts w:ascii="David" w:hAnsi="David" w:cs="David"/>
                <w:b/>
                <w:rtl/>
              </w:rPr>
              <w:t xml:space="preserve"> על נותן השירותים ועל כל הגורמים השותפים בתהליך מתן </w:t>
            </w:r>
            <w:r w:rsidRPr="00C11349">
              <w:rPr>
                <w:rFonts w:ascii="David" w:hAnsi="David" w:cs="David" w:hint="eastAsia"/>
                <w:b/>
                <w:rtl/>
              </w:rPr>
              <w:t>השירותים</w:t>
            </w:r>
            <w:r w:rsidRPr="00C11349">
              <w:rPr>
                <w:rFonts w:ascii="David" w:hAnsi="David" w:cs="David"/>
                <w:b/>
                <w:rtl/>
              </w:rPr>
              <w:t xml:space="preserve"> מטעמו, לרבות הספק המופעל לצורך העברת מעטפות עם שאלוני בחינות לאתרי הבחינות ומעטפות עם מחברות בחינה למערך הבדיקה והערכה. עם זאת, נותן השירותים בלבד </w:t>
            </w:r>
            <w:r w:rsidRPr="00C11349">
              <w:rPr>
                <w:rFonts w:ascii="David" w:hAnsi="David" w:cs="David" w:hint="eastAsia"/>
                <w:b/>
                <w:rtl/>
              </w:rPr>
              <w:t>יישא</w:t>
            </w:r>
            <w:r w:rsidRPr="00C11349">
              <w:rPr>
                <w:rFonts w:ascii="David" w:hAnsi="David" w:cs="David"/>
                <w:b/>
                <w:rtl/>
              </w:rPr>
              <w:t xml:space="preserve"> באחריות כל</w:t>
            </w:r>
            <w:r w:rsidRPr="00C11349">
              <w:rPr>
                <w:rFonts w:ascii="David" w:hAnsi="David" w:cs="David" w:hint="eastAsia"/>
                <w:b/>
                <w:rtl/>
              </w:rPr>
              <w:t>פי</w:t>
            </w:r>
            <w:r w:rsidRPr="00C11349">
              <w:rPr>
                <w:rFonts w:ascii="David" w:hAnsi="David" w:cs="David"/>
                <w:b/>
                <w:rtl/>
              </w:rPr>
              <w:t xml:space="preserve"> המשרד לשמירה על הוראות סעיף זה, לרבות לעניין סודיות המידע  ונקיטת הצעדים כמפורט בסעיף זה.  </w:t>
            </w:r>
          </w:p>
          <w:p w:rsidR="00C42EFA" w:rsidRPr="00C11349" w:rsidRDefault="00C42EFA" w:rsidP="007E64AC">
            <w:pPr>
              <w:overflowPunct w:val="0"/>
              <w:autoSpaceDE w:val="0"/>
              <w:autoSpaceDN w:val="0"/>
              <w:spacing w:line="360" w:lineRule="atLeast"/>
              <w:rPr>
                <w:rFonts w:cs="David"/>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overflowPunct w:val="0"/>
              <w:autoSpaceDE w:val="0"/>
              <w:autoSpaceDN w:val="0"/>
              <w:spacing w:line="360" w:lineRule="atLeast"/>
              <w:jc w:val="right"/>
              <w:rPr>
                <w:rFonts w:cs="David"/>
                <w:rtl/>
              </w:rPr>
            </w:pPr>
            <w:r w:rsidRPr="00C11349">
              <w:rPr>
                <w:rFonts w:cs="David"/>
                <w:rtl/>
              </w:rPr>
              <w:t>7.6</w:t>
            </w:r>
          </w:p>
        </w:tc>
        <w:tc>
          <w:tcPr>
            <w:tcW w:w="8364" w:type="dxa"/>
            <w:gridSpan w:val="4"/>
            <w:tcBorders>
              <w:top w:val="nil"/>
              <w:left w:val="nil"/>
              <w:bottom w:val="nil"/>
              <w:right w:val="nil"/>
            </w:tcBorders>
          </w:tcPr>
          <w:p w:rsidR="00C42EFA" w:rsidRPr="00C11349" w:rsidRDefault="00C42EFA" w:rsidP="007E64AC">
            <w:pPr>
              <w:overflowPunct w:val="0"/>
              <w:autoSpaceDE w:val="0"/>
              <w:autoSpaceDN w:val="0"/>
              <w:spacing w:line="360" w:lineRule="atLeast"/>
              <w:rPr>
                <w:rFonts w:cs="David"/>
                <w:rtl/>
              </w:rPr>
            </w:pPr>
            <w:r w:rsidRPr="00C11349">
              <w:rPr>
                <w:rFonts w:cs="David"/>
                <w:snapToGrid w:val="0"/>
                <w:rtl/>
              </w:rPr>
              <w:t>יודגש, הפרת הוראות המשרד בעניין אבטחת מידע ושמירה על סודיות תחשב כהפרה  יסודית של ההסכם .  המשרד שומר לעצמו את הזכות לתבוע את נותן השירותים ו/או עובדיו ו/או כל הפועלים מטעמו על כל הפרה  של  נהלי המשרד כפי שנקבעו במכרז זה</w:t>
            </w:r>
          </w:p>
          <w:p w:rsidR="00C42EFA" w:rsidRPr="00C11349" w:rsidRDefault="00C42EFA" w:rsidP="007E64AC">
            <w:pPr>
              <w:overflowPunct w:val="0"/>
              <w:autoSpaceDE w:val="0"/>
              <w:autoSpaceDN w:val="0"/>
              <w:spacing w:line="360" w:lineRule="atLeast"/>
              <w:rPr>
                <w:rFonts w:cs="David"/>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overflowPunct w:val="0"/>
              <w:autoSpaceDE w:val="0"/>
              <w:autoSpaceDN w:val="0"/>
              <w:spacing w:line="360" w:lineRule="atLeast"/>
              <w:jc w:val="right"/>
              <w:rPr>
                <w:rFonts w:cs="David"/>
                <w:rtl/>
              </w:rPr>
            </w:pPr>
            <w:r w:rsidRPr="00C11349">
              <w:rPr>
                <w:rFonts w:cs="David"/>
                <w:rtl/>
              </w:rPr>
              <w:t>7.7</w:t>
            </w:r>
          </w:p>
        </w:tc>
        <w:tc>
          <w:tcPr>
            <w:tcW w:w="8364" w:type="dxa"/>
            <w:gridSpan w:val="4"/>
            <w:tcBorders>
              <w:top w:val="nil"/>
              <w:left w:val="nil"/>
              <w:bottom w:val="nil"/>
              <w:right w:val="nil"/>
            </w:tcBorders>
          </w:tcPr>
          <w:p w:rsidR="00C42EFA" w:rsidRPr="00C11349" w:rsidRDefault="00C42EFA" w:rsidP="007E64AC">
            <w:pPr>
              <w:overflowPunct w:val="0"/>
              <w:autoSpaceDE w:val="0"/>
              <w:autoSpaceDN w:val="0"/>
              <w:adjustRightInd w:val="0"/>
              <w:spacing w:line="360" w:lineRule="atLeast"/>
              <w:jc w:val="both"/>
              <w:textAlignment w:val="baseline"/>
              <w:rPr>
                <w:rFonts w:ascii="David" w:hAnsi="David" w:cs="David"/>
                <w:spacing w:val="-2"/>
                <w:rtl/>
              </w:rPr>
            </w:pPr>
            <w:r w:rsidRPr="00C11349">
              <w:rPr>
                <w:rFonts w:ascii="David" w:hAnsi="David" w:cs="David" w:hint="eastAsia"/>
                <w:spacing w:val="-2"/>
                <w:rtl/>
              </w:rPr>
              <w:t>יודגש</w:t>
            </w:r>
            <w:r w:rsidRPr="00C11349">
              <w:rPr>
                <w:rFonts w:ascii="David" w:hAnsi="David" w:cs="David"/>
                <w:spacing w:val="-2"/>
                <w:rtl/>
              </w:rPr>
              <w:t xml:space="preserve">, נותן השירותים </w:t>
            </w:r>
            <w:r w:rsidRPr="00C11349">
              <w:rPr>
                <w:rFonts w:ascii="David" w:hAnsi="David" w:cs="David" w:hint="eastAsia"/>
                <w:spacing w:val="-2"/>
                <w:rtl/>
              </w:rPr>
              <w:t>יישא</w:t>
            </w:r>
            <w:r w:rsidRPr="00C11349">
              <w:rPr>
                <w:rFonts w:ascii="David" w:hAnsi="David" w:cs="David"/>
                <w:spacing w:val="-2"/>
                <w:rtl/>
              </w:rPr>
              <w:t xml:space="preserve"> על חשבונ</w:t>
            </w:r>
            <w:r w:rsidRPr="00C11349">
              <w:rPr>
                <w:rFonts w:ascii="David" w:hAnsi="David" w:cs="David" w:hint="eastAsia"/>
                <w:spacing w:val="-2"/>
                <w:rtl/>
              </w:rPr>
              <w:t>ו</w:t>
            </w:r>
            <w:r w:rsidRPr="00C11349">
              <w:rPr>
                <w:rFonts w:ascii="David" w:hAnsi="David" w:cs="David"/>
                <w:spacing w:val="-2"/>
                <w:rtl/>
              </w:rPr>
              <w:t xml:space="preserve"> בכל העלויות הנדרשות לצורך עמידה בדרישות סעיף זה.</w:t>
            </w:r>
          </w:p>
          <w:p w:rsidR="00C42EFA" w:rsidRPr="00C11349" w:rsidRDefault="00C42EFA" w:rsidP="007E64AC">
            <w:pPr>
              <w:overflowPunct w:val="0"/>
              <w:autoSpaceDE w:val="0"/>
              <w:autoSpaceDN w:val="0"/>
              <w:spacing w:line="360" w:lineRule="atLeast"/>
              <w:rPr>
                <w:rFonts w:cs="David"/>
                <w:snapToGrid w:val="0"/>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8</w:t>
            </w:r>
          </w:p>
        </w:tc>
        <w:tc>
          <w:tcPr>
            <w:tcW w:w="9215" w:type="dxa"/>
            <w:gridSpan w:val="5"/>
            <w:tcBorders>
              <w:top w:val="nil"/>
              <w:left w:val="nil"/>
              <w:bottom w:val="nil"/>
              <w:right w:val="nil"/>
            </w:tcBorders>
          </w:tcPr>
          <w:p w:rsidR="00C42EFA" w:rsidRPr="00C11349" w:rsidRDefault="00C42EFA" w:rsidP="007E64AC">
            <w:pPr>
              <w:overflowPunct w:val="0"/>
              <w:autoSpaceDE w:val="0"/>
              <w:autoSpaceDN w:val="0"/>
              <w:adjustRightInd w:val="0"/>
              <w:spacing w:line="360" w:lineRule="atLeast"/>
              <w:jc w:val="both"/>
              <w:textAlignment w:val="baseline"/>
              <w:rPr>
                <w:rFonts w:ascii="David" w:hAnsi="David" w:cs="David"/>
                <w:spacing w:val="-2"/>
                <w:rtl/>
              </w:rPr>
            </w:pPr>
            <w:r w:rsidRPr="00C11349">
              <w:rPr>
                <w:rFonts w:ascii="David" w:hAnsi="David" w:cs="David" w:hint="eastAsia"/>
                <w:b/>
                <w:bCs/>
                <w:spacing w:val="-2"/>
                <w:u w:val="single"/>
                <w:rtl/>
              </w:rPr>
              <w:t>דיווח</w:t>
            </w:r>
            <w:r w:rsidRPr="00C11349">
              <w:rPr>
                <w:rFonts w:ascii="David" w:hAnsi="David" w:cs="David"/>
                <w:b/>
                <w:bCs/>
                <w:spacing w:val="-2"/>
                <w:u w:val="single"/>
                <w:rtl/>
              </w:rPr>
              <w:t xml:space="preserve"> על ביצוע הפעילות</w:t>
            </w: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9215" w:type="dxa"/>
            <w:gridSpan w:val="5"/>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 xml:space="preserve">בסוף כל שבוע במועד הבחינות, יעביר נותן השירותים למחלקה דו"ח ביצוע השגחה , בו יפורטו </w:t>
            </w:r>
            <w:r w:rsidRPr="00C11349">
              <w:rPr>
                <w:rFonts w:cs="David"/>
                <w:b/>
                <w:bCs/>
                <w:u w:val="single"/>
                <w:rtl/>
              </w:rPr>
              <w:t>לפי אתר בחינות</w:t>
            </w:r>
            <w:r w:rsidRPr="00C11349">
              <w:rPr>
                <w:rFonts w:cs="David"/>
                <w:rtl/>
              </w:rPr>
              <w:t xml:space="preserve"> בכל תאריך הפרמטרים הבאים עבור כל מקצוע בחינה שהתקיים באותו תאריך: </w:t>
            </w:r>
          </w:p>
          <w:p w:rsidR="00C42EFA" w:rsidRPr="00C11349" w:rsidRDefault="00C42EFA" w:rsidP="007E64AC">
            <w:pPr>
              <w:spacing w:line="360" w:lineRule="atLeast"/>
              <w:jc w:val="both"/>
              <w:rPr>
                <w:rFonts w:cs="David"/>
                <w:rtl/>
              </w:rPr>
            </w:pPr>
            <w:r w:rsidRPr="00C11349">
              <w:rPr>
                <w:rFonts w:cs="David"/>
                <w:rtl/>
              </w:rPr>
              <w:t xml:space="preserve">שם הבחינה, סמל הבחינה, משך הבחינה כפי שמצוין על גבי דף הפתיח של שאלון הבחינה, תוספת זמן ממה"ט אם אושר, תוספת זמן שניתנה לסטודנטים בודדים אם הוצג אישור מה"ט, מספר רשומים לבחינה בהתאם לדו"ח שיבוץ נבחנים שהועבר מהמחלקה, מספר נבחנים בבחינה בפועל, שמות מכללות </w:t>
            </w:r>
            <w:r w:rsidRPr="00C11349">
              <w:rPr>
                <w:rFonts w:cs="David"/>
                <w:rtl/>
              </w:rPr>
              <w:lastRenderedPageBreak/>
              <w:t>מתארחות ומספר הנבחנים המתארחים בכל בחינה. ביצוע הכתבה בחדר נפרד אם היה, ביצוע שכתוב אם בוצע.</w:t>
            </w:r>
            <w:r w:rsidRPr="00C11349">
              <w:rPr>
                <w:rFonts w:cs="David"/>
                <w:color w:val="FF6600"/>
                <w:rtl/>
              </w:rPr>
              <w:t xml:space="preserve"> </w:t>
            </w:r>
          </w:p>
          <w:p w:rsidR="00C42EFA" w:rsidRPr="00C11349" w:rsidRDefault="00C42EFA" w:rsidP="007E64AC">
            <w:pPr>
              <w:spacing w:line="360" w:lineRule="atLeast"/>
              <w:jc w:val="both"/>
              <w:rPr>
                <w:rFonts w:cs="David"/>
                <w:rtl/>
              </w:rPr>
            </w:pPr>
            <w:r w:rsidRPr="00C11349">
              <w:rPr>
                <w:rFonts w:cs="David"/>
                <w:rtl/>
              </w:rPr>
              <w:t xml:space="preserve">כמו כן יש להגיש דו"ח ניפרד על מספר העברות של מעטפות יומיות עם שאלוני בחינות שנעשו לאותו אתר בחינות (עבור כל תאריך העברה אחת) ומספר העברות של מעטפות עם מחברות נבחנים שנעשו מאתר הבחינות למערך הבדיקה והערכה.  (עבור כל תאריך העברה אחת). </w:t>
            </w:r>
          </w:p>
          <w:p w:rsidR="00C42EFA" w:rsidRPr="00C11349" w:rsidRDefault="00C42EFA" w:rsidP="007E64AC">
            <w:pPr>
              <w:spacing w:line="360" w:lineRule="atLeast"/>
              <w:jc w:val="both"/>
              <w:rPr>
                <w:rFonts w:cs="David"/>
                <w:rtl/>
              </w:rPr>
            </w:pPr>
            <w:r w:rsidRPr="00C11349">
              <w:rPr>
                <w:rFonts w:cs="David"/>
                <w:rtl/>
              </w:rPr>
              <w:t xml:space="preserve">המשרד רשאי לדרוש פרטים נוספים על פי שיקול דעתו. </w:t>
            </w:r>
          </w:p>
          <w:p w:rsidR="00C42EFA" w:rsidRPr="00C11349" w:rsidRDefault="00C42EFA" w:rsidP="007E64AC">
            <w:pPr>
              <w:overflowPunct w:val="0"/>
              <w:autoSpaceDE w:val="0"/>
              <w:autoSpaceDN w:val="0"/>
              <w:adjustRightInd w:val="0"/>
              <w:spacing w:line="360" w:lineRule="atLeast"/>
              <w:jc w:val="both"/>
              <w:textAlignment w:val="baseline"/>
              <w:rPr>
                <w:rFonts w:ascii="David" w:hAnsi="David" w:cs="David"/>
                <w:spacing w:val="-2"/>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lastRenderedPageBreak/>
              <w:t>9</w:t>
            </w:r>
          </w:p>
        </w:tc>
        <w:tc>
          <w:tcPr>
            <w:tcW w:w="9215" w:type="dxa"/>
            <w:gridSpan w:val="5"/>
            <w:tcBorders>
              <w:top w:val="nil"/>
              <w:left w:val="nil"/>
              <w:bottom w:val="nil"/>
              <w:right w:val="nil"/>
            </w:tcBorders>
          </w:tcPr>
          <w:p w:rsidR="00C42EFA" w:rsidRPr="00C11349" w:rsidRDefault="00C42EFA" w:rsidP="007E64AC">
            <w:pPr>
              <w:tabs>
                <w:tab w:val="left" w:pos="2352"/>
              </w:tabs>
              <w:spacing w:line="360" w:lineRule="atLeast"/>
              <w:jc w:val="both"/>
              <w:rPr>
                <w:rFonts w:cs="David"/>
                <w:b/>
                <w:bCs/>
                <w:u w:val="single"/>
                <w:rtl/>
              </w:rPr>
            </w:pPr>
            <w:r w:rsidRPr="00C11349">
              <w:rPr>
                <w:rFonts w:cs="David"/>
                <w:b/>
                <w:bCs/>
                <w:u w:val="single"/>
                <w:rtl/>
              </w:rPr>
              <w:t xml:space="preserve">תקופת ההתקשרות </w:t>
            </w:r>
          </w:p>
          <w:p w:rsidR="00C42EFA" w:rsidRPr="00C11349" w:rsidRDefault="00C42EFA" w:rsidP="007E64AC">
            <w:pPr>
              <w:overflowPunct w:val="0"/>
              <w:autoSpaceDE w:val="0"/>
              <w:autoSpaceDN w:val="0"/>
              <w:adjustRightInd w:val="0"/>
              <w:spacing w:line="360" w:lineRule="atLeast"/>
              <w:jc w:val="both"/>
              <w:textAlignment w:val="baseline"/>
              <w:rPr>
                <w:rFonts w:ascii="David" w:hAnsi="David" w:cs="David"/>
                <w:spacing w:val="-2"/>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overflowPunct w:val="0"/>
              <w:autoSpaceDE w:val="0"/>
              <w:autoSpaceDN w:val="0"/>
              <w:spacing w:line="360" w:lineRule="atLeast"/>
              <w:jc w:val="right"/>
              <w:rPr>
                <w:rFonts w:cs="David"/>
                <w:rtl/>
              </w:rPr>
            </w:pPr>
            <w:r w:rsidRPr="00C11349">
              <w:rPr>
                <w:rFonts w:cs="David"/>
                <w:rtl/>
              </w:rPr>
              <w:t>9.1</w:t>
            </w:r>
          </w:p>
        </w:tc>
        <w:tc>
          <w:tcPr>
            <w:tcW w:w="8364" w:type="dxa"/>
            <w:gridSpan w:val="4"/>
            <w:tcBorders>
              <w:top w:val="nil"/>
              <w:left w:val="nil"/>
              <w:bottom w:val="nil"/>
              <w:right w:val="nil"/>
            </w:tcBorders>
          </w:tcPr>
          <w:p w:rsidR="00C42EFA" w:rsidRPr="00C11349" w:rsidRDefault="00C42EFA" w:rsidP="00030804">
            <w:pPr>
              <w:overflowPunct w:val="0"/>
              <w:autoSpaceDE w:val="0"/>
              <w:autoSpaceDN w:val="0"/>
              <w:adjustRightInd w:val="0"/>
              <w:spacing w:line="360" w:lineRule="atLeast"/>
              <w:jc w:val="both"/>
              <w:textAlignment w:val="baseline"/>
              <w:rPr>
                <w:rFonts w:ascii="David" w:hAnsi="David" w:cs="David"/>
                <w:spacing w:val="-2"/>
                <w:rtl/>
              </w:rPr>
            </w:pPr>
            <w:r w:rsidRPr="00C11349">
              <w:rPr>
                <w:rFonts w:cs="David"/>
                <w:rtl/>
              </w:rPr>
              <w:t xml:space="preserve">תחילת מתן השירותים על-פי מכרז זה תהיה עם חתימת הסכם ההתקשרות בנוסח שבנספח </w:t>
            </w:r>
            <w:r w:rsidRPr="00C11349">
              <w:rPr>
                <w:rFonts w:cs="David"/>
                <w:b/>
                <w:bCs/>
                <w:rtl/>
              </w:rPr>
              <w:t>ז'</w:t>
            </w:r>
            <w:r w:rsidRPr="00C11349">
              <w:rPr>
                <w:rFonts w:cs="David"/>
                <w:rtl/>
              </w:rPr>
              <w:t xml:space="preserve"> ולפי דרישות המחלקה.</w:t>
            </w:r>
          </w:p>
          <w:p w:rsidR="00C42EFA" w:rsidRPr="00C11349" w:rsidRDefault="00C42EFA" w:rsidP="007E64AC">
            <w:pPr>
              <w:overflowPunct w:val="0"/>
              <w:autoSpaceDE w:val="0"/>
              <w:autoSpaceDN w:val="0"/>
              <w:adjustRightInd w:val="0"/>
              <w:spacing w:line="360" w:lineRule="atLeast"/>
              <w:jc w:val="both"/>
              <w:textAlignment w:val="baseline"/>
              <w:rPr>
                <w:rFonts w:ascii="David" w:hAnsi="David" w:cs="David"/>
                <w:spacing w:val="-2"/>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overflowPunct w:val="0"/>
              <w:autoSpaceDE w:val="0"/>
              <w:autoSpaceDN w:val="0"/>
              <w:spacing w:line="360" w:lineRule="atLeast"/>
              <w:jc w:val="right"/>
              <w:rPr>
                <w:rFonts w:cs="David"/>
                <w:rtl/>
              </w:rPr>
            </w:pPr>
            <w:r w:rsidRPr="00C11349">
              <w:rPr>
                <w:rFonts w:cs="David"/>
                <w:rtl/>
              </w:rPr>
              <w:t>9.2</w:t>
            </w:r>
          </w:p>
        </w:tc>
        <w:tc>
          <w:tcPr>
            <w:tcW w:w="8364" w:type="dxa"/>
            <w:gridSpan w:val="4"/>
            <w:tcBorders>
              <w:top w:val="nil"/>
              <w:left w:val="nil"/>
              <w:bottom w:val="nil"/>
              <w:right w:val="nil"/>
            </w:tcBorders>
          </w:tcPr>
          <w:p w:rsidR="00C42EFA" w:rsidRPr="00C11349" w:rsidRDefault="00C42EFA" w:rsidP="007E64AC">
            <w:pPr>
              <w:overflowPunct w:val="0"/>
              <w:autoSpaceDE w:val="0"/>
              <w:autoSpaceDN w:val="0"/>
              <w:adjustRightInd w:val="0"/>
              <w:spacing w:line="360" w:lineRule="atLeast"/>
              <w:jc w:val="both"/>
              <w:textAlignment w:val="baseline"/>
              <w:rPr>
                <w:rFonts w:cs="David"/>
                <w:rtl/>
              </w:rPr>
            </w:pPr>
            <w:r w:rsidRPr="00C11349">
              <w:rPr>
                <w:rFonts w:cs="David"/>
                <w:rtl/>
              </w:rPr>
              <w:t>תקופת ההסכם הינה לשנה עם אופציה למשרד להארכה בשנה נוספת בכפוף  לאישור התקציב מדי שנה בשנה, בהתאם ובכפוף להוראות חוק התקציב</w:t>
            </w:r>
          </w:p>
          <w:p w:rsidR="00C42EFA" w:rsidRPr="00C11349" w:rsidRDefault="00C42EFA" w:rsidP="007E64AC">
            <w:pPr>
              <w:pStyle w:val="af3"/>
              <w:spacing w:line="360" w:lineRule="atLeast"/>
              <w:ind w:right="0"/>
              <w:jc w:val="both"/>
              <w:rPr>
                <w:rFonts w:cs="David"/>
                <w:rtl/>
              </w:rPr>
            </w:pPr>
          </w:p>
          <w:p w:rsidR="00C42EFA" w:rsidRPr="00C11349" w:rsidRDefault="00C42EFA" w:rsidP="00030804">
            <w:pPr>
              <w:pStyle w:val="af3"/>
              <w:spacing w:line="360" w:lineRule="atLeast"/>
              <w:ind w:right="0"/>
              <w:jc w:val="both"/>
              <w:rPr>
                <w:rFonts w:cs="David"/>
                <w:rtl/>
              </w:rPr>
            </w:pPr>
            <w:r w:rsidRPr="00C11349">
              <w:rPr>
                <w:rFonts w:cs="David"/>
                <w:rtl/>
              </w:rPr>
              <w:t>(להלן: "תקופת ההסכם") ולהוראות חוק חובת המכרזים , תשנ"ב  1992, והתקנות שהותקנו מכוחו ותנאי ההסכם המצורף כנספח ז' למפרט המכרז</w:t>
            </w:r>
          </w:p>
          <w:p w:rsidR="00C42EFA" w:rsidRPr="00C11349" w:rsidRDefault="00C42EFA" w:rsidP="007E64AC">
            <w:pPr>
              <w:overflowPunct w:val="0"/>
              <w:autoSpaceDE w:val="0"/>
              <w:autoSpaceDN w:val="0"/>
              <w:adjustRightInd w:val="0"/>
              <w:spacing w:line="360" w:lineRule="atLeast"/>
              <w:jc w:val="both"/>
              <w:textAlignment w:val="baseline"/>
              <w:rPr>
                <w:rFonts w:cs="David"/>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10</w:t>
            </w:r>
          </w:p>
        </w:tc>
        <w:tc>
          <w:tcPr>
            <w:tcW w:w="9215" w:type="dxa"/>
            <w:gridSpan w:val="5"/>
            <w:tcBorders>
              <w:top w:val="nil"/>
              <w:left w:val="nil"/>
              <w:bottom w:val="nil"/>
              <w:right w:val="nil"/>
            </w:tcBorders>
          </w:tcPr>
          <w:p w:rsidR="00C42EFA" w:rsidRPr="00C11349" w:rsidRDefault="00C42EFA" w:rsidP="007E64AC">
            <w:pPr>
              <w:tabs>
                <w:tab w:val="left" w:pos="2352"/>
              </w:tabs>
              <w:spacing w:line="360" w:lineRule="atLeast"/>
              <w:jc w:val="both"/>
              <w:rPr>
                <w:rFonts w:cs="David"/>
                <w:b/>
                <w:bCs/>
                <w:u w:val="single"/>
                <w:rtl/>
              </w:rPr>
            </w:pPr>
            <w:r w:rsidRPr="00C11349">
              <w:rPr>
                <w:rFonts w:cs="David"/>
                <w:b/>
                <w:bCs/>
                <w:u w:val="single"/>
                <w:rtl/>
              </w:rPr>
              <w:t>תשלומי נותן השירותים למערך ההשגחה</w:t>
            </w:r>
          </w:p>
          <w:p w:rsidR="00C42EFA" w:rsidRPr="00C11349" w:rsidRDefault="00C42EFA" w:rsidP="007E64AC">
            <w:pPr>
              <w:spacing w:line="360" w:lineRule="atLeast"/>
              <w:jc w:val="both"/>
              <w:rPr>
                <w:rFonts w:cs="David"/>
                <w:rtl/>
              </w:rPr>
            </w:pPr>
            <w:r w:rsidRPr="00C11349">
              <w:rPr>
                <w:rFonts w:cs="David"/>
                <w:rtl/>
              </w:rPr>
              <w:t>על מנת להבטיח כי יועסקו רכזי השגחה ומשגיחים בעלי כישורים ההולמים את צרכי  המשרד, כפי שנדרש בנספח ב' המצ"ב למפרט המכרז, יחויב נותן השירותים לשלם לרכזים ולמשגיחים שכר ברוטו שלא יפחת משכר המינימום המפורט בטבלה שלהן:</w:t>
            </w:r>
          </w:p>
          <w:p w:rsidR="00C42EFA" w:rsidRPr="00C11349" w:rsidRDefault="00C42EFA" w:rsidP="007E64AC">
            <w:pPr>
              <w:spacing w:line="360" w:lineRule="atLeast"/>
              <w:jc w:val="both"/>
              <w:rPr>
                <w:rFonts w:cs="David"/>
                <w:rtl/>
              </w:rPr>
            </w:pPr>
          </w:p>
          <w:p w:rsidR="00C42EFA" w:rsidRPr="00C11349" w:rsidRDefault="00C42EFA" w:rsidP="007E64AC">
            <w:pPr>
              <w:tabs>
                <w:tab w:val="left" w:pos="2352"/>
              </w:tabs>
              <w:spacing w:line="360" w:lineRule="atLeast"/>
              <w:jc w:val="both"/>
              <w:rPr>
                <w:rFonts w:cs="David"/>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70"/>
              <w:gridCol w:w="3098"/>
            </w:tblGrid>
            <w:tr w:rsidR="00C42EFA" w:rsidRPr="003E66D8" w:rsidTr="00C17F14">
              <w:trPr>
                <w:trHeight w:val="155"/>
              </w:trPr>
              <w:tc>
                <w:tcPr>
                  <w:tcW w:w="4770" w:type="dxa"/>
                  <w:tcBorders>
                    <w:top w:val="single" w:sz="4" w:space="0" w:color="auto"/>
                    <w:left w:val="single" w:sz="4" w:space="0" w:color="auto"/>
                    <w:bottom w:val="single" w:sz="4" w:space="0" w:color="auto"/>
                    <w:right w:val="single" w:sz="4" w:space="0" w:color="auto"/>
                  </w:tcBorders>
                </w:tcPr>
                <w:p w:rsidR="00C42EFA" w:rsidRPr="00C11349" w:rsidRDefault="00C42EFA" w:rsidP="006D0E02">
                  <w:pPr>
                    <w:spacing w:line="360" w:lineRule="atLeast"/>
                    <w:jc w:val="both"/>
                    <w:rPr>
                      <w:rFonts w:cs="David"/>
                      <w:rtl/>
                    </w:rPr>
                  </w:pPr>
                  <w:r w:rsidRPr="00C11349">
                    <w:rPr>
                      <w:rFonts w:cs="David"/>
                      <w:rtl/>
                    </w:rPr>
                    <w:t>אופי העבודה</w:t>
                  </w:r>
                </w:p>
              </w:tc>
              <w:tc>
                <w:tcPr>
                  <w:tcW w:w="3098" w:type="dxa"/>
                  <w:tcBorders>
                    <w:top w:val="single" w:sz="4" w:space="0" w:color="auto"/>
                    <w:left w:val="single" w:sz="4" w:space="0" w:color="auto"/>
                    <w:bottom w:val="single" w:sz="4" w:space="0" w:color="auto"/>
                    <w:right w:val="single" w:sz="4" w:space="0" w:color="auto"/>
                  </w:tcBorders>
                </w:tcPr>
                <w:p w:rsidR="00C42EFA" w:rsidRPr="00C11349" w:rsidRDefault="00C42EFA" w:rsidP="006D0E02">
                  <w:pPr>
                    <w:spacing w:line="360" w:lineRule="atLeast"/>
                    <w:jc w:val="both"/>
                    <w:rPr>
                      <w:rFonts w:cs="David"/>
                      <w:rtl/>
                    </w:rPr>
                  </w:pPr>
                  <w:r w:rsidRPr="00C11349">
                    <w:rPr>
                      <w:rFonts w:cs="David"/>
                      <w:rtl/>
                    </w:rPr>
                    <w:t>שכר מינימאלי לשעה</w:t>
                  </w:r>
                </w:p>
              </w:tc>
            </w:tr>
            <w:tr w:rsidR="00C42EFA" w:rsidRPr="003E66D8" w:rsidTr="00C17F14">
              <w:trPr>
                <w:trHeight w:val="155"/>
              </w:trPr>
              <w:tc>
                <w:tcPr>
                  <w:tcW w:w="4770" w:type="dxa"/>
                  <w:tcBorders>
                    <w:top w:val="single" w:sz="4" w:space="0" w:color="auto"/>
                    <w:left w:val="single" w:sz="4" w:space="0" w:color="auto"/>
                    <w:bottom w:val="single" w:sz="4" w:space="0" w:color="auto"/>
                    <w:right w:val="single" w:sz="4" w:space="0" w:color="auto"/>
                  </w:tcBorders>
                </w:tcPr>
                <w:p w:rsidR="00C42EFA" w:rsidRPr="00C11349" w:rsidRDefault="00C42EFA" w:rsidP="006D0E02">
                  <w:pPr>
                    <w:spacing w:line="360" w:lineRule="atLeast"/>
                    <w:jc w:val="both"/>
                    <w:rPr>
                      <w:rFonts w:cs="David"/>
                      <w:rtl/>
                    </w:rPr>
                  </w:pPr>
                  <w:r w:rsidRPr="00C11349">
                    <w:rPr>
                      <w:rFonts w:cs="David"/>
                      <w:rtl/>
                    </w:rPr>
                    <w:t>רכז השגחה</w:t>
                  </w:r>
                </w:p>
              </w:tc>
              <w:tc>
                <w:tcPr>
                  <w:tcW w:w="3098" w:type="dxa"/>
                  <w:tcBorders>
                    <w:top w:val="single" w:sz="4" w:space="0" w:color="auto"/>
                    <w:left w:val="single" w:sz="4" w:space="0" w:color="auto"/>
                    <w:bottom w:val="single" w:sz="4" w:space="0" w:color="auto"/>
                    <w:right w:val="single" w:sz="4" w:space="0" w:color="auto"/>
                  </w:tcBorders>
                </w:tcPr>
                <w:p w:rsidR="00C42EFA" w:rsidRPr="00C11349" w:rsidRDefault="00C42EFA" w:rsidP="006D0E02">
                  <w:pPr>
                    <w:spacing w:line="360" w:lineRule="atLeast"/>
                    <w:jc w:val="both"/>
                    <w:rPr>
                      <w:rFonts w:cs="David"/>
                      <w:rtl/>
                    </w:rPr>
                  </w:pPr>
                  <w:r w:rsidRPr="00C11349">
                    <w:rPr>
                      <w:rFonts w:cs="David"/>
                      <w:rtl/>
                    </w:rPr>
                    <w:t>28</w:t>
                  </w:r>
                </w:p>
              </w:tc>
            </w:tr>
            <w:tr w:rsidR="00C42EFA" w:rsidRPr="003E66D8" w:rsidTr="00C17F14">
              <w:trPr>
                <w:trHeight w:val="155"/>
              </w:trPr>
              <w:tc>
                <w:tcPr>
                  <w:tcW w:w="4770" w:type="dxa"/>
                  <w:tcBorders>
                    <w:top w:val="single" w:sz="4" w:space="0" w:color="auto"/>
                    <w:left w:val="single" w:sz="4" w:space="0" w:color="auto"/>
                    <w:bottom w:val="single" w:sz="4" w:space="0" w:color="auto"/>
                    <w:right w:val="single" w:sz="4" w:space="0" w:color="auto"/>
                  </w:tcBorders>
                </w:tcPr>
                <w:p w:rsidR="00C42EFA" w:rsidRPr="00C11349" w:rsidRDefault="00C42EFA" w:rsidP="006D0E02">
                  <w:pPr>
                    <w:spacing w:line="360" w:lineRule="atLeast"/>
                    <w:jc w:val="both"/>
                    <w:rPr>
                      <w:rFonts w:cs="David"/>
                      <w:rtl/>
                    </w:rPr>
                  </w:pPr>
                  <w:r w:rsidRPr="00C11349">
                    <w:rPr>
                      <w:rFonts w:cs="David"/>
                      <w:rtl/>
                    </w:rPr>
                    <w:t>משגיח בחדר בחינה או משגיח חוץ</w:t>
                  </w:r>
                </w:p>
              </w:tc>
              <w:tc>
                <w:tcPr>
                  <w:tcW w:w="3098" w:type="dxa"/>
                  <w:tcBorders>
                    <w:top w:val="single" w:sz="4" w:space="0" w:color="auto"/>
                    <w:left w:val="single" w:sz="4" w:space="0" w:color="auto"/>
                    <w:bottom w:val="single" w:sz="4" w:space="0" w:color="auto"/>
                    <w:right w:val="single" w:sz="4" w:space="0" w:color="auto"/>
                  </w:tcBorders>
                </w:tcPr>
                <w:p w:rsidR="00C42EFA" w:rsidRPr="00C11349" w:rsidRDefault="00C42EFA" w:rsidP="006D0E02">
                  <w:pPr>
                    <w:spacing w:line="360" w:lineRule="atLeast"/>
                    <w:jc w:val="both"/>
                    <w:rPr>
                      <w:rFonts w:cs="David"/>
                      <w:rtl/>
                    </w:rPr>
                  </w:pPr>
                  <w:r w:rsidRPr="00C11349">
                    <w:rPr>
                      <w:rFonts w:cs="David"/>
                      <w:rtl/>
                    </w:rPr>
                    <w:t>25</w:t>
                  </w:r>
                </w:p>
              </w:tc>
            </w:tr>
            <w:tr w:rsidR="00C42EFA" w:rsidRPr="003E66D8" w:rsidTr="00C17F14">
              <w:trPr>
                <w:trHeight w:val="155"/>
              </w:trPr>
              <w:tc>
                <w:tcPr>
                  <w:tcW w:w="4770" w:type="dxa"/>
                  <w:tcBorders>
                    <w:top w:val="single" w:sz="4" w:space="0" w:color="auto"/>
                    <w:left w:val="single" w:sz="4" w:space="0" w:color="auto"/>
                    <w:bottom w:val="single" w:sz="4" w:space="0" w:color="auto"/>
                    <w:right w:val="single" w:sz="4" w:space="0" w:color="auto"/>
                  </w:tcBorders>
                </w:tcPr>
                <w:p w:rsidR="00C42EFA" w:rsidRPr="00C11349" w:rsidRDefault="00C42EFA" w:rsidP="006D0E02">
                  <w:pPr>
                    <w:spacing w:line="360" w:lineRule="atLeast"/>
                    <w:jc w:val="both"/>
                    <w:rPr>
                      <w:rFonts w:cs="David"/>
                      <w:rtl/>
                    </w:rPr>
                  </w:pPr>
                  <w:r w:rsidRPr="00C11349">
                    <w:rPr>
                      <w:rFonts w:cs="David"/>
                      <w:rtl/>
                    </w:rPr>
                    <w:t>משגיח שיבצעהכתבה או *שעתוק</w:t>
                  </w:r>
                </w:p>
              </w:tc>
              <w:tc>
                <w:tcPr>
                  <w:tcW w:w="3098" w:type="dxa"/>
                  <w:tcBorders>
                    <w:top w:val="single" w:sz="4" w:space="0" w:color="auto"/>
                    <w:left w:val="single" w:sz="4" w:space="0" w:color="auto"/>
                    <w:bottom w:val="single" w:sz="4" w:space="0" w:color="auto"/>
                    <w:right w:val="single" w:sz="4" w:space="0" w:color="auto"/>
                  </w:tcBorders>
                </w:tcPr>
                <w:p w:rsidR="00C42EFA" w:rsidRPr="00C11349" w:rsidRDefault="00C42EFA" w:rsidP="006D0E02">
                  <w:pPr>
                    <w:spacing w:line="360" w:lineRule="atLeast"/>
                    <w:jc w:val="both"/>
                    <w:rPr>
                      <w:rFonts w:cs="David"/>
                      <w:rtl/>
                    </w:rPr>
                  </w:pPr>
                  <w:r w:rsidRPr="00C11349">
                    <w:rPr>
                      <w:rFonts w:cs="David"/>
                      <w:rtl/>
                    </w:rPr>
                    <w:t>26</w:t>
                  </w:r>
                </w:p>
              </w:tc>
            </w:tr>
          </w:tbl>
          <w:p w:rsidR="00C42EFA" w:rsidRPr="00C11349" w:rsidRDefault="00C42EFA" w:rsidP="007E64AC">
            <w:pPr>
              <w:tabs>
                <w:tab w:val="left" w:pos="2352"/>
              </w:tabs>
              <w:spacing w:line="360" w:lineRule="atLeast"/>
              <w:jc w:val="both"/>
              <w:rPr>
                <w:rFonts w:cs="David"/>
                <w:b/>
                <w:bCs/>
                <w:u w:val="single"/>
                <w:rtl/>
              </w:rPr>
            </w:pPr>
          </w:p>
          <w:p w:rsidR="00C42EFA" w:rsidRPr="00C11349" w:rsidRDefault="00C42EFA" w:rsidP="007E64AC">
            <w:pPr>
              <w:tabs>
                <w:tab w:val="left" w:pos="2352"/>
              </w:tabs>
              <w:spacing w:line="360" w:lineRule="atLeast"/>
              <w:jc w:val="both"/>
              <w:rPr>
                <w:rFonts w:cs="David"/>
                <w:b/>
                <w:bCs/>
                <w:u w:val="single"/>
                <w:rtl/>
              </w:rPr>
            </w:pPr>
          </w:p>
          <w:p w:rsidR="00C42EFA" w:rsidRPr="00C11349" w:rsidRDefault="00C42EFA" w:rsidP="007E64AC">
            <w:pPr>
              <w:spacing w:line="360" w:lineRule="atLeast"/>
              <w:jc w:val="both"/>
              <w:rPr>
                <w:rFonts w:cs="David"/>
                <w:b/>
                <w:bCs/>
                <w:rtl/>
              </w:rPr>
            </w:pPr>
            <w:r w:rsidRPr="00C11349">
              <w:rPr>
                <w:rFonts w:cs="David"/>
                <w:b/>
                <w:bCs/>
                <w:rtl/>
              </w:rPr>
              <w:t xml:space="preserve">יובהר כי שכר זה הינו ברוטו לעובד ואינו כולל עלויות מעסיק או הוצאות אש"ל, נסיעות או כל תוספת אחרת. </w:t>
            </w:r>
          </w:p>
          <w:p w:rsidR="00C42EFA" w:rsidRPr="00C11349" w:rsidRDefault="00C42EFA" w:rsidP="007E64AC">
            <w:pPr>
              <w:spacing w:line="360" w:lineRule="atLeast"/>
              <w:jc w:val="both"/>
              <w:rPr>
                <w:rFonts w:cs="David"/>
                <w:b/>
                <w:bCs/>
                <w:rtl/>
              </w:rPr>
            </w:pPr>
            <w:r w:rsidRPr="00C11349">
              <w:rPr>
                <w:rFonts w:cs="David"/>
                <w:b/>
                <w:bCs/>
                <w:rtl/>
              </w:rPr>
              <w:t xml:space="preserve">נותן השירותים יהיה חייב במימון הוצאות הנסיעה של רכזי ההשגחה והמשגיחים לסוגיהם לאתרי הבחינה על חשבונו ולא יהיה רשאי לנכותם מהתשלום המינימלי לשעה המפורט לעיל.  </w:t>
            </w:r>
          </w:p>
          <w:p w:rsidR="00C42EFA" w:rsidRPr="00C11349" w:rsidRDefault="00C42EFA" w:rsidP="007E64AC">
            <w:pPr>
              <w:tabs>
                <w:tab w:val="left" w:pos="2352"/>
              </w:tabs>
              <w:spacing w:line="360" w:lineRule="atLeast"/>
              <w:jc w:val="both"/>
              <w:rPr>
                <w:rFonts w:cs="David"/>
                <w:b/>
                <w:bCs/>
                <w:u w:val="single"/>
              </w:rPr>
            </w:pPr>
          </w:p>
          <w:p w:rsidR="00C42EFA" w:rsidRPr="00C11349" w:rsidRDefault="00C42EFA" w:rsidP="007E64AC">
            <w:pPr>
              <w:overflowPunct w:val="0"/>
              <w:autoSpaceDE w:val="0"/>
              <w:autoSpaceDN w:val="0"/>
              <w:adjustRightInd w:val="0"/>
              <w:spacing w:line="360" w:lineRule="atLeast"/>
              <w:jc w:val="both"/>
              <w:textAlignment w:val="baseline"/>
              <w:rPr>
                <w:rFonts w:cs="David"/>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tabs>
                <w:tab w:val="left" w:pos="2352"/>
              </w:tabs>
              <w:spacing w:line="360" w:lineRule="atLeast"/>
              <w:jc w:val="both"/>
              <w:rPr>
                <w:rFonts w:cs="David"/>
                <w:rtl/>
              </w:rPr>
            </w:pPr>
            <w:r w:rsidRPr="00C11349">
              <w:rPr>
                <w:rFonts w:cs="David"/>
                <w:rtl/>
              </w:rPr>
              <w:t>10.1</w:t>
            </w:r>
          </w:p>
        </w:tc>
        <w:tc>
          <w:tcPr>
            <w:tcW w:w="8364" w:type="dxa"/>
            <w:gridSpan w:val="4"/>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 xml:space="preserve">השכר המינימלי לשעה כמפורט בטבלה למעלה יוצמד, בהתאם להוראת ההצמדה כמפורט בסעיף </w:t>
            </w:r>
            <w:r w:rsidRPr="00C11349">
              <w:rPr>
                <w:rFonts w:cs="David"/>
                <w:b/>
                <w:bCs/>
                <w:rtl/>
              </w:rPr>
              <w:t>12</w:t>
            </w:r>
            <w:r w:rsidRPr="00C11349">
              <w:rPr>
                <w:rFonts w:cs="David"/>
                <w:rtl/>
              </w:rPr>
              <w:t>.</w:t>
            </w:r>
          </w:p>
          <w:p w:rsidR="00C42EFA" w:rsidRPr="00C11349" w:rsidRDefault="00C42EFA" w:rsidP="007E64AC">
            <w:pPr>
              <w:tabs>
                <w:tab w:val="left" w:pos="2352"/>
              </w:tabs>
              <w:spacing w:line="360" w:lineRule="atLeast"/>
              <w:jc w:val="both"/>
              <w:rPr>
                <w:rFonts w:cs="David"/>
                <w:b/>
                <w:bCs/>
                <w:u w:val="single"/>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tabs>
                <w:tab w:val="left" w:pos="2352"/>
              </w:tabs>
              <w:spacing w:line="360" w:lineRule="atLeast"/>
              <w:jc w:val="both"/>
              <w:rPr>
                <w:rFonts w:cs="David"/>
                <w:rtl/>
              </w:rPr>
            </w:pPr>
            <w:r w:rsidRPr="00C11349">
              <w:rPr>
                <w:rFonts w:cs="David"/>
                <w:rtl/>
              </w:rPr>
              <w:t>10.2</w:t>
            </w:r>
          </w:p>
        </w:tc>
        <w:tc>
          <w:tcPr>
            <w:tcW w:w="8364" w:type="dxa"/>
            <w:gridSpan w:val="4"/>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על נותן השירותים לשלם למערך ההשגחה בהתאם למצוין להלן:</w:t>
            </w:r>
          </w:p>
          <w:p w:rsidR="00C42EFA" w:rsidRPr="00C11349" w:rsidRDefault="00C42EFA" w:rsidP="007E64AC">
            <w:pPr>
              <w:spacing w:line="360" w:lineRule="atLeast"/>
              <w:jc w:val="both"/>
              <w:rPr>
                <w:rFonts w:cs="David"/>
              </w:rPr>
            </w:pPr>
            <w:r w:rsidRPr="00C11349">
              <w:rPr>
                <w:rFonts w:cs="David"/>
                <w:b/>
                <w:bCs/>
                <w:u w:val="single"/>
                <w:rtl/>
              </w:rPr>
              <w:t>לרכז השגחה</w:t>
            </w:r>
            <w:r w:rsidRPr="00C11349">
              <w:rPr>
                <w:rFonts w:cs="David"/>
                <w:rtl/>
              </w:rPr>
              <w:t xml:space="preserve">: עבור מספר השעות בפועל של הבחינה הארוכה ביותר, כפי שנקבע על ידי המחלקה (כולל אישור המחלקה לתוספת זמן), שתתקיים באותו תאריך באותו אתר + שעתיים נוספות עבור התארגנות לפני הבחינות ובתום הבחינות.  הכל בתעריף שלא יהיה פחות מהמינימום שצוין בסעיף </w:t>
            </w:r>
            <w:r w:rsidRPr="00C11349">
              <w:rPr>
                <w:rFonts w:cs="David"/>
                <w:b/>
                <w:bCs/>
                <w:rtl/>
              </w:rPr>
              <w:t>10.1</w:t>
            </w:r>
            <w:r w:rsidRPr="00C11349">
              <w:rPr>
                <w:rFonts w:cs="David"/>
                <w:rtl/>
              </w:rPr>
              <w:t xml:space="preserve"> לרכז השגחה. </w:t>
            </w:r>
          </w:p>
          <w:p w:rsidR="00C42EFA" w:rsidRPr="00C11349" w:rsidRDefault="00C42EFA" w:rsidP="007E64AC">
            <w:pPr>
              <w:spacing w:line="360" w:lineRule="atLeast"/>
              <w:jc w:val="both"/>
              <w:rPr>
                <w:rFonts w:cs="David"/>
                <w:rtl/>
              </w:rPr>
            </w:pPr>
            <w:r w:rsidRPr="00C11349">
              <w:rPr>
                <w:rFonts w:cs="David"/>
                <w:b/>
                <w:bCs/>
                <w:u w:val="single"/>
                <w:rtl/>
              </w:rPr>
              <w:t>למשגיח בחדר הבחינה ולמשגיח חוץ</w:t>
            </w:r>
            <w:r w:rsidRPr="00C11349">
              <w:rPr>
                <w:rFonts w:cs="David"/>
                <w:rtl/>
              </w:rPr>
              <w:t xml:space="preserve">: עבור מספר השעות בפועל כפי שנקבע על ידי המחלקה (כולל אישור המחלקה לתוספת זמן), בבחינה  בה השגיח באותו תאריך באותו אתר + שעה נוספת עבור התארגנות לפני ובתום הבחינות. התעריף לשעה לא יהיה פחות מהמינימום שצוין בסעיף </w:t>
            </w:r>
            <w:r w:rsidRPr="00C11349">
              <w:rPr>
                <w:rFonts w:cs="David"/>
                <w:b/>
                <w:bCs/>
                <w:rtl/>
              </w:rPr>
              <w:t xml:space="preserve">10.1 </w:t>
            </w:r>
            <w:r w:rsidRPr="00C11349">
              <w:rPr>
                <w:rFonts w:cs="David"/>
                <w:rtl/>
              </w:rPr>
              <w:t xml:space="preserve">למשגיח בחדר בחינה או משגיח חוץ. </w:t>
            </w:r>
          </w:p>
          <w:p w:rsidR="00C42EFA" w:rsidRPr="00C11349" w:rsidRDefault="00C42EFA" w:rsidP="007E64AC">
            <w:pPr>
              <w:spacing w:line="360" w:lineRule="atLeast"/>
              <w:jc w:val="both"/>
              <w:rPr>
                <w:rFonts w:cs="David"/>
                <w:rtl/>
              </w:rPr>
            </w:pPr>
            <w:r w:rsidRPr="00C11349">
              <w:rPr>
                <w:rFonts w:cs="David"/>
                <w:b/>
                <w:bCs/>
                <w:u w:val="single"/>
                <w:rtl/>
              </w:rPr>
              <w:t>למשגיח שיבצע שעתוק או הכתבה</w:t>
            </w:r>
            <w:r w:rsidRPr="00C11349">
              <w:rPr>
                <w:rFonts w:cs="David"/>
                <w:rtl/>
              </w:rPr>
              <w:t xml:space="preserve">: עבור מספר השעות בפועל </w:t>
            </w:r>
            <w:r w:rsidRPr="00C11349">
              <w:rPr>
                <w:rFonts w:cs="Guttman Yad-Brush"/>
                <w:rtl/>
              </w:rPr>
              <w:t xml:space="preserve"> </w:t>
            </w:r>
            <w:r w:rsidRPr="00C11349">
              <w:rPr>
                <w:rFonts w:cs="David"/>
                <w:rtl/>
              </w:rPr>
              <w:t xml:space="preserve">כפי שנקבע על ידי המחלקה </w:t>
            </w:r>
            <w:r w:rsidRPr="00C11349">
              <w:rPr>
                <w:rFonts w:cs="David"/>
                <w:color w:val="000000"/>
                <w:rtl/>
              </w:rPr>
              <w:t>ובהתאם להנחיות  בנספח ב'(כולל</w:t>
            </w:r>
            <w:r w:rsidRPr="00C11349">
              <w:rPr>
                <w:rFonts w:cs="David"/>
                <w:rtl/>
              </w:rPr>
              <w:t xml:space="preserve"> אישור המחלקה לתוספת זמן), בבחינה  בה השגיח בחדר הבחינה באותו תאריך באותו אתר + שעה נוספת עבור התארגנות לפני ובתום הבחינות. התעריף לשעה לא יהיה פחות מהמינימום שצוין בסעיף </w:t>
            </w:r>
            <w:r w:rsidRPr="00C11349">
              <w:rPr>
                <w:rFonts w:cs="David"/>
                <w:b/>
                <w:bCs/>
                <w:rtl/>
              </w:rPr>
              <w:t>10.1</w:t>
            </w:r>
            <w:r w:rsidRPr="00C11349">
              <w:rPr>
                <w:rFonts w:cs="David"/>
                <w:rtl/>
              </w:rPr>
              <w:t xml:space="preserve"> עבור משגיח בחדר הבחינה. + שעה אחת נוספת עבור ביצוע השעתוק.   </w:t>
            </w:r>
          </w:p>
          <w:p w:rsidR="00C42EFA" w:rsidRPr="00C11349" w:rsidRDefault="00C42EFA" w:rsidP="007E64AC">
            <w:pPr>
              <w:spacing w:line="360" w:lineRule="atLeast"/>
              <w:jc w:val="both"/>
              <w:rPr>
                <w:rFonts w:cs="David"/>
                <w:color w:val="FF0000"/>
                <w:rtl/>
              </w:rPr>
            </w:pPr>
            <w:r w:rsidRPr="00C11349">
              <w:rPr>
                <w:rFonts w:cs="David"/>
                <w:b/>
                <w:bCs/>
                <w:u w:val="single"/>
                <w:rtl/>
              </w:rPr>
              <w:t>לרכזים ו/או למשגיחים שונים ששוחררו</w:t>
            </w:r>
            <w:r w:rsidRPr="00C11349">
              <w:rPr>
                <w:rFonts w:cs="David"/>
                <w:rtl/>
              </w:rPr>
              <w:t xml:space="preserve"> עקב מספר נמוך של נבחנים כמצוין בסעיף </w:t>
            </w:r>
            <w:r w:rsidRPr="00C11349">
              <w:rPr>
                <w:rFonts w:cs="David"/>
                <w:b/>
                <w:bCs/>
                <w:rtl/>
              </w:rPr>
              <w:t>3.4.14</w:t>
            </w:r>
            <w:r w:rsidRPr="00C11349">
              <w:rPr>
                <w:rFonts w:cs="David"/>
                <w:rtl/>
              </w:rPr>
              <w:t xml:space="preserve"> -  ישולם שכר עבור שעה אחת בלבד. התעריף לשעה לא יהיה פחות מהמינימום שצוין בסעיף </w:t>
            </w:r>
            <w:r w:rsidRPr="00C11349">
              <w:rPr>
                <w:rFonts w:cs="David"/>
                <w:b/>
                <w:bCs/>
                <w:rtl/>
              </w:rPr>
              <w:t>10.1</w:t>
            </w:r>
            <w:r w:rsidRPr="00C11349">
              <w:rPr>
                <w:rFonts w:cs="David"/>
                <w:rtl/>
              </w:rPr>
              <w:t xml:space="preserve"> עבור משגיח בחדר הבחינה.  </w:t>
            </w:r>
          </w:p>
          <w:p w:rsidR="00C42EFA" w:rsidRPr="00C11349" w:rsidRDefault="00C42EFA" w:rsidP="007E64AC">
            <w:pPr>
              <w:spacing w:line="360" w:lineRule="atLeast"/>
              <w:jc w:val="both"/>
              <w:rPr>
                <w:rFonts w:cs="David"/>
                <w:rtl/>
              </w:rPr>
            </w:pPr>
          </w:p>
          <w:p w:rsidR="00C42EFA" w:rsidRPr="00C11349" w:rsidRDefault="00C42EFA" w:rsidP="007E64AC">
            <w:pPr>
              <w:spacing w:line="360" w:lineRule="atLeast"/>
              <w:jc w:val="both"/>
              <w:rPr>
                <w:rFonts w:cs="David"/>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11.</w:t>
            </w:r>
          </w:p>
        </w:tc>
        <w:tc>
          <w:tcPr>
            <w:tcW w:w="9215" w:type="dxa"/>
            <w:gridSpan w:val="5"/>
            <w:tcBorders>
              <w:top w:val="nil"/>
              <w:left w:val="nil"/>
              <w:bottom w:val="nil"/>
              <w:right w:val="nil"/>
            </w:tcBorders>
          </w:tcPr>
          <w:p w:rsidR="00C42EFA" w:rsidRPr="00C11349" w:rsidRDefault="00C42EFA" w:rsidP="007E64AC">
            <w:pPr>
              <w:overflowPunct w:val="0"/>
              <w:autoSpaceDE w:val="0"/>
              <w:autoSpaceDN w:val="0"/>
              <w:spacing w:line="360" w:lineRule="atLeast"/>
              <w:rPr>
                <w:rFonts w:ascii="David" w:hAnsi="David" w:cs="David"/>
                <w:spacing w:val="-2"/>
                <w:rtl/>
              </w:rPr>
            </w:pPr>
            <w:r w:rsidRPr="00C11349">
              <w:rPr>
                <w:rFonts w:ascii="David" w:hAnsi="David" w:cs="David" w:hint="eastAsia"/>
                <w:b/>
                <w:bCs/>
                <w:spacing w:val="-2"/>
                <w:u w:val="single"/>
                <w:rtl/>
              </w:rPr>
              <w:t>התמורה</w:t>
            </w:r>
            <w:r w:rsidRPr="00C11349">
              <w:rPr>
                <w:rFonts w:ascii="David" w:hAnsi="David" w:cs="David"/>
                <w:b/>
                <w:bCs/>
                <w:spacing w:val="-2"/>
                <w:u w:val="single"/>
                <w:rtl/>
              </w:rPr>
              <w:t xml:space="preserve"> בגין מתן השי</w:t>
            </w:r>
            <w:r w:rsidRPr="00C11349">
              <w:rPr>
                <w:rFonts w:ascii="David" w:hAnsi="David" w:cs="David" w:hint="eastAsia"/>
                <w:b/>
                <w:bCs/>
                <w:spacing w:val="-2"/>
                <w:u w:val="single"/>
                <w:rtl/>
              </w:rPr>
              <w:t>רותים</w:t>
            </w:r>
            <w:r w:rsidRPr="00C11349">
              <w:rPr>
                <w:rFonts w:ascii="David" w:hAnsi="David" w:cs="David"/>
                <w:b/>
                <w:bCs/>
                <w:spacing w:val="-2"/>
                <w:u w:val="single"/>
                <w:rtl/>
              </w:rPr>
              <w:t xml:space="preserve"> </w:t>
            </w:r>
          </w:p>
          <w:p w:rsidR="00C42EFA" w:rsidRPr="00C11349" w:rsidRDefault="00C42EFA" w:rsidP="007E64AC">
            <w:pPr>
              <w:spacing w:line="360" w:lineRule="atLeast"/>
              <w:jc w:val="both"/>
              <w:rPr>
                <w:rFonts w:cs="David"/>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tabs>
                <w:tab w:val="left" w:pos="2352"/>
              </w:tabs>
              <w:spacing w:line="360" w:lineRule="atLeast"/>
              <w:rPr>
                <w:rFonts w:cs="David"/>
                <w:rtl/>
              </w:rPr>
            </w:pPr>
            <w:r w:rsidRPr="00C11349">
              <w:rPr>
                <w:rFonts w:cs="David"/>
                <w:rtl/>
              </w:rPr>
              <w:t>11.1</w:t>
            </w:r>
          </w:p>
        </w:tc>
        <w:tc>
          <w:tcPr>
            <w:tcW w:w="8364" w:type="dxa"/>
            <w:gridSpan w:val="4"/>
            <w:tcBorders>
              <w:top w:val="nil"/>
              <w:left w:val="nil"/>
              <w:bottom w:val="nil"/>
              <w:right w:val="nil"/>
            </w:tcBorders>
          </w:tcPr>
          <w:p w:rsidR="00C42EFA" w:rsidRPr="00C11349" w:rsidRDefault="00C42EFA" w:rsidP="00030804">
            <w:pPr>
              <w:overflowPunct w:val="0"/>
              <w:autoSpaceDE w:val="0"/>
              <w:autoSpaceDN w:val="0"/>
              <w:spacing w:line="360" w:lineRule="atLeast"/>
              <w:rPr>
                <w:rFonts w:ascii="David" w:hAnsi="David" w:cs="David"/>
                <w:spacing w:val="-2"/>
                <w:rtl/>
              </w:rPr>
            </w:pPr>
            <w:r w:rsidRPr="00C11349">
              <w:rPr>
                <w:rFonts w:ascii="David" w:hAnsi="David" w:cs="David" w:hint="eastAsia"/>
                <w:spacing w:val="-2"/>
                <w:rtl/>
              </w:rPr>
              <w:t>נותן</w:t>
            </w:r>
            <w:r w:rsidRPr="00C11349">
              <w:rPr>
                <w:rFonts w:ascii="David" w:hAnsi="David" w:cs="David"/>
                <w:spacing w:val="-2"/>
                <w:rtl/>
              </w:rPr>
              <w:t xml:space="preserve"> השירותים יהיה זכאי לקבלת תשלום בהתא</w:t>
            </w:r>
            <w:r w:rsidRPr="00C11349">
              <w:rPr>
                <w:rFonts w:ascii="David" w:hAnsi="David" w:cs="David" w:hint="eastAsia"/>
                <w:spacing w:val="-2"/>
                <w:rtl/>
              </w:rPr>
              <w:t>ם</w:t>
            </w:r>
            <w:r w:rsidRPr="00C11349">
              <w:rPr>
                <w:rFonts w:ascii="David" w:hAnsi="David" w:cs="David"/>
                <w:spacing w:val="-2"/>
                <w:rtl/>
              </w:rPr>
              <w:t xml:space="preserve"> ל</w:t>
            </w:r>
            <w:r w:rsidRPr="00C11349">
              <w:rPr>
                <w:rFonts w:ascii="David" w:hAnsi="David" w:cs="David" w:hint="eastAsia"/>
                <w:spacing w:val="-2"/>
                <w:rtl/>
              </w:rPr>
              <w:t>תעריפים</w:t>
            </w:r>
            <w:r w:rsidRPr="00C11349">
              <w:rPr>
                <w:rFonts w:ascii="David" w:hAnsi="David" w:cs="David"/>
                <w:spacing w:val="-2"/>
                <w:rtl/>
              </w:rPr>
              <w:t xml:space="preserve"> שייקבעו ביחס לרכיבים שיפורטו במסגרת הצעת המחיר וכפי שי</w:t>
            </w:r>
            <w:r w:rsidRPr="00C11349">
              <w:rPr>
                <w:rFonts w:ascii="David" w:hAnsi="David" w:cs="David" w:hint="eastAsia"/>
                <w:spacing w:val="-2"/>
                <w:rtl/>
              </w:rPr>
              <w:t>עוגנו</w:t>
            </w:r>
            <w:r w:rsidRPr="00C11349">
              <w:rPr>
                <w:rFonts w:ascii="David" w:hAnsi="David" w:cs="David"/>
                <w:spacing w:val="-2"/>
                <w:rtl/>
              </w:rPr>
              <w:t xml:space="preserve"> בהסכם ההתקשרות עמו, שמצ"ב </w:t>
            </w:r>
            <w:r w:rsidRPr="00C11349">
              <w:rPr>
                <w:rFonts w:ascii="David" w:hAnsi="David" w:cs="David" w:hint="eastAsia"/>
                <w:b/>
                <w:bCs/>
                <w:spacing w:val="-2"/>
                <w:rtl/>
              </w:rPr>
              <w:t>כנספח</w:t>
            </w:r>
            <w:r w:rsidRPr="00C11349">
              <w:rPr>
                <w:rFonts w:ascii="David" w:hAnsi="David" w:cs="David"/>
                <w:b/>
                <w:bCs/>
                <w:spacing w:val="-2"/>
                <w:rtl/>
              </w:rPr>
              <w:t xml:space="preserve"> </w:t>
            </w:r>
            <w:r w:rsidRPr="00C11349">
              <w:rPr>
                <w:rFonts w:ascii="David" w:hAnsi="David" w:cs="David" w:hint="eastAsia"/>
                <w:b/>
                <w:bCs/>
                <w:spacing w:val="-2"/>
                <w:rtl/>
              </w:rPr>
              <w:t>ז</w:t>
            </w:r>
            <w:r w:rsidRPr="00C11349">
              <w:rPr>
                <w:rFonts w:ascii="David" w:hAnsi="David" w:cs="David"/>
                <w:b/>
                <w:bCs/>
                <w:spacing w:val="-2"/>
                <w:rtl/>
              </w:rPr>
              <w:t>'</w:t>
            </w:r>
            <w:r w:rsidRPr="00C11349">
              <w:rPr>
                <w:rFonts w:ascii="David" w:hAnsi="David" w:cs="David"/>
                <w:spacing w:val="-2"/>
                <w:rtl/>
              </w:rPr>
              <w:t xml:space="preserve"> למפרט המכרז ומהווה חלק בלתי נפרד ממנו.</w:t>
            </w:r>
          </w:p>
          <w:p w:rsidR="00C42EFA" w:rsidRPr="00C11349" w:rsidRDefault="00C42EFA" w:rsidP="007E64AC">
            <w:pPr>
              <w:spacing w:line="360" w:lineRule="atLeast"/>
              <w:jc w:val="both"/>
              <w:rPr>
                <w:rFonts w:cs="David"/>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tabs>
                <w:tab w:val="left" w:pos="2352"/>
              </w:tabs>
              <w:spacing w:line="360" w:lineRule="atLeast"/>
              <w:jc w:val="both"/>
              <w:rPr>
                <w:rFonts w:cs="David"/>
                <w:rtl/>
              </w:rPr>
            </w:pPr>
            <w:r w:rsidRPr="00C11349">
              <w:rPr>
                <w:rFonts w:cs="David"/>
                <w:rtl/>
              </w:rPr>
              <w:t>11.2</w:t>
            </w:r>
          </w:p>
        </w:tc>
        <w:tc>
          <w:tcPr>
            <w:tcW w:w="8364" w:type="dxa"/>
            <w:gridSpan w:val="4"/>
            <w:tcBorders>
              <w:top w:val="nil"/>
              <w:left w:val="nil"/>
              <w:bottom w:val="nil"/>
              <w:right w:val="nil"/>
            </w:tcBorders>
          </w:tcPr>
          <w:p w:rsidR="00C42EFA" w:rsidRPr="00C11349" w:rsidRDefault="00C42EFA" w:rsidP="00FB1FFE">
            <w:pPr>
              <w:spacing w:line="360" w:lineRule="atLeast"/>
              <w:jc w:val="both"/>
              <w:rPr>
                <w:rFonts w:cs="David"/>
              </w:rPr>
            </w:pPr>
            <w:r w:rsidRPr="00C11349">
              <w:rPr>
                <w:rFonts w:cs="David"/>
                <w:rtl/>
              </w:rPr>
              <w:t xml:space="preserve">התשלום בגין מתן שירותי השגחה יינתן בהתאם לאמור בסעיף </w:t>
            </w:r>
            <w:r w:rsidRPr="00C11349">
              <w:rPr>
                <w:rFonts w:cs="David"/>
                <w:b/>
                <w:bCs/>
                <w:rtl/>
              </w:rPr>
              <w:t>10.2</w:t>
            </w:r>
            <w:r w:rsidRPr="00C11349">
              <w:rPr>
                <w:rFonts w:cs="David"/>
                <w:rtl/>
              </w:rPr>
              <w:t xml:space="preserve"> לעיל בלבד.  המשרד לא ישלם לנותן השירותים עבור ריכוז השגחה ו/או השגחה אשר התבצעו בניגוד לסעיף 3.4 וסעיף </w:t>
            </w:r>
            <w:r w:rsidRPr="00C11349">
              <w:rPr>
                <w:rFonts w:cs="David"/>
                <w:b/>
                <w:bCs/>
                <w:rtl/>
              </w:rPr>
              <w:t>7</w:t>
            </w:r>
            <w:r w:rsidRPr="00C11349">
              <w:rPr>
                <w:rFonts w:cs="David"/>
                <w:rtl/>
              </w:rPr>
              <w:t xml:space="preserve">. </w:t>
            </w:r>
          </w:p>
          <w:p w:rsidR="00C42EFA" w:rsidRPr="00C11349" w:rsidRDefault="00C42EFA" w:rsidP="007E64AC">
            <w:pPr>
              <w:spacing w:line="360" w:lineRule="atLeast"/>
              <w:jc w:val="both"/>
              <w:rPr>
                <w:rFonts w:cs="David"/>
                <w:rtl/>
              </w:rPr>
            </w:pPr>
          </w:p>
        </w:tc>
      </w:tr>
      <w:tr w:rsidR="00C42EFA" w:rsidRPr="003E66D8" w:rsidTr="00A552A5">
        <w:trPr>
          <w:gridAfter w:val="1"/>
          <w:wAfter w:w="27" w:type="dxa"/>
          <w:trHeight w:val="660"/>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tabs>
                <w:tab w:val="left" w:pos="2352"/>
              </w:tabs>
              <w:spacing w:line="360" w:lineRule="atLeast"/>
              <w:jc w:val="both"/>
              <w:rPr>
                <w:rFonts w:cs="David"/>
                <w:rtl/>
              </w:rPr>
            </w:pPr>
            <w:r w:rsidRPr="00C11349">
              <w:rPr>
                <w:rFonts w:cs="David"/>
                <w:rtl/>
              </w:rPr>
              <w:t>11.3</w:t>
            </w:r>
          </w:p>
        </w:tc>
        <w:tc>
          <w:tcPr>
            <w:tcW w:w="8364" w:type="dxa"/>
            <w:gridSpan w:val="4"/>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כל חריגה מכל סיבה שהיא מההנחיות לשיבוץ המשגיחים המפורטות בנספח ב חייבת אישור מראש ובכתב של מנהלת המחלקה.</w:t>
            </w:r>
          </w:p>
          <w:p w:rsidR="00C42EFA" w:rsidRPr="00C11349" w:rsidRDefault="00C42EFA" w:rsidP="007E64AC">
            <w:pPr>
              <w:spacing w:line="360" w:lineRule="atLeast"/>
              <w:jc w:val="both"/>
              <w:rPr>
                <w:rFonts w:cs="David"/>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tabs>
                <w:tab w:val="left" w:pos="2352"/>
              </w:tabs>
              <w:spacing w:line="360" w:lineRule="atLeast"/>
              <w:jc w:val="both"/>
              <w:rPr>
                <w:rFonts w:cs="David"/>
                <w:rtl/>
              </w:rPr>
            </w:pPr>
            <w:r w:rsidRPr="00C11349">
              <w:rPr>
                <w:rFonts w:cs="David"/>
                <w:rtl/>
              </w:rPr>
              <w:t>11.4</w:t>
            </w:r>
          </w:p>
        </w:tc>
        <w:tc>
          <w:tcPr>
            <w:tcW w:w="8364" w:type="dxa"/>
            <w:gridSpan w:val="4"/>
            <w:tcBorders>
              <w:top w:val="nil"/>
              <w:left w:val="nil"/>
              <w:bottom w:val="nil"/>
              <w:right w:val="nil"/>
            </w:tcBorders>
          </w:tcPr>
          <w:p w:rsidR="00C42EFA" w:rsidRPr="00C11349" w:rsidRDefault="00C42EFA" w:rsidP="007E64AC">
            <w:pPr>
              <w:spacing w:line="360" w:lineRule="atLeast"/>
              <w:jc w:val="both"/>
              <w:rPr>
                <w:rFonts w:cs="David"/>
              </w:rPr>
            </w:pPr>
            <w:r w:rsidRPr="00C11349">
              <w:rPr>
                <w:rFonts w:cs="David"/>
                <w:rtl/>
              </w:rPr>
              <w:t xml:space="preserve">במקרים בהם יידרש נותן השירותים על ידי המחלקה לשבץ מערך השגחה מאזור אחר כמצוין בסעיף </w:t>
            </w:r>
            <w:r w:rsidRPr="00C11349">
              <w:rPr>
                <w:rFonts w:cs="David"/>
                <w:b/>
                <w:bCs/>
                <w:rtl/>
              </w:rPr>
              <w:t>3.4.8</w:t>
            </w:r>
            <w:r w:rsidRPr="00C11349">
              <w:rPr>
                <w:rFonts w:cs="David"/>
                <w:rtl/>
              </w:rPr>
              <w:t xml:space="preserve">, בישובים המרוחקים מעל 50 ק"מ ממקום מגוריו של רכז ההשגחה או המשגיח תשולם עלות הנסיעה לפי מחירי הנסיעה הציבורית. במקרים בהם נערכת הבחינה במקומות בהם לא ניתן למצוא תחבורה ציבורית או במקרים בהם נמשכת הבחינה עד לשעה בה לא ניתן למצוא תחבורה ציבורית, ישולם לנותן השירותים בגין עלות הנסיעות סך של 1.4 ₪ לק"מ ועד - 50 ₪ לאדם וזאת לאחר קבלת אישור </w:t>
            </w:r>
            <w:r w:rsidRPr="00C11349">
              <w:rPr>
                <w:rFonts w:cs="David"/>
                <w:b/>
                <w:bCs/>
                <w:u w:val="single"/>
                <w:rtl/>
              </w:rPr>
              <w:t>בכתב ומראש</w:t>
            </w:r>
            <w:r w:rsidRPr="00C11349">
              <w:rPr>
                <w:rFonts w:cs="David"/>
                <w:rtl/>
              </w:rPr>
              <w:t xml:space="preserve">, לפני ביצוע הבחינה ממנהלת המחלקה. </w:t>
            </w:r>
            <w:r w:rsidRPr="00C11349">
              <w:rPr>
                <w:rFonts w:cs="David"/>
                <w:rtl/>
              </w:rPr>
              <w:lastRenderedPageBreak/>
              <w:t xml:space="preserve">במקרים בהם לא ניתן היה לחזות מראש את האירוע, יפנה מנהל הפרויקט למנהלת המחלקה לקבלת אישור עבור תשלום חריג. התשלום בגין אירוע זה יעשה רק לאחר קבלת אישור מנהלת המחלקה .  </w:t>
            </w:r>
          </w:p>
          <w:p w:rsidR="00C42EFA" w:rsidRPr="00C11349" w:rsidRDefault="00C42EFA" w:rsidP="007E64AC">
            <w:pPr>
              <w:overflowPunct w:val="0"/>
              <w:spacing w:line="360" w:lineRule="atLeast"/>
              <w:jc w:val="both"/>
              <w:textAlignment w:val="baseline"/>
              <w:rPr>
                <w:rFonts w:cs="David"/>
                <w:rtl/>
              </w:rPr>
            </w:pPr>
            <w:r w:rsidRPr="00C11349">
              <w:rPr>
                <w:rFonts w:cs="David"/>
                <w:rtl/>
              </w:rPr>
              <w:t>יובהר כי המשרד לא ישלם במקרים אלו בגין ביטול זמן, ועל נותן השירותים להביא זאת בחשבון במתן הצעתו.</w:t>
            </w:r>
          </w:p>
          <w:p w:rsidR="00C42EFA" w:rsidRPr="00C11349" w:rsidRDefault="00C42EFA" w:rsidP="007E64AC">
            <w:pPr>
              <w:spacing w:line="360" w:lineRule="atLeast"/>
              <w:jc w:val="both"/>
              <w:rPr>
                <w:rFonts w:cs="David"/>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tabs>
                <w:tab w:val="left" w:pos="2352"/>
              </w:tabs>
              <w:spacing w:line="360" w:lineRule="atLeast"/>
              <w:jc w:val="both"/>
              <w:rPr>
                <w:rFonts w:cs="David"/>
                <w:rtl/>
              </w:rPr>
            </w:pPr>
            <w:r w:rsidRPr="00C11349">
              <w:rPr>
                <w:rFonts w:cs="David"/>
                <w:rtl/>
              </w:rPr>
              <w:t>11.5</w:t>
            </w:r>
          </w:p>
        </w:tc>
        <w:tc>
          <w:tcPr>
            <w:tcW w:w="8364" w:type="dxa"/>
            <w:gridSpan w:val="4"/>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 xml:space="preserve">נותן השירותים יהיה זכאי לקבל תשלום בגין העברת מעטפות יומיות עם שאלוני בחינות לאתרי הבחינות כמצוין בסעיף </w:t>
            </w:r>
            <w:r w:rsidRPr="00C11349">
              <w:rPr>
                <w:rFonts w:cs="David"/>
                <w:b/>
                <w:bCs/>
                <w:rtl/>
              </w:rPr>
              <w:t>3.10</w:t>
            </w:r>
            <w:r w:rsidRPr="00C11349">
              <w:rPr>
                <w:rFonts w:cs="David"/>
                <w:rtl/>
              </w:rPr>
              <w:t xml:space="preserve"> וכן עבור העברת מחברות נבחנים למערך הבדיקה והערכה כמצוין בסעיף </w:t>
            </w:r>
            <w:r w:rsidRPr="00C11349">
              <w:rPr>
                <w:rFonts w:cs="David"/>
                <w:b/>
                <w:bCs/>
                <w:rtl/>
              </w:rPr>
              <w:t>3.11</w:t>
            </w:r>
            <w:r w:rsidRPr="00C11349">
              <w:rPr>
                <w:rFonts w:cs="David"/>
                <w:rtl/>
              </w:rPr>
              <w:t>.</w:t>
            </w:r>
          </w:p>
          <w:p w:rsidR="00C42EFA" w:rsidRPr="00C11349" w:rsidRDefault="00C42EFA" w:rsidP="007E64AC">
            <w:pPr>
              <w:spacing w:line="360" w:lineRule="atLeast"/>
              <w:jc w:val="both"/>
              <w:rPr>
                <w:rFonts w:cs="David"/>
              </w:rPr>
            </w:pPr>
            <w:r w:rsidRPr="00C11349">
              <w:rPr>
                <w:rFonts w:cs="David"/>
                <w:rtl/>
              </w:rPr>
              <w:t xml:space="preserve">התשלום יהיה בהתאם למספר אתרי הבחינות בכל תאריך. המשרד ישלם לנותן        השירותים רק עבור משלוח אחד בלבד של מעטפות יומיות עם שאלוני הבחינות לכל אתר בחינות בכל תאריך ומשלוח אחד בלבד של מעטפות עם מחברות נבחנים מכל אתר בחינות בכל תאריך למערך הבדיקה והערכה. </w:t>
            </w:r>
          </w:p>
          <w:p w:rsidR="00C42EFA" w:rsidRPr="00C11349" w:rsidRDefault="00C42EFA" w:rsidP="007E64AC">
            <w:pPr>
              <w:spacing w:line="360" w:lineRule="atLeast"/>
              <w:jc w:val="both"/>
              <w:rPr>
                <w:rFonts w:cs="David"/>
                <w:rtl/>
              </w:rPr>
            </w:pPr>
            <w:r w:rsidRPr="00C11349">
              <w:rPr>
                <w:rFonts w:cs="David"/>
                <w:rtl/>
              </w:rPr>
              <w:t>מחיר כל משלוח יהיה המחיר שיוצע על ידי הזוכה במכרז זה.</w:t>
            </w:r>
          </w:p>
          <w:p w:rsidR="00C42EFA" w:rsidRPr="00C11349" w:rsidRDefault="00C42EFA" w:rsidP="007E64AC">
            <w:pPr>
              <w:spacing w:line="360" w:lineRule="atLeast"/>
              <w:jc w:val="both"/>
              <w:rPr>
                <w:rFonts w:cs="David"/>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tabs>
                <w:tab w:val="left" w:pos="2352"/>
              </w:tabs>
              <w:spacing w:line="360" w:lineRule="atLeast"/>
              <w:jc w:val="both"/>
              <w:rPr>
                <w:rFonts w:cs="David"/>
                <w:rtl/>
              </w:rPr>
            </w:pPr>
            <w:r w:rsidRPr="00C11349">
              <w:rPr>
                <w:rFonts w:cs="David"/>
                <w:rtl/>
              </w:rPr>
              <w:t>11.6</w:t>
            </w:r>
          </w:p>
        </w:tc>
        <w:tc>
          <w:tcPr>
            <w:tcW w:w="8364" w:type="dxa"/>
            <w:gridSpan w:val="4"/>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מעבר לתשלומים המצוינים לעיל לא ישולם לנותן השירותים כל תשלום נוסף.</w:t>
            </w:r>
          </w:p>
          <w:p w:rsidR="00C42EFA" w:rsidRPr="00C11349" w:rsidRDefault="00C42EFA" w:rsidP="007E64AC">
            <w:pPr>
              <w:spacing w:line="360" w:lineRule="atLeast"/>
              <w:jc w:val="both"/>
              <w:rPr>
                <w:rFonts w:cs="David"/>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12</w:t>
            </w:r>
          </w:p>
        </w:tc>
        <w:tc>
          <w:tcPr>
            <w:tcW w:w="9215" w:type="dxa"/>
            <w:gridSpan w:val="5"/>
            <w:tcBorders>
              <w:top w:val="nil"/>
              <w:left w:val="nil"/>
              <w:bottom w:val="nil"/>
              <w:right w:val="nil"/>
            </w:tcBorders>
          </w:tcPr>
          <w:p w:rsidR="00C42EFA" w:rsidRPr="00C11349" w:rsidRDefault="00C42EFA" w:rsidP="007E64AC">
            <w:pPr>
              <w:overflowPunct w:val="0"/>
              <w:autoSpaceDE w:val="0"/>
              <w:autoSpaceDN w:val="0"/>
              <w:spacing w:line="360" w:lineRule="atLeast"/>
              <w:rPr>
                <w:rFonts w:ascii="David" w:hAnsi="David" w:cs="David"/>
                <w:b/>
                <w:bCs/>
                <w:spacing w:val="-2"/>
                <w:u w:val="single"/>
                <w:rtl/>
              </w:rPr>
            </w:pPr>
            <w:r w:rsidRPr="00C11349">
              <w:rPr>
                <w:rFonts w:ascii="David" w:hAnsi="David" w:cs="David" w:hint="eastAsia"/>
                <w:b/>
                <w:bCs/>
                <w:spacing w:val="-2"/>
                <w:u w:val="single"/>
                <w:rtl/>
              </w:rPr>
              <w:t>הצמדה</w:t>
            </w:r>
          </w:p>
          <w:p w:rsidR="00C42EFA" w:rsidRPr="00C11349" w:rsidRDefault="00C42EFA" w:rsidP="007E64AC">
            <w:pPr>
              <w:spacing w:line="360" w:lineRule="atLeast"/>
              <w:jc w:val="both"/>
              <w:rPr>
                <w:rFonts w:cs="David"/>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overflowPunct w:val="0"/>
              <w:autoSpaceDE w:val="0"/>
              <w:autoSpaceDN w:val="0"/>
              <w:spacing w:line="360" w:lineRule="atLeast"/>
              <w:jc w:val="right"/>
              <w:rPr>
                <w:rFonts w:ascii="David" w:hAnsi="David" w:cs="David"/>
                <w:spacing w:val="-2"/>
                <w:rtl/>
              </w:rPr>
            </w:pPr>
            <w:r w:rsidRPr="00C11349">
              <w:rPr>
                <w:rFonts w:ascii="David" w:hAnsi="David" w:cs="David"/>
                <w:spacing w:val="-2"/>
                <w:rtl/>
              </w:rPr>
              <w:t>12.1</w:t>
            </w:r>
          </w:p>
        </w:tc>
        <w:tc>
          <w:tcPr>
            <w:tcW w:w="8364" w:type="dxa"/>
            <w:gridSpan w:val="4"/>
            <w:tcBorders>
              <w:top w:val="nil"/>
              <w:left w:val="nil"/>
              <w:bottom w:val="nil"/>
              <w:right w:val="nil"/>
            </w:tcBorders>
          </w:tcPr>
          <w:p w:rsidR="00C42EFA" w:rsidRPr="00C11349" w:rsidRDefault="00C42EFA" w:rsidP="00FB1FFE">
            <w:pPr>
              <w:spacing w:line="360" w:lineRule="atLeast"/>
              <w:jc w:val="both"/>
              <w:rPr>
                <w:rFonts w:cs="David"/>
                <w:rtl/>
              </w:rPr>
            </w:pPr>
            <w:r w:rsidRPr="00C11349">
              <w:rPr>
                <w:rFonts w:cs="David"/>
                <w:rtl/>
              </w:rPr>
              <w:t>התאם להערכת הגורמים המקצועיים המוסמכים במשרד נמצא כי שרות נשוא מכרז זה הוא שירות "עתיר שכר", היינו שירות שלפחות 70% מתשומותיו מיועדות למימון שכר עבודה.</w:t>
            </w:r>
          </w:p>
          <w:p w:rsidR="00C42EFA" w:rsidRPr="00C11349" w:rsidRDefault="00C42EFA" w:rsidP="00FB1FFE">
            <w:pPr>
              <w:spacing w:line="360" w:lineRule="atLeast"/>
              <w:jc w:val="both"/>
              <w:rPr>
                <w:rFonts w:cs="David"/>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p>
        </w:tc>
        <w:tc>
          <w:tcPr>
            <w:tcW w:w="851" w:type="dxa"/>
            <w:tcBorders>
              <w:top w:val="nil"/>
              <w:left w:val="nil"/>
              <w:bottom w:val="nil"/>
              <w:right w:val="nil"/>
            </w:tcBorders>
          </w:tcPr>
          <w:p w:rsidR="00C42EFA" w:rsidRPr="00C11349" w:rsidRDefault="00C42EFA" w:rsidP="007E64AC">
            <w:pPr>
              <w:overflowPunct w:val="0"/>
              <w:autoSpaceDE w:val="0"/>
              <w:autoSpaceDN w:val="0"/>
              <w:spacing w:line="360" w:lineRule="atLeast"/>
              <w:jc w:val="right"/>
              <w:rPr>
                <w:rFonts w:ascii="David" w:hAnsi="David" w:cs="David"/>
                <w:spacing w:val="-2"/>
                <w:rtl/>
              </w:rPr>
            </w:pPr>
            <w:r w:rsidRPr="00C11349">
              <w:rPr>
                <w:rFonts w:ascii="David" w:hAnsi="David" w:cs="David"/>
                <w:spacing w:val="-2"/>
                <w:rtl/>
              </w:rPr>
              <w:t>12.2</w:t>
            </w:r>
          </w:p>
        </w:tc>
        <w:tc>
          <w:tcPr>
            <w:tcW w:w="8364" w:type="dxa"/>
            <w:gridSpan w:val="4"/>
            <w:tcBorders>
              <w:top w:val="nil"/>
              <w:left w:val="nil"/>
              <w:bottom w:val="nil"/>
              <w:right w:val="nil"/>
            </w:tcBorders>
          </w:tcPr>
          <w:p w:rsidR="00C42EFA" w:rsidRPr="00C11349" w:rsidRDefault="00C42EFA" w:rsidP="007E64AC">
            <w:pPr>
              <w:overflowPunct w:val="0"/>
              <w:autoSpaceDE w:val="0"/>
              <w:autoSpaceDN w:val="0"/>
              <w:spacing w:line="360" w:lineRule="atLeast"/>
              <w:rPr>
                <w:rFonts w:ascii="David" w:hAnsi="David" w:cs="David"/>
                <w:spacing w:val="-2"/>
              </w:rPr>
            </w:pPr>
            <w:r w:rsidRPr="00C11349">
              <w:rPr>
                <w:rFonts w:cs="David"/>
                <w:rtl/>
              </w:rPr>
              <w:t xml:space="preserve">ההתקשרות במסגרת מכרז זה עם המציע הזוכה שהינה כאמור התקשרות לרכישת שירותים "עתיר שכר" תותאם במועדי תשלום תוספת היוקר במשק, בתקרת השיעורים עליהם יוסכם בהסכמים קיבוציים לכלל השכירים במשק.  </w:t>
            </w:r>
          </w:p>
          <w:p w:rsidR="00C42EFA" w:rsidRPr="00C11349" w:rsidRDefault="00C42EFA" w:rsidP="007E64AC">
            <w:pPr>
              <w:spacing w:line="360" w:lineRule="atLeast"/>
              <w:rPr>
                <w:rFonts w:cs="David"/>
                <w:rtl/>
              </w:rPr>
            </w:pPr>
            <w:r w:rsidRPr="00C11349">
              <w:rPr>
                <w:rFonts w:cs="David"/>
                <w:rtl/>
              </w:rPr>
              <w:t xml:space="preserve">ההתאמה תחול על מרכיב תשומות השכר בלבד כפי שיפורט בהסכם ההתקשרות.  לשם ביצוע  הצמדה כאמור לעיל, על המציע לצרף </w:t>
            </w:r>
            <w:r w:rsidRPr="00C11349">
              <w:rPr>
                <w:rFonts w:cs="David"/>
                <w:u w:val="single"/>
                <w:rtl/>
              </w:rPr>
              <w:t xml:space="preserve">כחלק ממסמכי ההצעה,  </w:t>
            </w:r>
            <w:r w:rsidRPr="00C11349">
              <w:rPr>
                <w:rFonts w:cs="David"/>
                <w:rtl/>
              </w:rPr>
              <w:t xml:space="preserve">אסמכתא לכך  שלפחות 70% מהתשומות של שירותים אלו  מיועדות למימון שכר עבודה,  </w:t>
            </w:r>
            <w:r w:rsidRPr="00C11349">
              <w:rPr>
                <w:rFonts w:cs="David"/>
                <w:u w:val="single"/>
                <w:rtl/>
              </w:rPr>
              <w:t>בצירוף אישור רואה חשבון</w:t>
            </w:r>
            <w:r w:rsidRPr="00C11349">
              <w:rPr>
                <w:rFonts w:cs="David"/>
                <w:rtl/>
              </w:rPr>
              <w:t>, אשר בו יעוגנו  כל הפרטים הבאים:</w:t>
            </w:r>
          </w:p>
          <w:p w:rsidR="00C42EFA" w:rsidRPr="00C11349" w:rsidRDefault="00C42EFA" w:rsidP="007E64AC">
            <w:pPr>
              <w:spacing w:line="360" w:lineRule="atLeast"/>
              <w:rPr>
                <w:rFonts w:cs="David"/>
                <w:u w:val="single"/>
                <w:rtl/>
              </w:rPr>
            </w:pPr>
            <w:r w:rsidRPr="00C11349">
              <w:rPr>
                <w:rFonts w:cs="David"/>
                <w:rtl/>
              </w:rPr>
              <w:t>-אישור על כך שלפחות 70% מהתשומות של השירות נשוא מכרז זה מיועדות למימון שכר עבודה.</w:t>
            </w:r>
            <w:r w:rsidRPr="00C11349">
              <w:rPr>
                <w:rFonts w:cs="David"/>
                <w:u w:val="single"/>
                <w:rtl/>
              </w:rPr>
              <w:t xml:space="preserve"> </w:t>
            </w:r>
          </w:p>
          <w:p w:rsidR="00C42EFA" w:rsidRPr="00C11349" w:rsidRDefault="00C42EFA" w:rsidP="007E64AC">
            <w:pPr>
              <w:spacing w:line="360" w:lineRule="atLeast"/>
              <w:ind w:right="720"/>
              <w:rPr>
                <w:rFonts w:cs="David"/>
                <w:u w:val="single"/>
                <w:rtl/>
              </w:rPr>
            </w:pPr>
            <w:r w:rsidRPr="00C11349">
              <w:rPr>
                <w:rFonts w:cs="David"/>
                <w:rtl/>
              </w:rPr>
              <w:t xml:space="preserve">-ציון מפורש  בדבר  גובה מרכיב תשומות השכר המיועדות למימון שכר עבודה אשר כאמור לעיל עליו בלבד תחול ההתאמה. </w:t>
            </w:r>
          </w:p>
          <w:p w:rsidR="00C42EFA" w:rsidRPr="00C11349" w:rsidRDefault="00C42EFA" w:rsidP="007E64AC">
            <w:pPr>
              <w:overflowPunct w:val="0"/>
              <w:autoSpaceDE w:val="0"/>
              <w:autoSpaceDN w:val="0"/>
              <w:spacing w:line="360" w:lineRule="atLeast"/>
              <w:rPr>
                <w:rFonts w:ascii="David" w:hAnsi="David" w:cs="David"/>
                <w:b/>
                <w:bCs/>
                <w:spacing w:val="-2"/>
                <w:rtl/>
              </w:rPr>
            </w:pPr>
          </w:p>
          <w:p w:rsidR="00C42EFA" w:rsidRDefault="00C42EFA" w:rsidP="007E64AC">
            <w:pPr>
              <w:overflowPunct w:val="0"/>
              <w:autoSpaceDE w:val="0"/>
              <w:autoSpaceDN w:val="0"/>
              <w:spacing w:line="360" w:lineRule="atLeast"/>
              <w:rPr>
                <w:rFonts w:ascii="David" w:hAnsi="David" w:cs="David"/>
                <w:b/>
                <w:bCs/>
                <w:spacing w:val="-2"/>
                <w:rtl/>
              </w:rPr>
            </w:pPr>
            <w:r w:rsidRPr="00C11349">
              <w:rPr>
                <w:rFonts w:ascii="David" w:hAnsi="David" w:cs="David" w:hint="eastAsia"/>
                <w:b/>
                <w:bCs/>
                <w:spacing w:val="-2"/>
                <w:rtl/>
              </w:rPr>
              <w:t>לא</w:t>
            </w:r>
            <w:r w:rsidRPr="00C11349">
              <w:rPr>
                <w:rFonts w:ascii="David" w:hAnsi="David" w:cs="David"/>
                <w:b/>
                <w:bCs/>
                <w:spacing w:val="-2"/>
                <w:rtl/>
              </w:rPr>
              <w:t xml:space="preserve"> תינתן למצי</w:t>
            </w:r>
            <w:r w:rsidRPr="00C11349">
              <w:rPr>
                <w:rFonts w:ascii="David" w:hAnsi="David" w:cs="David" w:hint="eastAsia"/>
                <w:b/>
                <w:bCs/>
                <w:spacing w:val="-2"/>
                <w:rtl/>
              </w:rPr>
              <w:t>ע</w:t>
            </w:r>
            <w:r w:rsidRPr="00C11349">
              <w:rPr>
                <w:rFonts w:ascii="David" w:hAnsi="David" w:cs="David"/>
                <w:b/>
                <w:bCs/>
                <w:spacing w:val="-2"/>
                <w:rtl/>
              </w:rPr>
              <w:t xml:space="preserve"> אפשרות לצרף האישור במועד מאוחר לת</w:t>
            </w:r>
            <w:r w:rsidRPr="00C11349">
              <w:rPr>
                <w:rFonts w:ascii="David" w:hAnsi="David" w:cs="David" w:hint="eastAsia"/>
                <w:b/>
                <w:bCs/>
                <w:spacing w:val="-2"/>
                <w:rtl/>
              </w:rPr>
              <w:t>אריך</w:t>
            </w:r>
            <w:r w:rsidRPr="00C11349">
              <w:rPr>
                <w:rFonts w:ascii="David" w:hAnsi="David" w:cs="David"/>
                <w:b/>
                <w:bCs/>
                <w:spacing w:val="-2"/>
                <w:rtl/>
              </w:rPr>
              <w:t xml:space="preserve"> האחרון להגשת ההצעה. </w:t>
            </w:r>
          </w:p>
          <w:p w:rsidR="00C42EFA" w:rsidRDefault="00C42EFA" w:rsidP="007E64AC">
            <w:pPr>
              <w:overflowPunct w:val="0"/>
              <w:autoSpaceDE w:val="0"/>
              <w:autoSpaceDN w:val="0"/>
              <w:spacing w:line="360" w:lineRule="atLeast"/>
              <w:rPr>
                <w:rFonts w:ascii="David" w:hAnsi="David" w:cs="David"/>
                <w:b/>
                <w:bCs/>
                <w:spacing w:val="-2"/>
                <w:rtl/>
              </w:rPr>
            </w:pPr>
          </w:p>
          <w:p w:rsidR="00C42EFA" w:rsidRPr="00C11349" w:rsidRDefault="00C42EFA" w:rsidP="007E64AC">
            <w:pPr>
              <w:overflowPunct w:val="0"/>
              <w:autoSpaceDE w:val="0"/>
              <w:autoSpaceDN w:val="0"/>
              <w:spacing w:line="360" w:lineRule="atLeast"/>
              <w:rPr>
                <w:rFonts w:ascii="David" w:hAnsi="David" w:cs="David"/>
                <w:b/>
                <w:bCs/>
                <w:spacing w:val="-2"/>
                <w:rtl/>
              </w:rPr>
            </w:pPr>
          </w:p>
          <w:p w:rsidR="00C42EFA" w:rsidRPr="00C11349" w:rsidRDefault="00C42EFA" w:rsidP="007E64AC">
            <w:pPr>
              <w:spacing w:line="360" w:lineRule="atLeast"/>
              <w:jc w:val="both"/>
              <w:rPr>
                <w:rFonts w:cs="David"/>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lastRenderedPageBreak/>
              <w:t>13</w:t>
            </w:r>
          </w:p>
        </w:tc>
        <w:tc>
          <w:tcPr>
            <w:tcW w:w="9215" w:type="dxa"/>
            <w:gridSpan w:val="5"/>
            <w:tcBorders>
              <w:top w:val="nil"/>
              <w:left w:val="nil"/>
              <w:bottom w:val="nil"/>
              <w:right w:val="nil"/>
            </w:tcBorders>
          </w:tcPr>
          <w:p w:rsidR="00C42EFA" w:rsidRPr="00C11349" w:rsidRDefault="00C42EFA" w:rsidP="007E64AC">
            <w:pPr>
              <w:overflowPunct w:val="0"/>
              <w:autoSpaceDE w:val="0"/>
              <w:autoSpaceDN w:val="0"/>
              <w:spacing w:line="360" w:lineRule="atLeast"/>
              <w:rPr>
                <w:rFonts w:ascii="David" w:hAnsi="David" w:cs="David"/>
                <w:b/>
                <w:bCs/>
                <w:spacing w:val="-2"/>
                <w:u w:val="single"/>
                <w:rtl/>
              </w:rPr>
            </w:pPr>
            <w:r w:rsidRPr="00C11349">
              <w:rPr>
                <w:rFonts w:ascii="David" w:hAnsi="David" w:cs="David" w:hint="eastAsia"/>
                <w:b/>
                <w:bCs/>
                <w:spacing w:val="-2"/>
                <w:u w:val="single"/>
                <w:rtl/>
              </w:rPr>
              <w:t>אומדן</w:t>
            </w:r>
          </w:p>
          <w:p w:rsidR="00C42EFA" w:rsidRPr="00C11349" w:rsidRDefault="00C42EFA" w:rsidP="007E64AC">
            <w:pPr>
              <w:spacing w:line="360" w:lineRule="atLeast"/>
              <w:jc w:val="both"/>
              <w:rPr>
                <w:rFonts w:cs="David"/>
                <w:rtl/>
              </w:rPr>
            </w:pPr>
          </w:p>
        </w:tc>
      </w:tr>
      <w:tr w:rsidR="00C42EFA" w:rsidRPr="003E66D8" w:rsidTr="00A552A5">
        <w:trPr>
          <w:gridAfter w:val="1"/>
          <w:wAfter w:w="27" w:type="dxa"/>
          <w:trHeight w:val="1200"/>
        </w:trPr>
        <w:tc>
          <w:tcPr>
            <w:tcW w:w="617" w:type="dxa"/>
            <w:tcBorders>
              <w:top w:val="nil"/>
              <w:left w:val="nil"/>
              <w:bottom w:val="nil"/>
              <w:right w:val="nil"/>
            </w:tcBorders>
          </w:tcPr>
          <w:p w:rsidR="00C42EFA" w:rsidRPr="00C11349" w:rsidRDefault="00C42EFA" w:rsidP="007E64AC">
            <w:pPr>
              <w:spacing w:line="360" w:lineRule="atLeast"/>
              <w:rPr>
                <w:rFonts w:cs="David"/>
                <w:rtl/>
              </w:rPr>
            </w:pPr>
          </w:p>
        </w:tc>
        <w:tc>
          <w:tcPr>
            <w:tcW w:w="851" w:type="dxa"/>
            <w:tcBorders>
              <w:top w:val="nil"/>
              <w:left w:val="nil"/>
              <w:bottom w:val="nil"/>
              <w:right w:val="nil"/>
            </w:tcBorders>
          </w:tcPr>
          <w:p w:rsidR="00C42EFA" w:rsidRPr="00C11349" w:rsidRDefault="00C42EFA" w:rsidP="007E64AC">
            <w:pPr>
              <w:overflowPunct w:val="0"/>
              <w:autoSpaceDE w:val="0"/>
              <w:autoSpaceDN w:val="0"/>
              <w:spacing w:line="360" w:lineRule="atLeast"/>
              <w:rPr>
                <w:rFonts w:ascii="David" w:hAnsi="David" w:cs="David"/>
                <w:spacing w:val="-2"/>
                <w:rtl/>
              </w:rPr>
            </w:pPr>
            <w:r w:rsidRPr="00C11349">
              <w:rPr>
                <w:rFonts w:ascii="David" w:hAnsi="David" w:cs="David"/>
                <w:spacing w:val="-2"/>
                <w:rtl/>
              </w:rPr>
              <w:t>13.1</w:t>
            </w:r>
          </w:p>
        </w:tc>
        <w:tc>
          <w:tcPr>
            <w:tcW w:w="8364" w:type="dxa"/>
            <w:gridSpan w:val="4"/>
            <w:tcBorders>
              <w:top w:val="nil"/>
              <w:left w:val="nil"/>
              <w:bottom w:val="nil"/>
              <w:right w:val="nil"/>
            </w:tcBorders>
          </w:tcPr>
          <w:p w:rsidR="00C42EFA" w:rsidRPr="00C11349" w:rsidRDefault="00C42EFA" w:rsidP="007E64AC">
            <w:pPr>
              <w:spacing w:line="360" w:lineRule="atLeast"/>
              <w:rPr>
                <w:rFonts w:cs="David"/>
              </w:rPr>
            </w:pPr>
            <w:r w:rsidRPr="00C11349">
              <w:rPr>
                <w:rFonts w:cs="David"/>
                <w:rtl/>
              </w:rPr>
              <w:t>לצורך מכרז זה הוכן אומדן לכל אחד ממרכיבי הצעת המחיר אשר יופקד בתיבת המכרזים.</w:t>
            </w:r>
            <w:r w:rsidRPr="00C11349">
              <w:rPr>
                <w:rFonts w:cs="Guttman Yad-Brush"/>
                <w:rtl/>
              </w:rPr>
              <w:t xml:space="preserve"> </w:t>
            </w:r>
          </w:p>
          <w:p w:rsidR="00C42EFA" w:rsidRPr="00C11349" w:rsidRDefault="00C42EFA" w:rsidP="007E64AC">
            <w:pPr>
              <w:overflowPunct w:val="0"/>
              <w:autoSpaceDE w:val="0"/>
              <w:autoSpaceDN w:val="0"/>
              <w:spacing w:line="360" w:lineRule="atLeast"/>
              <w:rPr>
                <w:rFonts w:ascii="David" w:hAnsi="David" w:cs="David"/>
                <w:spacing w:val="-2"/>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overflowPunct w:val="0"/>
              <w:autoSpaceDE w:val="0"/>
              <w:autoSpaceDN w:val="0"/>
              <w:spacing w:line="360" w:lineRule="atLeast"/>
              <w:jc w:val="right"/>
              <w:rPr>
                <w:rFonts w:ascii="David" w:hAnsi="David" w:cs="David"/>
                <w:spacing w:val="-2"/>
                <w:rtl/>
              </w:rPr>
            </w:pPr>
            <w:r w:rsidRPr="00C11349">
              <w:rPr>
                <w:rFonts w:ascii="David" w:hAnsi="David" w:cs="David"/>
                <w:spacing w:val="-2"/>
                <w:rtl/>
              </w:rPr>
              <w:t>13.2</w:t>
            </w:r>
          </w:p>
        </w:tc>
        <w:tc>
          <w:tcPr>
            <w:tcW w:w="8364" w:type="dxa"/>
            <w:gridSpan w:val="4"/>
            <w:tcBorders>
              <w:top w:val="nil"/>
              <w:left w:val="nil"/>
              <w:bottom w:val="nil"/>
              <w:right w:val="nil"/>
            </w:tcBorders>
          </w:tcPr>
          <w:p w:rsidR="00C42EFA" w:rsidRPr="00C11349" w:rsidRDefault="00C42EFA" w:rsidP="007E64AC">
            <w:pPr>
              <w:spacing w:line="360" w:lineRule="atLeast"/>
              <w:rPr>
                <w:rFonts w:cs="David"/>
                <w:rtl/>
              </w:rPr>
            </w:pPr>
            <w:r w:rsidRPr="00C11349">
              <w:rPr>
                <w:rFonts w:cs="David"/>
                <w:rtl/>
              </w:rPr>
              <w:t>ועדת המכרזים רשאית (אך לא חייבת) שלא לבחור בהצעה החורגת לדעתה מהאומדן באופן משמעותי.</w:t>
            </w:r>
          </w:p>
          <w:p w:rsidR="00C42EFA" w:rsidRPr="00C11349" w:rsidRDefault="00C42EFA" w:rsidP="007E64AC">
            <w:pPr>
              <w:spacing w:line="360" w:lineRule="atLeast"/>
              <w:rPr>
                <w:rFonts w:cs="David"/>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overflowPunct w:val="0"/>
              <w:autoSpaceDE w:val="0"/>
              <w:autoSpaceDN w:val="0"/>
              <w:spacing w:line="360" w:lineRule="atLeast"/>
              <w:jc w:val="right"/>
              <w:rPr>
                <w:rFonts w:ascii="David" w:hAnsi="David" w:cs="David"/>
                <w:spacing w:val="-2"/>
                <w:rtl/>
              </w:rPr>
            </w:pPr>
            <w:r w:rsidRPr="00C11349">
              <w:rPr>
                <w:rFonts w:ascii="David" w:hAnsi="David" w:cs="David"/>
                <w:spacing w:val="-2"/>
                <w:rtl/>
              </w:rPr>
              <w:t>13.3</w:t>
            </w:r>
          </w:p>
        </w:tc>
        <w:tc>
          <w:tcPr>
            <w:tcW w:w="8364" w:type="dxa"/>
            <w:gridSpan w:val="4"/>
            <w:tcBorders>
              <w:top w:val="nil"/>
              <w:left w:val="nil"/>
              <w:bottom w:val="nil"/>
              <w:right w:val="nil"/>
            </w:tcBorders>
          </w:tcPr>
          <w:p w:rsidR="00C42EFA" w:rsidRPr="00C11349" w:rsidRDefault="00C42EFA" w:rsidP="007E64AC">
            <w:pPr>
              <w:spacing w:line="360" w:lineRule="atLeast"/>
              <w:rPr>
                <w:rFonts w:cs="David"/>
                <w:rtl/>
              </w:rPr>
            </w:pPr>
            <w:r w:rsidRPr="00C11349">
              <w:rPr>
                <w:rFonts w:cs="David"/>
                <w:rtl/>
              </w:rPr>
              <w:t>במידה ויתעורר ספק , לדעת ועדת המכרזים, באשר לאמינות/ סבירות האומדן, רשאית היא , עפ"י שיקול דעתה הבלעדי, לבחון את סבירות האומדן, ולקבל החלטה בהתאם, לרבות החלטה בדבר ביטול האומדן, בין השאר, במידה ולדעת ועדת המכרזים האומדן שגוי או מבוסס על הערכה לא נכונה</w:t>
            </w:r>
          </w:p>
          <w:p w:rsidR="00C42EFA" w:rsidRPr="00C11349" w:rsidRDefault="00C42EFA" w:rsidP="007E64AC">
            <w:pPr>
              <w:spacing w:line="360" w:lineRule="atLeast"/>
              <w:rPr>
                <w:rFonts w:cs="David"/>
                <w:rtl/>
              </w:rPr>
            </w:pPr>
          </w:p>
        </w:tc>
      </w:tr>
      <w:tr w:rsidR="00C42EFA" w:rsidRPr="003E66D8" w:rsidTr="00A552A5">
        <w:trPr>
          <w:gridAfter w:val="1"/>
          <w:wAfter w:w="27" w:type="dxa"/>
          <w:trHeight w:val="603"/>
        </w:trPr>
        <w:tc>
          <w:tcPr>
            <w:tcW w:w="617" w:type="dxa"/>
            <w:tcBorders>
              <w:top w:val="nil"/>
              <w:left w:val="nil"/>
              <w:bottom w:val="nil"/>
              <w:right w:val="nil"/>
            </w:tcBorders>
          </w:tcPr>
          <w:p w:rsidR="00C42EFA" w:rsidRPr="00C11349" w:rsidRDefault="00C42EFA" w:rsidP="007E64AC">
            <w:pPr>
              <w:spacing w:line="360" w:lineRule="atLeast"/>
              <w:rPr>
                <w:rFonts w:cs="David"/>
                <w:rtl/>
              </w:rPr>
            </w:pPr>
            <w:r w:rsidRPr="00C11349">
              <w:rPr>
                <w:rFonts w:cs="David"/>
                <w:rtl/>
              </w:rPr>
              <w:t>14</w:t>
            </w:r>
          </w:p>
        </w:tc>
        <w:tc>
          <w:tcPr>
            <w:tcW w:w="9215" w:type="dxa"/>
            <w:gridSpan w:val="5"/>
            <w:tcBorders>
              <w:top w:val="nil"/>
              <w:left w:val="nil"/>
              <w:bottom w:val="nil"/>
              <w:right w:val="nil"/>
            </w:tcBorders>
          </w:tcPr>
          <w:p w:rsidR="00C42EFA" w:rsidRPr="00C11349" w:rsidRDefault="00C42EFA" w:rsidP="007E64AC">
            <w:pPr>
              <w:spacing w:line="360" w:lineRule="atLeast"/>
              <w:rPr>
                <w:rFonts w:cs="David"/>
                <w:b/>
                <w:bCs/>
                <w:u w:val="single"/>
                <w:rtl/>
              </w:rPr>
            </w:pPr>
            <w:r w:rsidRPr="00C11349">
              <w:rPr>
                <w:rFonts w:cs="David"/>
                <w:b/>
                <w:bCs/>
                <w:u w:val="single"/>
                <w:rtl/>
              </w:rPr>
              <w:t>פיצויים מוסכמים</w:t>
            </w:r>
          </w:p>
          <w:p w:rsidR="00C42EFA" w:rsidRPr="00C11349" w:rsidRDefault="00C42EFA" w:rsidP="007E64AC">
            <w:pPr>
              <w:overflowPunct w:val="0"/>
              <w:autoSpaceDE w:val="0"/>
              <w:autoSpaceDN w:val="0"/>
              <w:spacing w:line="360" w:lineRule="atLeast"/>
              <w:rPr>
                <w:rFonts w:ascii="David" w:hAnsi="David" w:cs="David"/>
                <w:b/>
                <w:bCs/>
                <w:spacing w:val="-2"/>
                <w:u w:val="single"/>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9215" w:type="dxa"/>
            <w:gridSpan w:val="5"/>
            <w:tcBorders>
              <w:top w:val="nil"/>
              <w:left w:val="nil"/>
              <w:bottom w:val="nil"/>
              <w:right w:val="nil"/>
            </w:tcBorders>
          </w:tcPr>
          <w:p w:rsidR="00C42EFA" w:rsidRPr="00C11349" w:rsidRDefault="00C42EFA" w:rsidP="007E64AC">
            <w:pPr>
              <w:spacing w:line="360" w:lineRule="atLeast"/>
              <w:rPr>
                <w:rFonts w:cs="David"/>
              </w:rPr>
            </w:pPr>
            <w:r w:rsidRPr="00C11349">
              <w:rPr>
                <w:rFonts w:cs="David"/>
                <w:rtl/>
              </w:rPr>
              <w:t>לאור הנזק הצפוי מהפרות מסוימות של התחייבות נותן השירותים כנדרש עפ"י מכרז זה, נקבעו פיצויים מוסכמים, המגלמים את הנזק הצפוי בשל אותן הפרות. אין בקביעת הפיצויים מכדי לגרוע מכל זכות אחרת שתקום למשרד מן הדין או מההסכם בשל אותן הפרות.</w:t>
            </w:r>
          </w:p>
          <w:p w:rsidR="00C42EFA" w:rsidRPr="00C11349" w:rsidRDefault="00C42EFA" w:rsidP="007E64AC">
            <w:pPr>
              <w:spacing w:line="360" w:lineRule="atLeast"/>
              <w:ind w:right="1418"/>
              <w:jc w:val="both"/>
              <w:rPr>
                <w:rFonts w:cs="David"/>
                <w:rtl/>
              </w:rPr>
            </w:pPr>
            <w:r w:rsidRPr="00C11349">
              <w:rPr>
                <w:rFonts w:cs="David"/>
                <w:rtl/>
              </w:rPr>
              <w:t>האירועים לגביהם יוטל פיצוי מוסכם:</w:t>
            </w:r>
          </w:p>
          <w:tbl>
            <w:tblPr>
              <w:tblpPr w:leftFromText="180" w:rightFromText="180" w:vertAnchor="text" w:tblpXSpec="right" w:tblpY="1"/>
              <w:tblOverlap w:val="never"/>
              <w:bidiVisual/>
              <w:tblW w:w="10065" w:type="dxa"/>
              <w:tblInd w:w="6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105"/>
              <w:gridCol w:w="1517"/>
              <w:gridCol w:w="6443"/>
            </w:tblGrid>
            <w:tr w:rsidR="00C42EFA" w:rsidRPr="003E66D8" w:rsidTr="00FB1FFE">
              <w:trPr>
                <w:trHeight w:val="540"/>
              </w:trPr>
              <w:tc>
                <w:tcPr>
                  <w:tcW w:w="2105" w:type="dxa"/>
                  <w:tcBorders>
                    <w:top w:val="single" w:sz="4" w:space="0" w:color="auto"/>
                    <w:left w:val="single" w:sz="4" w:space="0" w:color="auto"/>
                    <w:bottom w:val="single" w:sz="4" w:space="0" w:color="auto"/>
                    <w:right w:val="single" w:sz="4" w:space="0" w:color="auto"/>
                  </w:tcBorders>
                </w:tcPr>
                <w:p w:rsidR="00C42EFA" w:rsidRPr="003E66D8" w:rsidRDefault="00C42EFA" w:rsidP="00747322">
                  <w:pPr>
                    <w:jc w:val="center"/>
                    <w:rPr>
                      <w:rFonts w:cs="David"/>
                      <w:b/>
                      <w:bCs/>
                      <w:rtl/>
                    </w:rPr>
                  </w:pPr>
                </w:p>
                <w:p w:rsidR="00C42EFA" w:rsidRPr="003E66D8" w:rsidRDefault="00C42EFA" w:rsidP="00425070">
                  <w:pPr>
                    <w:jc w:val="right"/>
                    <w:rPr>
                      <w:rFonts w:cs="David"/>
                      <w:rtl/>
                    </w:rPr>
                  </w:pPr>
                  <w:r w:rsidRPr="003E66D8">
                    <w:rPr>
                      <w:rFonts w:cs="David"/>
                      <w:rtl/>
                    </w:rPr>
                    <w:t>מס"ד</w:t>
                  </w:r>
                </w:p>
              </w:tc>
              <w:tc>
                <w:tcPr>
                  <w:tcW w:w="1517" w:type="dxa"/>
                  <w:tcBorders>
                    <w:top w:val="single" w:sz="4" w:space="0" w:color="auto"/>
                    <w:left w:val="single" w:sz="4" w:space="0" w:color="auto"/>
                    <w:bottom w:val="single" w:sz="4" w:space="0" w:color="auto"/>
                    <w:right w:val="single" w:sz="4" w:space="0" w:color="auto"/>
                  </w:tcBorders>
                </w:tcPr>
                <w:p w:rsidR="00C42EFA" w:rsidRPr="003E66D8" w:rsidRDefault="00C42EFA" w:rsidP="00747322">
                  <w:pPr>
                    <w:jc w:val="center"/>
                    <w:rPr>
                      <w:rFonts w:cs="David"/>
                      <w:b/>
                      <w:bCs/>
                      <w:rtl/>
                    </w:rPr>
                  </w:pPr>
                  <w:r w:rsidRPr="003E66D8">
                    <w:rPr>
                      <w:rFonts w:cs="David"/>
                      <w:b/>
                      <w:bCs/>
                      <w:rtl/>
                    </w:rPr>
                    <w:t>פיצוי מוסכם</w:t>
                  </w:r>
                </w:p>
                <w:p w:rsidR="00C42EFA" w:rsidRPr="003E66D8" w:rsidRDefault="00C42EFA" w:rsidP="00747322">
                  <w:pPr>
                    <w:jc w:val="center"/>
                    <w:rPr>
                      <w:rFonts w:cs="David"/>
                      <w:b/>
                      <w:bCs/>
                    </w:rPr>
                  </w:pPr>
                  <w:r w:rsidRPr="003E66D8">
                    <w:rPr>
                      <w:rFonts w:cs="David"/>
                      <w:b/>
                      <w:bCs/>
                      <w:rtl/>
                    </w:rPr>
                    <w:t>בש"ח לאירוע</w:t>
                  </w:r>
                </w:p>
              </w:tc>
              <w:tc>
                <w:tcPr>
                  <w:tcW w:w="6443" w:type="dxa"/>
                  <w:tcBorders>
                    <w:top w:val="single" w:sz="4" w:space="0" w:color="auto"/>
                    <w:left w:val="single" w:sz="4" w:space="0" w:color="auto"/>
                    <w:bottom w:val="single" w:sz="4" w:space="0" w:color="auto"/>
                    <w:right w:val="single" w:sz="4" w:space="0" w:color="auto"/>
                  </w:tcBorders>
                </w:tcPr>
                <w:p w:rsidR="00C42EFA" w:rsidRPr="003E66D8" w:rsidRDefault="00C42EFA" w:rsidP="00747322">
                  <w:pPr>
                    <w:jc w:val="center"/>
                    <w:rPr>
                      <w:rFonts w:cs="David"/>
                      <w:b/>
                      <w:bCs/>
                    </w:rPr>
                  </w:pPr>
                  <w:r w:rsidRPr="003E66D8">
                    <w:rPr>
                      <w:rFonts w:cs="David"/>
                      <w:b/>
                      <w:bCs/>
                      <w:rtl/>
                    </w:rPr>
                    <w:t>האירוע</w:t>
                  </w:r>
                </w:p>
              </w:tc>
            </w:tr>
            <w:tr w:rsidR="00C42EFA" w:rsidRPr="003E66D8" w:rsidTr="00FB1FFE">
              <w:trPr>
                <w:trHeight w:val="869"/>
              </w:trPr>
              <w:tc>
                <w:tcPr>
                  <w:tcW w:w="2105" w:type="dxa"/>
                  <w:tcBorders>
                    <w:top w:val="single" w:sz="4" w:space="0" w:color="auto"/>
                    <w:left w:val="single" w:sz="4" w:space="0" w:color="auto"/>
                    <w:bottom w:val="single" w:sz="4" w:space="0" w:color="auto"/>
                    <w:right w:val="single" w:sz="4" w:space="0" w:color="auto"/>
                  </w:tcBorders>
                </w:tcPr>
                <w:p w:rsidR="00C42EFA" w:rsidRPr="003E66D8" w:rsidRDefault="00C42EFA" w:rsidP="005F249F">
                  <w:pPr>
                    <w:tabs>
                      <w:tab w:val="center" w:pos="1083"/>
                      <w:tab w:val="left" w:pos="1933"/>
                      <w:tab w:val="right" w:pos="2166"/>
                    </w:tabs>
                    <w:jc w:val="right"/>
                    <w:rPr>
                      <w:rFonts w:cs="David"/>
                      <w:b/>
                      <w:bCs/>
                      <w:rtl/>
                    </w:rPr>
                  </w:pPr>
                  <w:r w:rsidRPr="003E66D8">
                    <w:rPr>
                      <w:rFonts w:cs="David"/>
                      <w:b/>
                      <w:bCs/>
                      <w:rtl/>
                    </w:rPr>
                    <w:t>1.</w:t>
                  </w:r>
                  <w:r w:rsidRPr="003E66D8">
                    <w:rPr>
                      <w:rFonts w:cs="David"/>
                      <w:b/>
                      <w:bCs/>
                      <w:rtl/>
                    </w:rPr>
                    <w:tab/>
                    <w:t>1</w:t>
                  </w:r>
                </w:p>
                <w:p w:rsidR="00C42EFA" w:rsidRPr="003E66D8" w:rsidRDefault="00C42EFA" w:rsidP="005F249F">
                  <w:pPr>
                    <w:jc w:val="right"/>
                    <w:rPr>
                      <w:rFonts w:cs="David"/>
                      <w:rtl/>
                    </w:rPr>
                  </w:pPr>
                </w:p>
              </w:tc>
              <w:tc>
                <w:tcPr>
                  <w:tcW w:w="1517" w:type="dxa"/>
                  <w:tcBorders>
                    <w:top w:val="single" w:sz="4" w:space="0" w:color="auto"/>
                    <w:left w:val="single" w:sz="4" w:space="0" w:color="auto"/>
                    <w:bottom w:val="single" w:sz="4" w:space="0" w:color="auto"/>
                    <w:right w:val="single" w:sz="4" w:space="0" w:color="auto"/>
                  </w:tcBorders>
                </w:tcPr>
                <w:p w:rsidR="00C42EFA" w:rsidRPr="003E66D8" w:rsidRDefault="00C42EFA" w:rsidP="00747322">
                  <w:pPr>
                    <w:jc w:val="center"/>
                    <w:rPr>
                      <w:rFonts w:cs="David"/>
                      <w:b/>
                      <w:bCs/>
                    </w:rPr>
                  </w:pPr>
                  <w:r w:rsidRPr="003E66D8">
                    <w:rPr>
                      <w:rFonts w:cs="David"/>
                      <w:b/>
                      <w:bCs/>
                      <w:rtl/>
                    </w:rPr>
                    <w:t>500 ₪</w:t>
                  </w:r>
                </w:p>
              </w:tc>
              <w:tc>
                <w:tcPr>
                  <w:tcW w:w="6443" w:type="dxa"/>
                  <w:tcBorders>
                    <w:top w:val="single" w:sz="4" w:space="0" w:color="auto"/>
                    <w:left w:val="single" w:sz="4" w:space="0" w:color="auto"/>
                    <w:bottom w:val="single" w:sz="4" w:space="0" w:color="auto"/>
                    <w:right w:val="single" w:sz="4" w:space="0" w:color="auto"/>
                  </w:tcBorders>
                </w:tcPr>
                <w:p w:rsidR="00C42EFA" w:rsidRPr="003E66D8" w:rsidRDefault="00C42EFA" w:rsidP="00747322">
                  <w:pPr>
                    <w:jc w:val="both"/>
                    <w:rPr>
                      <w:rFonts w:cs="David"/>
                      <w:rtl/>
                    </w:rPr>
                  </w:pPr>
                  <w:r w:rsidRPr="003E66D8">
                    <w:rPr>
                      <w:rFonts w:cs="David"/>
                      <w:rtl/>
                    </w:rPr>
                    <w:t>איחור רכז השגחה ו/או משגיח לאתר הבחינה של 15 עד 30 דקות מהמועד שנקבע על ידי מה"ט להגעה לבחינה  .</w:t>
                  </w:r>
                </w:p>
                <w:p w:rsidR="00C42EFA" w:rsidRPr="003E66D8" w:rsidRDefault="00C42EFA" w:rsidP="00747322">
                  <w:pPr>
                    <w:jc w:val="both"/>
                    <w:rPr>
                      <w:rFonts w:cs="David"/>
                    </w:rPr>
                  </w:pPr>
                </w:p>
              </w:tc>
            </w:tr>
            <w:tr w:rsidR="00C42EFA" w:rsidRPr="003E66D8" w:rsidTr="00FB1FFE">
              <w:trPr>
                <w:trHeight w:val="1138"/>
              </w:trPr>
              <w:tc>
                <w:tcPr>
                  <w:tcW w:w="2105" w:type="dxa"/>
                  <w:tcBorders>
                    <w:top w:val="single" w:sz="4" w:space="0" w:color="auto"/>
                    <w:left w:val="single" w:sz="4" w:space="0" w:color="auto"/>
                    <w:bottom w:val="single" w:sz="4" w:space="0" w:color="auto"/>
                    <w:right w:val="single" w:sz="4" w:space="0" w:color="auto"/>
                  </w:tcBorders>
                </w:tcPr>
                <w:p w:rsidR="00C42EFA" w:rsidRPr="003E66D8" w:rsidRDefault="00C42EFA" w:rsidP="005F249F">
                  <w:pPr>
                    <w:jc w:val="right"/>
                    <w:rPr>
                      <w:rFonts w:cs="David"/>
                      <w:b/>
                      <w:bCs/>
                      <w:rtl/>
                    </w:rPr>
                  </w:pPr>
                  <w:r w:rsidRPr="003E66D8">
                    <w:rPr>
                      <w:rFonts w:cs="David"/>
                      <w:b/>
                      <w:bCs/>
                      <w:rtl/>
                    </w:rPr>
                    <w:t>2</w:t>
                  </w:r>
                </w:p>
                <w:p w:rsidR="00C42EFA" w:rsidRPr="003E66D8" w:rsidRDefault="00C42EFA" w:rsidP="005F249F">
                  <w:pPr>
                    <w:jc w:val="right"/>
                    <w:rPr>
                      <w:rFonts w:cs="David"/>
                      <w:rtl/>
                    </w:rPr>
                  </w:pPr>
                </w:p>
              </w:tc>
              <w:tc>
                <w:tcPr>
                  <w:tcW w:w="1517" w:type="dxa"/>
                  <w:tcBorders>
                    <w:top w:val="single" w:sz="4" w:space="0" w:color="auto"/>
                    <w:left w:val="single" w:sz="4" w:space="0" w:color="auto"/>
                    <w:bottom w:val="single" w:sz="4" w:space="0" w:color="auto"/>
                    <w:right w:val="single" w:sz="4" w:space="0" w:color="auto"/>
                  </w:tcBorders>
                </w:tcPr>
                <w:p w:rsidR="00C42EFA" w:rsidRPr="003E66D8" w:rsidRDefault="00C42EFA" w:rsidP="00747322">
                  <w:pPr>
                    <w:jc w:val="center"/>
                    <w:rPr>
                      <w:rFonts w:cs="David"/>
                      <w:b/>
                      <w:bCs/>
                      <w:rtl/>
                    </w:rPr>
                  </w:pPr>
                  <w:r w:rsidRPr="003E66D8">
                    <w:rPr>
                      <w:rFonts w:cs="David"/>
                      <w:b/>
                      <w:bCs/>
                      <w:rtl/>
                    </w:rPr>
                    <w:t>500 ₪</w:t>
                  </w:r>
                </w:p>
                <w:p w:rsidR="00C42EFA" w:rsidRPr="003E66D8" w:rsidRDefault="00C42EFA" w:rsidP="00747322">
                  <w:pPr>
                    <w:jc w:val="center"/>
                    <w:rPr>
                      <w:rFonts w:cs="David"/>
                      <w:b/>
                      <w:bCs/>
                    </w:rPr>
                  </w:pPr>
                </w:p>
              </w:tc>
              <w:tc>
                <w:tcPr>
                  <w:tcW w:w="6443" w:type="dxa"/>
                  <w:tcBorders>
                    <w:top w:val="single" w:sz="4" w:space="0" w:color="auto"/>
                    <w:left w:val="single" w:sz="4" w:space="0" w:color="auto"/>
                    <w:bottom w:val="single" w:sz="4" w:space="0" w:color="auto"/>
                    <w:right w:val="single" w:sz="4" w:space="0" w:color="auto"/>
                  </w:tcBorders>
                </w:tcPr>
                <w:p w:rsidR="00C42EFA" w:rsidRPr="003E66D8" w:rsidRDefault="00C42EFA" w:rsidP="00747322">
                  <w:pPr>
                    <w:jc w:val="both"/>
                    <w:rPr>
                      <w:rFonts w:cs="David"/>
                      <w:rtl/>
                    </w:rPr>
                  </w:pPr>
                  <w:r w:rsidRPr="003E66D8">
                    <w:rPr>
                      <w:rFonts w:cs="David"/>
                      <w:rtl/>
                    </w:rPr>
                    <w:t>התנהגות מערך ההשגחה כלפי סגל המכללה או הנבחנים שלא בהתאם להנחיות המחלקה וכמפורט להלן:</w:t>
                  </w:r>
                </w:p>
                <w:p w:rsidR="00C42EFA" w:rsidRPr="003E66D8" w:rsidRDefault="00C42EFA" w:rsidP="00747322">
                  <w:pPr>
                    <w:jc w:val="both"/>
                    <w:rPr>
                      <w:rFonts w:cs="David"/>
                      <w:rtl/>
                    </w:rPr>
                  </w:pPr>
                  <w:r w:rsidRPr="003E66D8">
                    <w:rPr>
                      <w:rFonts w:cs="David"/>
                      <w:rtl/>
                    </w:rPr>
                    <w:t>אי שמירה על כבוד הנבחנים וצוות המכללה</w:t>
                  </w:r>
                </w:p>
                <w:p w:rsidR="00C42EFA" w:rsidRPr="003E66D8" w:rsidRDefault="00C42EFA" w:rsidP="00747322">
                  <w:pPr>
                    <w:jc w:val="both"/>
                    <w:rPr>
                      <w:rFonts w:cs="David"/>
                      <w:rtl/>
                    </w:rPr>
                  </w:pPr>
                  <w:r w:rsidRPr="003E66D8">
                    <w:rPr>
                      <w:rFonts w:cs="David"/>
                      <w:rtl/>
                    </w:rPr>
                    <w:t>עימות פיזי או מילולי עם הנבחנים או סגל המכללה</w:t>
                  </w:r>
                </w:p>
                <w:p w:rsidR="00C42EFA" w:rsidRPr="003E66D8" w:rsidRDefault="00C42EFA" w:rsidP="00747322">
                  <w:pPr>
                    <w:jc w:val="both"/>
                    <w:rPr>
                      <w:rFonts w:cs="David"/>
                      <w:rtl/>
                    </w:rPr>
                  </w:pPr>
                  <w:r w:rsidRPr="003E66D8">
                    <w:rPr>
                      <w:rFonts w:cs="David"/>
                      <w:rtl/>
                    </w:rPr>
                    <w:t>התנהגות לא נאותה בחדר הבחינה כגון: שיחה בטלפון נייד, קריאת ספר או עיתון, שיחה עם משגיחים אחרים באופן שמפריע למהלך הבחינה</w:t>
                  </w:r>
                </w:p>
                <w:p w:rsidR="00C42EFA" w:rsidRPr="003E66D8" w:rsidRDefault="00C42EFA" w:rsidP="00747322">
                  <w:pPr>
                    <w:jc w:val="both"/>
                    <w:rPr>
                      <w:rFonts w:cs="David"/>
                    </w:rPr>
                  </w:pPr>
                </w:p>
              </w:tc>
            </w:tr>
            <w:tr w:rsidR="00C42EFA" w:rsidRPr="003E66D8" w:rsidTr="00FB1FFE">
              <w:trPr>
                <w:trHeight w:val="597"/>
              </w:trPr>
              <w:tc>
                <w:tcPr>
                  <w:tcW w:w="2105" w:type="dxa"/>
                  <w:tcBorders>
                    <w:top w:val="single" w:sz="4" w:space="0" w:color="auto"/>
                    <w:left w:val="single" w:sz="4" w:space="0" w:color="auto"/>
                    <w:bottom w:val="single" w:sz="4" w:space="0" w:color="auto"/>
                    <w:right w:val="single" w:sz="4" w:space="0" w:color="auto"/>
                  </w:tcBorders>
                </w:tcPr>
                <w:p w:rsidR="00C42EFA" w:rsidRPr="003E66D8" w:rsidRDefault="00C42EFA" w:rsidP="005F249F">
                  <w:pPr>
                    <w:jc w:val="right"/>
                    <w:rPr>
                      <w:rFonts w:cs="David"/>
                      <w:b/>
                      <w:bCs/>
                      <w:rtl/>
                    </w:rPr>
                  </w:pPr>
                  <w:r w:rsidRPr="003E66D8">
                    <w:rPr>
                      <w:rFonts w:cs="David"/>
                      <w:b/>
                      <w:bCs/>
                      <w:rtl/>
                    </w:rPr>
                    <w:t>3</w:t>
                  </w:r>
                </w:p>
                <w:p w:rsidR="00C42EFA" w:rsidRPr="003E66D8" w:rsidRDefault="00C42EFA" w:rsidP="005F249F">
                  <w:pPr>
                    <w:jc w:val="right"/>
                    <w:rPr>
                      <w:rFonts w:cs="David"/>
                      <w:rtl/>
                    </w:rPr>
                  </w:pPr>
                </w:p>
              </w:tc>
              <w:tc>
                <w:tcPr>
                  <w:tcW w:w="1517" w:type="dxa"/>
                  <w:tcBorders>
                    <w:top w:val="single" w:sz="4" w:space="0" w:color="auto"/>
                    <w:left w:val="single" w:sz="4" w:space="0" w:color="auto"/>
                    <w:bottom w:val="single" w:sz="4" w:space="0" w:color="auto"/>
                    <w:right w:val="single" w:sz="4" w:space="0" w:color="auto"/>
                  </w:tcBorders>
                </w:tcPr>
                <w:p w:rsidR="00C42EFA" w:rsidRPr="003E66D8" w:rsidRDefault="00C42EFA" w:rsidP="00747322">
                  <w:pPr>
                    <w:jc w:val="center"/>
                    <w:rPr>
                      <w:rFonts w:cs="David"/>
                      <w:b/>
                      <w:bCs/>
                    </w:rPr>
                  </w:pPr>
                  <w:r w:rsidRPr="003E66D8">
                    <w:rPr>
                      <w:rFonts w:cs="David"/>
                      <w:b/>
                      <w:bCs/>
                      <w:rtl/>
                    </w:rPr>
                    <w:t>250 ₪</w:t>
                  </w:r>
                </w:p>
              </w:tc>
              <w:tc>
                <w:tcPr>
                  <w:tcW w:w="6443" w:type="dxa"/>
                  <w:tcBorders>
                    <w:top w:val="single" w:sz="4" w:space="0" w:color="auto"/>
                    <w:left w:val="single" w:sz="4" w:space="0" w:color="auto"/>
                    <w:bottom w:val="single" w:sz="4" w:space="0" w:color="auto"/>
                    <w:right w:val="single" w:sz="4" w:space="0" w:color="auto"/>
                  </w:tcBorders>
                </w:tcPr>
                <w:p w:rsidR="00C42EFA" w:rsidRPr="003E66D8" w:rsidRDefault="00C42EFA" w:rsidP="00747322">
                  <w:pPr>
                    <w:jc w:val="both"/>
                    <w:rPr>
                      <w:rFonts w:cs="David"/>
                      <w:rtl/>
                    </w:rPr>
                  </w:pPr>
                  <w:r w:rsidRPr="003E66D8">
                    <w:rPr>
                      <w:rFonts w:cs="David"/>
                      <w:rtl/>
                    </w:rPr>
                    <w:t>אי מתן התאמות/הקלות לנבחנים שקבלו אישור המחלקה.</w:t>
                  </w:r>
                </w:p>
                <w:p w:rsidR="00C42EFA" w:rsidRPr="003E66D8" w:rsidRDefault="00C42EFA" w:rsidP="00747322">
                  <w:pPr>
                    <w:jc w:val="both"/>
                    <w:rPr>
                      <w:rFonts w:cs="David"/>
                    </w:rPr>
                  </w:pPr>
                </w:p>
              </w:tc>
            </w:tr>
            <w:tr w:rsidR="00C42EFA" w:rsidRPr="003E66D8" w:rsidTr="00FB1FFE">
              <w:trPr>
                <w:trHeight w:val="983"/>
              </w:trPr>
              <w:tc>
                <w:tcPr>
                  <w:tcW w:w="2105" w:type="dxa"/>
                  <w:tcBorders>
                    <w:top w:val="single" w:sz="4" w:space="0" w:color="auto"/>
                    <w:left w:val="single" w:sz="4" w:space="0" w:color="auto"/>
                    <w:bottom w:val="single" w:sz="4" w:space="0" w:color="auto"/>
                    <w:right w:val="single" w:sz="4" w:space="0" w:color="auto"/>
                  </w:tcBorders>
                </w:tcPr>
                <w:p w:rsidR="00C42EFA" w:rsidRPr="003E66D8" w:rsidRDefault="00C42EFA" w:rsidP="005F249F">
                  <w:pPr>
                    <w:jc w:val="right"/>
                    <w:rPr>
                      <w:rFonts w:cs="David"/>
                      <w:b/>
                      <w:bCs/>
                      <w:rtl/>
                    </w:rPr>
                  </w:pPr>
                  <w:r w:rsidRPr="003E66D8">
                    <w:rPr>
                      <w:rFonts w:cs="David"/>
                      <w:b/>
                      <w:bCs/>
                      <w:rtl/>
                    </w:rPr>
                    <w:t>4</w:t>
                  </w:r>
                </w:p>
                <w:p w:rsidR="00C42EFA" w:rsidRPr="003E66D8" w:rsidRDefault="00C42EFA" w:rsidP="005F249F">
                  <w:pPr>
                    <w:jc w:val="right"/>
                    <w:rPr>
                      <w:rFonts w:cs="David"/>
                      <w:rtl/>
                    </w:rPr>
                  </w:pPr>
                </w:p>
                <w:p w:rsidR="00C42EFA" w:rsidRPr="003E66D8" w:rsidRDefault="00C42EFA" w:rsidP="005F249F">
                  <w:pPr>
                    <w:jc w:val="right"/>
                    <w:rPr>
                      <w:rFonts w:cs="David"/>
                      <w:rtl/>
                    </w:rPr>
                  </w:pPr>
                </w:p>
              </w:tc>
              <w:tc>
                <w:tcPr>
                  <w:tcW w:w="1517" w:type="dxa"/>
                  <w:tcBorders>
                    <w:top w:val="single" w:sz="4" w:space="0" w:color="auto"/>
                    <w:left w:val="single" w:sz="4" w:space="0" w:color="auto"/>
                    <w:bottom w:val="single" w:sz="4" w:space="0" w:color="auto"/>
                    <w:right w:val="single" w:sz="4" w:space="0" w:color="auto"/>
                  </w:tcBorders>
                </w:tcPr>
                <w:p w:rsidR="00C42EFA" w:rsidRPr="003E66D8" w:rsidRDefault="00C42EFA" w:rsidP="00747322">
                  <w:pPr>
                    <w:jc w:val="center"/>
                    <w:rPr>
                      <w:rFonts w:cs="David"/>
                      <w:b/>
                      <w:bCs/>
                      <w:rtl/>
                    </w:rPr>
                  </w:pPr>
                  <w:r w:rsidRPr="003E66D8">
                    <w:rPr>
                      <w:rFonts w:cs="David"/>
                      <w:b/>
                      <w:bCs/>
                      <w:rtl/>
                    </w:rPr>
                    <w:t>500 ₪</w:t>
                  </w:r>
                </w:p>
                <w:p w:rsidR="00C42EFA" w:rsidRPr="003E66D8" w:rsidRDefault="00C42EFA" w:rsidP="00747322">
                  <w:pPr>
                    <w:jc w:val="center"/>
                    <w:rPr>
                      <w:rFonts w:cs="David"/>
                      <w:b/>
                      <w:bCs/>
                    </w:rPr>
                  </w:pPr>
                </w:p>
              </w:tc>
              <w:tc>
                <w:tcPr>
                  <w:tcW w:w="6443" w:type="dxa"/>
                  <w:tcBorders>
                    <w:top w:val="single" w:sz="4" w:space="0" w:color="auto"/>
                    <w:left w:val="single" w:sz="4" w:space="0" w:color="auto"/>
                    <w:bottom w:val="single" w:sz="4" w:space="0" w:color="auto"/>
                    <w:right w:val="single" w:sz="4" w:space="0" w:color="auto"/>
                  </w:tcBorders>
                </w:tcPr>
                <w:p w:rsidR="00C42EFA" w:rsidRPr="003E66D8" w:rsidRDefault="00C42EFA" w:rsidP="00D50E2E">
                  <w:pPr>
                    <w:jc w:val="both"/>
                    <w:rPr>
                      <w:rFonts w:cs="David"/>
                      <w:rtl/>
                    </w:rPr>
                  </w:pPr>
                  <w:r w:rsidRPr="003E66D8">
                    <w:rPr>
                      <w:rFonts w:cs="David"/>
                      <w:rtl/>
                    </w:rPr>
                    <w:t>העסקת רכז השגחה ו/או משגיח שאינו עומד בדרישות הקבועות בסעיפים 6.1  ו- 6.3  ו/או שלא עבר הדרכה.</w:t>
                  </w:r>
                </w:p>
                <w:p w:rsidR="00C42EFA" w:rsidRPr="00C11349" w:rsidRDefault="00C42EFA" w:rsidP="00747322">
                  <w:pPr>
                    <w:jc w:val="both"/>
                    <w:rPr>
                      <w:rFonts w:cs="David"/>
                    </w:rPr>
                  </w:pPr>
                </w:p>
              </w:tc>
            </w:tr>
            <w:tr w:rsidR="00C42EFA" w:rsidRPr="003E66D8" w:rsidTr="00FB1FFE">
              <w:trPr>
                <w:trHeight w:val="290"/>
              </w:trPr>
              <w:tc>
                <w:tcPr>
                  <w:tcW w:w="2105" w:type="dxa"/>
                  <w:tcBorders>
                    <w:top w:val="single" w:sz="4" w:space="0" w:color="auto"/>
                    <w:left w:val="single" w:sz="4" w:space="0" w:color="auto"/>
                    <w:bottom w:val="single" w:sz="4" w:space="0" w:color="auto"/>
                    <w:right w:val="single" w:sz="4" w:space="0" w:color="auto"/>
                  </w:tcBorders>
                </w:tcPr>
                <w:p w:rsidR="00C42EFA" w:rsidRPr="003E66D8" w:rsidRDefault="00C42EFA" w:rsidP="005F249F">
                  <w:pPr>
                    <w:jc w:val="right"/>
                    <w:rPr>
                      <w:rFonts w:cs="David"/>
                      <w:b/>
                      <w:bCs/>
                      <w:rtl/>
                    </w:rPr>
                  </w:pPr>
                  <w:r w:rsidRPr="003E66D8">
                    <w:rPr>
                      <w:rFonts w:cs="David"/>
                      <w:b/>
                      <w:bCs/>
                      <w:rtl/>
                    </w:rPr>
                    <w:t>5</w:t>
                  </w:r>
                </w:p>
              </w:tc>
              <w:tc>
                <w:tcPr>
                  <w:tcW w:w="1517" w:type="dxa"/>
                  <w:tcBorders>
                    <w:top w:val="single" w:sz="4" w:space="0" w:color="auto"/>
                    <w:left w:val="single" w:sz="4" w:space="0" w:color="auto"/>
                    <w:bottom w:val="single" w:sz="4" w:space="0" w:color="auto"/>
                    <w:right w:val="single" w:sz="4" w:space="0" w:color="auto"/>
                  </w:tcBorders>
                </w:tcPr>
                <w:p w:rsidR="00C42EFA" w:rsidRPr="003E66D8" w:rsidRDefault="00C42EFA" w:rsidP="00747322">
                  <w:pPr>
                    <w:jc w:val="center"/>
                    <w:rPr>
                      <w:rFonts w:cs="David"/>
                      <w:b/>
                      <w:bCs/>
                      <w:rtl/>
                    </w:rPr>
                  </w:pPr>
                  <w:r w:rsidRPr="003E66D8">
                    <w:rPr>
                      <w:rFonts w:cs="David"/>
                      <w:b/>
                      <w:bCs/>
                      <w:rtl/>
                    </w:rPr>
                    <w:t>500 ,1₪</w:t>
                  </w:r>
                </w:p>
                <w:p w:rsidR="00C42EFA" w:rsidRPr="003E66D8" w:rsidRDefault="00C42EFA" w:rsidP="00747322">
                  <w:pPr>
                    <w:jc w:val="center"/>
                    <w:rPr>
                      <w:rFonts w:cs="David"/>
                      <w:b/>
                      <w:bCs/>
                    </w:rPr>
                  </w:pPr>
                </w:p>
              </w:tc>
              <w:tc>
                <w:tcPr>
                  <w:tcW w:w="6443" w:type="dxa"/>
                  <w:tcBorders>
                    <w:top w:val="single" w:sz="4" w:space="0" w:color="auto"/>
                    <w:left w:val="single" w:sz="4" w:space="0" w:color="auto"/>
                    <w:bottom w:val="single" w:sz="4" w:space="0" w:color="auto"/>
                    <w:right w:val="single" w:sz="4" w:space="0" w:color="auto"/>
                  </w:tcBorders>
                </w:tcPr>
                <w:p w:rsidR="00C42EFA" w:rsidRPr="003E66D8" w:rsidRDefault="00C42EFA" w:rsidP="00747322">
                  <w:pPr>
                    <w:jc w:val="both"/>
                    <w:rPr>
                      <w:rFonts w:cs="David"/>
                      <w:rtl/>
                    </w:rPr>
                  </w:pPr>
                  <w:r w:rsidRPr="003E66D8">
                    <w:rPr>
                      <w:rFonts w:cs="David"/>
                      <w:rtl/>
                    </w:rPr>
                    <w:t>איחור רכז  השגחה ו/או משגיח לאתר הבחינה של למעלה מ-30 דקות מהמועד שנקבע על ידי מה"ט להגעה לבחינה</w:t>
                  </w:r>
                </w:p>
                <w:p w:rsidR="00C42EFA" w:rsidRPr="003E66D8" w:rsidRDefault="00C42EFA" w:rsidP="00747322">
                  <w:pPr>
                    <w:jc w:val="both"/>
                    <w:rPr>
                      <w:rFonts w:cs="David"/>
                    </w:rPr>
                  </w:pPr>
                </w:p>
              </w:tc>
            </w:tr>
            <w:tr w:rsidR="00C42EFA" w:rsidRPr="003E66D8" w:rsidTr="00FB1FFE">
              <w:trPr>
                <w:trHeight w:val="869"/>
              </w:trPr>
              <w:tc>
                <w:tcPr>
                  <w:tcW w:w="2105" w:type="dxa"/>
                  <w:tcBorders>
                    <w:top w:val="single" w:sz="4" w:space="0" w:color="auto"/>
                    <w:left w:val="single" w:sz="4" w:space="0" w:color="auto"/>
                    <w:bottom w:val="single" w:sz="4" w:space="0" w:color="auto"/>
                    <w:right w:val="single" w:sz="4" w:space="0" w:color="auto"/>
                  </w:tcBorders>
                </w:tcPr>
                <w:p w:rsidR="00C42EFA" w:rsidRPr="003E66D8" w:rsidRDefault="00C42EFA" w:rsidP="005F249F">
                  <w:pPr>
                    <w:jc w:val="right"/>
                    <w:rPr>
                      <w:rFonts w:cs="David"/>
                      <w:rtl/>
                    </w:rPr>
                  </w:pPr>
                  <w:r w:rsidRPr="003E66D8">
                    <w:rPr>
                      <w:rFonts w:cs="David"/>
                      <w:rtl/>
                    </w:rPr>
                    <w:t>6</w:t>
                  </w:r>
                </w:p>
              </w:tc>
              <w:tc>
                <w:tcPr>
                  <w:tcW w:w="1517" w:type="dxa"/>
                  <w:tcBorders>
                    <w:top w:val="single" w:sz="4" w:space="0" w:color="auto"/>
                    <w:left w:val="single" w:sz="4" w:space="0" w:color="auto"/>
                    <w:bottom w:val="single" w:sz="4" w:space="0" w:color="auto"/>
                    <w:right w:val="single" w:sz="4" w:space="0" w:color="auto"/>
                  </w:tcBorders>
                </w:tcPr>
                <w:p w:rsidR="00C42EFA" w:rsidRPr="003E66D8" w:rsidRDefault="00C42EFA" w:rsidP="00747322">
                  <w:pPr>
                    <w:jc w:val="center"/>
                    <w:rPr>
                      <w:rFonts w:cs="David"/>
                      <w:b/>
                      <w:bCs/>
                      <w:rtl/>
                    </w:rPr>
                  </w:pPr>
                  <w:r w:rsidRPr="003E66D8">
                    <w:rPr>
                      <w:rFonts w:cs="David"/>
                      <w:b/>
                      <w:bCs/>
                      <w:rtl/>
                    </w:rPr>
                    <w:t>1,000 ₪</w:t>
                  </w:r>
                </w:p>
                <w:p w:rsidR="00C42EFA" w:rsidRPr="003E66D8" w:rsidRDefault="00C42EFA" w:rsidP="00747322">
                  <w:pPr>
                    <w:jc w:val="center"/>
                    <w:rPr>
                      <w:rFonts w:cs="David"/>
                      <w:b/>
                      <w:bCs/>
                    </w:rPr>
                  </w:pPr>
                </w:p>
              </w:tc>
              <w:tc>
                <w:tcPr>
                  <w:tcW w:w="6443" w:type="dxa"/>
                  <w:tcBorders>
                    <w:top w:val="single" w:sz="4" w:space="0" w:color="auto"/>
                    <w:left w:val="single" w:sz="4" w:space="0" w:color="auto"/>
                    <w:bottom w:val="single" w:sz="4" w:space="0" w:color="auto"/>
                    <w:right w:val="single" w:sz="4" w:space="0" w:color="auto"/>
                  </w:tcBorders>
                </w:tcPr>
                <w:p w:rsidR="00C42EFA" w:rsidRPr="003E66D8" w:rsidRDefault="00C42EFA" w:rsidP="00747322">
                  <w:pPr>
                    <w:jc w:val="both"/>
                    <w:rPr>
                      <w:rFonts w:cs="David"/>
                      <w:rtl/>
                    </w:rPr>
                  </w:pPr>
                  <w:r w:rsidRPr="003E66D8">
                    <w:rPr>
                      <w:rFonts w:cs="David"/>
                      <w:rtl/>
                    </w:rPr>
                    <w:t>איחור בהגעת מעטפות עם שאלוני בחינות לאתר הבחינה של עד חצי שעה ממועד התחלתה.</w:t>
                  </w:r>
                </w:p>
                <w:p w:rsidR="00C42EFA" w:rsidRPr="003E66D8" w:rsidRDefault="00C42EFA" w:rsidP="00747322">
                  <w:pPr>
                    <w:jc w:val="both"/>
                    <w:rPr>
                      <w:rFonts w:cs="David"/>
                    </w:rPr>
                  </w:pPr>
                </w:p>
              </w:tc>
            </w:tr>
            <w:tr w:rsidR="00C42EFA" w:rsidRPr="003E66D8" w:rsidTr="00FB1FFE">
              <w:trPr>
                <w:trHeight w:val="848"/>
              </w:trPr>
              <w:tc>
                <w:tcPr>
                  <w:tcW w:w="2105" w:type="dxa"/>
                  <w:tcBorders>
                    <w:top w:val="single" w:sz="4" w:space="0" w:color="auto"/>
                    <w:left w:val="single" w:sz="4" w:space="0" w:color="auto"/>
                    <w:bottom w:val="single" w:sz="4" w:space="0" w:color="auto"/>
                    <w:right w:val="single" w:sz="4" w:space="0" w:color="auto"/>
                  </w:tcBorders>
                </w:tcPr>
                <w:p w:rsidR="00C42EFA" w:rsidRPr="003E66D8" w:rsidRDefault="00C42EFA" w:rsidP="005F249F">
                  <w:pPr>
                    <w:jc w:val="right"/>
                    <w:rPr>
                      <w:rFonts w:cs="David"/>
                      <w:b/>
                      <w:bCs/>
                      <w:rtl/>
                    </w:rPr>
                  </w:pPr>
                  <w:r w:rsidRPr="003E66D8">
                    <w:rPr>
                      <w:rFonts w:cs="David"/>
                      <w:b/>
                      <w:bCs/>
                      <w:rtl/>
                    </w:rPr>
                    <w:lastRenderedPageBreak/>
                    <w:t>7</w:t>
                  </w:r>
                </w:p>
                <w:p w:rsidR="00C42EFA" w:rsidRPr="003E66D8" w:rsidRDefault="00C42EFA" w:rsidP="005F249F">
                  <w:pPr>
                    <w:jc w:val="right"/>
                    <w:rPr>
                      <w:rFonts w:cs="David"/>
                      <w:rtl/>
                    </w:rPr>
                  </w:pPr>
                </w:p>
                <w:p w:rsidR="00C42EFA" w:rsidRPr="003E66D8" w:rsidRDefault="00C42EFA" w:rsidP="005F249F">
                  <w:pPr>
                    <w:jc w:val="right"/>
                    <w:rPr>
                      <w:rFonts w:cs="David"/>
                      <w:rtl/>
                    </w:rPr>
                  </w:pPr>
                </w:p>
              </w:tc>
              <w:tc>
                <w:tcPr>
                  <w:tcW w:w="1517" w:type="dxa"/>
                  <w:tcBorders>
                    <w:top w:val="single" w:sz="4" w:space="0" w:color="auto"/>
                    <w:left w:val="single" w:sz="4" w:space="0" w:color="auto"/>
                    <w:bottom w:val="single" w:sz="4" w:space="0" w:color="auto"/>
                    <w:right w:val="single" w:sz="4" w:space="0" w:color="auto"/>
                  </w:tcBorders>
                </w:tcPr>
                <w:p w:rsidR="00C42EFA" w:rsidRPr="003E66D8" w:rsidRDefault="00C42EFA" w:rsidP="00747322">
                  <w:pPr>
                    <w:jc w:val="center"/>
                    <w:rPr>
                      <w:rFonts w:cs="David"/>
                      <w:b/>
                      <w:bCs/>
                      <w:rtl/>
                    </w:rPr>
                  </w:pPr>
                  <w:r w:rsidRPr="003E66D8">
                    <w:rPr>
                      <w:rFonts w:cs="David"/>
                      <w:b/>
                      <w:bCs/>
                      <w:rtl/>
                    </w:rPr>
                    <w:t>1,000 ₪</w:t>
                  </w:r>
                </w:p>
                <w:p w:rsidR="00C42EFA" w:rsidRPr="003E66D8" w:rsidRDefault="00C42EFA" w:rsidP="00747322">
                  <w:pPr>
                    <w:jc w:val="center"/>
                    <w:rPr>
                      <w:rFonts w:cs="David"/>
                      <w:b/>
                      <w:bCs/>
                    </w:rPr>
                  </w:pPr>
                </w:p>
              </w:tc>
              <w:tc>
                <w:tcPr>
                  <w:tcW w:w="6443" w:type="dxa"/>
                  <w:tcBorders>
                    <w:top w:val="single" w:sz="4" w:space="0" w:color="auto"/>
                    <w:left w:val="single" w:sz="4" w:space="0" w:color="auto"/>
                    <w:bottom w:val="single" w:sz="4" w:space="0" w:color="auto"/>
                    <w:right w:val="single" w:sz="4" w:space="0" w:color="auto"/>
                  </w:tcBorders>
                </w:tcPr>
                <w:p w:rsidR="00C42EFA" w:rsidRPr="003E66D8" w:rsidRDefault="00C42EFA" w:rsidP="00747322">
                  <w:pPr>
                    <w:jc w:val="both"/>
                    <w:rPr>
                      <w:rFonts w:cs="David"/>
                      <w:rtl/>
                    </w:rPr>
                  </w:pPr>
                  <w:r w:rsidRPr="003E66D8">
                    <w:rPr>
                      <w:rFonts w:cs="David"/>
                      <w:rtl/>
                    </w:rPr>
                    <w:t>העברת מחברות נבחנים למערך הבדיקה והערכה שלא בהתאם ללוחות הזמנים ולאופן הקבוע בסעיפים 3.10 ו-3.11 למכרז זה.</w:t>
                  </w:r>
                </w:p>
                <w:p w:rsidR="00C42EFA" w:rsidRPr="00C11349" w:rsidRDefault="00C42EFA" w:rsidP="00747322">
                  <w:pPr>
                    <w:jc w:val="both"/>
                    <w:rPr>
                      <w:rFonts w:cs="David"/>
                    </w:rPr>
                  </w:pPr>
                </w:p>
              </w:tc>
            </w:tr>
            <w:tr w:rsidR="00C42EFA" w:rsidRPr="003E66D8" w:rsidTr="00FB1FFE">
              <w:trPr>
                <w:trHeight w:val="869"/>
              </w:trPr>
              <w:tc>
                <w:tcPr>
                  <w:tcW w:w="2105" w:type="dxa"/>
                  <w:tcBorders>
                    <w:top w:val="single" w:sz="4" w:space="0" w:color="auto"/>
                    <w:left w:val="single" w:sz="4" w:space="0" w:color="auto"/>
                    <w:bottom w:val="single" w:sz="4" w:space="0" w:color="auto"/>
                    <w:right w:val="single" w:sz="4" w:space="0" w:color="auto"/>
                  </w:tcBorders>
                </w:tcPr>
                <w:p w:rsidR="00C42EFA" w:rsidRPr="003E66D8" w:rsidRDefault="00C42EFA" w:rsidP="005F249F">
                  <w:pPr>
                    <w:jc w:val="right"/>
                    <w:rPr>
                      <w:rFonts w:cs="David"/>
                      <w:b/>
                      <w:bCs/>
                      <w:rtl/>
                    </w:rPr>
                  </w:pPr>
                  <w:r w:rsidRPr="003E66D8">
                    <w:rPr>
                      <w:rFonts w:cs="David"/>
                      <w:b/>
                      <w:bCs/>
                      <w:rtl/>
                    </w:rPr>
                    <w:t>8</w:t>
                  </w:r>
                </w:p>
                <w:p w:rsidR="00C42EFA" w:rsidRPr="003E66D8" w:rsidRDefault="00C42EFA" w:rsidP="005F249F">
                  <w:pPr>
                    <w:jc w:val="right"/>
                    <w:rPr>
                      <w:rFonts w:cs="David"/>
                      <w:rtl/>
                    </w:rPr>
                  </w:pPr>
                </w:p>
              </w:tc>
              <w:tc>
                <w:tcPr>
                  <w:tcW w:w="1517" w:type="dxa"/>
                  <w:tcBorders>
                    <w:top w:val="single" w:sz="4" w:space="0" w:color="auto"/>
                    <w:left w:val="single" w:sz="4" w:space="0" w:color="auto"/>
                    <w:bottom w:val="single" w:sz="4" w:space="0" w:color="auto"/>
                    <w:right w:val="single" w:sz="4" w:space="0" w:color="auto"/>
                  </w:tcBorders>
                </w:tcPr>
                <w:p w:rsidR="00C42EFA" w:rsidRPr="003E66D8" w:rsidRDefault="00C42EFA" w:rsidP="00747322">
                  <w:pPr>
                    <w:jc w:val="center"/>
                    <w:rPr>
                      <w:rFonts w:cs="David"/>
                      <w:b/>
                      <w:bCs/>
                      <w:rtl/>
                    </w:rPr>
                  </w:pPr>
                  <w:r w:rsidRPr="003E66D8">
                    <w:rPr>
                      <w:rFonts w:cs="David"/>
                      <w:b/>
                      <w:bCs/>
                      <w:rtl/>
                    </w:rPr>
                    <w:t>3,000 ₪</w:t>
                  </w:r>
                </w:p>
                <w:p w:rsidR="00C42EFA" w:rsidRPr="003E66D8" w:rsidRDefault="00C42EFA" w:rsidP="00747322">
                  <w:pPr>
                    <w:jc w:val="center"/>
                    <w:rPr>
                      <w:rFonts w:cs="David"/>
                      <w:b/>
                      <w:bCs/>
                    </w:rPr>
                  </w:pPr>
                </w:p>
              </w:tc>
              <w:tc>
                <w:tcPr>
                  <w:tcW w:w="6443" w:type="dxa"/>
                  <w:tcBorders>
                    <w:top w:val="single" w:sz="4" w:space="0" w:color="auto"/>
                    <w:left w:val="single" w:sz="4" w:space="0" w:color="auto"/>
                    <w:bottom w:val="single" w:sz="4" w:space="0" w:color="auto"/>
                    <w:right w:val="single" w:sz="4" w:space="0" w:color="auto"/>
                  </w:tcBorders>
                </w:tcPr>
                <w:p w:rsidR="00C42EFA" w:rsidRPr="003E66D8" w:rsidRDefault="00C42EFA" w:rsidP="00747322">
                  <w:pPr>
                    <w:jc w:val="both"/>
                    <w:rPr>
                      <w:rFonts w:cs="David"/>
                      <w:rtl/>
                    </w:rPr>
                  </w:pPr>
                  <w:r w:rsidRPr="003E66D8">
                    <w:rPr>
                      <w:rFonts w:cs="David"/>
                      <w:rtl/>
                    </w:rPr>
                    <w:t>אובדן מחברת בחינה או אי העברת מחברת נבחן למערך הבדיקה מכל סיבה אחרת.</w:t>
                  </w:r>
                </w:p>
                <w:p w:rsidR="00C42EFA" w:rsidRPr="003E66D8" w:rsidRDefault="00C42EFA" w:rsidP="00747322">
                  <w:pPr>
                    <w:jc w:val="both"/>
                    <w:rPr>
                      <w:rFonts w:cs="David"/>
                    </w:rPr>
                  </w:pPr>
                </w:p>
              </w:tc>
            </w:tr>
            <w:tr w:rsidR="00C42EFA" w:rsidRPr="003E66D8" w:rsidTr="00FB1FFE">
              <w:trPr>
                <w:trHeight w:val="1138"/>
              </w:trPr>
              <w:tc>
                <w:tcPr>
                  <w:tcW w:w="2105" w:type="dxa"/>
                  <w:tcBorders>
                    <w:top w:val="single" w:sz="4" w:space="0" w:color="auto"/>
                    <w:left w:val="single" w:sz="4" w:space="0" w:color="auto"/>
                    <w:bottom w:val="single" w:sz="4" w:space="0" w:color="auto"/>
                    <w:right w:val="single" w:sz="4" w:space="0" w:color="auto"/>
                  </w:tcBorders>
                </w:tcPr>
                <w:p w:rsidR="00C42EFA" w:rsidRPr="003E66D8" w:rsidRDefault="00C42EFA" w:rsidP="005F249F">
                  <w:pPr>
                    <w:jc w:val="right"/>
                    <w:rPr>
                      <w:rFonts w:cs="David"/>
                      <w:b/>
                      <w:bCs/>
                      <w:rtl/>
                    </w:rPr>
                  </w:pPr>
                  <w:r w:rsidRPr="003E66D8">
                    <w:rPr>
                      <w:rFonts w:cs="David"/>
                      <w:b/>
                      <w:bCs/>
                      <w:rtl/>
                    </w:rPr>
                    <w:t>9</w:t>
                  </w:r>
                </w:p>
              </w:tc>
              <w:tc>
                <w:tcPr>
                  <w:tcW w:w="1517" w:type="dxa"/>
                  <w:tcBorders>
                    <w:top w:val="single" w:sz="4" w:space="0" w:color="auto"/>
                    <w:left w:val="single" w:sz="4" w:space="0" w:color="auto"/>
                    <w:bottom w:val="single" w:sz="4" w:space="0" w:color="auto"/>
                    <w:right w:val="single" w:sz="4" w:space="0" w:color="auto"/>
                  </w:tcBorders>
                </w:tcPr>
                <w:p w:rsidR="00C42EFA" w:rsidRPr="003E66D8" w:rsidRDefault="00C42EFA" w:rsidP="00747322">
                  <w:pPr>
                    <w:jc w:val="center"/>
                    <w:rPr>
                      <w:rFonts w:cs="David"/>
                      <w:b/>
                      <w:bCs/>
                      <w:rtl/>
                    </w:rPr>
                  </w:pPr>
                  <w:r w:rsidRPr="003E66D8">
                    <w:rPr>
                      <w:rFonts w:cs="David"/>
                      <w:b/>
                      <w:bCs/>
                      <w:rtl/>
                    </w:rPr>
                    <w:t>5,000 ₪</w:t>
                  </w:r>
                </w:p>
                <w:p w:rsidR="00C42EFA" w:rsidRPr="003E66D8" w:rsidRDefault="00C42EFA" w:rsidP="00747322">
                  <w:pPr>
                    <w:jc w:val="center"/>
                    <w:rPr>
                      <w:rFonts w:cs="David"/>
                      <w:b/>
                      <w:bCs/>
                    </w:rPr>
                  </w:pPr>
                </w:p>
              </w:tc>
              <w:tc>
                <w:tcPr>
                  <w:tcW w:w="6443" w:type="dxa"/>
                  <w:tcBorders>
                    <w:top w:val="single" w:sz="4" w:space="0" w:color="auto"/>
                    <w:left w:val="single" w:sz="4" w:space="0" w:color="auto"/>
                    <w:bottom w:val="single" w:sz="4" w:space="0" w:color="auto"/>
                    <w:right w:val="single" w:sz="4" w:space="0" w:color="auto"/>
                  </w:tcBorders>
                </w:tcPr>
                <w:p w:rsidR="00C42EFA" w:rsidRPr="003E66D8" w:rsidRDefault="00C42EFA" w:rsidP="00747322">
                  <w:pPr>
                    <w:jc w:val="both"/>
                    <w:rPr>
                      <w:rFonts w:cs="David"/>
                      <w:rtl/>
                    </w:rPr>
                  </w:pPr>
                  <w:r w:rsidRPr="003E66D8">
                    <w:rPr>
                      <w:rFonts w:cs="David"/>
                      <w:rtl/>
                    </w:rPr>
                    <w:t>ליקויים במערך ההשגחה שחייבו ביטול הבחינה.</w:t>
                  </w:r>
                </w:p>
                <w:p w:rsidR="00C42EFA" w:rsidRPr="003E66D8" w:rsidRDefault="00C42EFA" w:rsidP="00747322">
                  <w:pPr>
                    <w:jc w:val="both"/>
                    <w:rPr>
                      <w:rFonts w:cs="David"/>
                      <w:rtl/>
                    </w:rPr>
                  </w:pPr>
                  <w:r w:rsidRPr="003E66D8">
                    <w:rPr>
                      <w:rFonts w:cs="David"/>
                      <w:rtl/>
                    </w:rPr>
                    <w:t>כגון אי שיבוץ מערך השגחה, אי הגעת מעטפות עם שאלוני בחינות לאתר הבחינה.</w:t>
                  </w:r>
                </w:p>
                <w:p w:rsidR="00C42EFA" w:rsidRPr="00C11349" w:rsidRDefault="00C42EFA" w:rsidP="00747322">
                  <w:pPr>
                    <w:jc w:val="both"/>
                    <w:rPr>
                      <w:rFonts w:cs="David"/>
                    </w:rPr>
                  </w:pPr>
                </w:p>
              </w:tc>
            </w:tr>
            <w:tr w:rsidR="00C42EFA" w:rsidRPr="003E66D8" w:rsidTr="00FB1FFE">
              <w:trPr>
                <w:trHeight w:val="597"/>
              </w:trPr>
              <w:tc>
                <w:tcPr>
                  <w:tcW w:w="2105" w:type="dxa"/>
                  <w:tcBorders>
                    <w:top w:val="single" w:sz="4" w:space="0" w:color="auto"/>
                    <w:left w:val="single" w:sz="4" w:space="0" w:color="auto"/>
                    <w:bottom w:val="single" w:sz="4" w:space="0" w:color="auto"/>
                    <w:right w:val="single" w:sz="4" w:space="0" w:color="auto"/>
                  </w:tcBorders>
                </w:tcPr>
                <w:p w:rsidR="00C42EFA" w:rsidRPr="003E66D8" w:rsidRDefault="00C42EFA" w:rsidP="005F249F">
                  <w:pPr>
                    <w:jc w:val="right"/>
                    <w:rPr>
                      <w:rFonts w:cs="David"/>
                      <w:b/>
                      <w:bCs/>
                      <w:rtl/>
                    </w:rPr>
                  </w:pPr>
                  <w:r w:rsidRPr="003E66D8">
                    <w:rPr>
                      <w:rFonts w:cs="David"/>
                      <w:b/>
                      <w:bCs/>
                      <w:rtl/>
                    </w:rPr>
                    <w:t>10</w:t>
                  </w:r>
                </w:p>
              </w:tc>
              <w:tc>
                <w:tcPr>
                  <w:tcW w:w="1517" w:type="dxa"/>
                  <w:tcBorders>
                    <w:top w:val="single" w:sz="4" w:space="0" w:color="auto"/>
                    <w:left w:val="single" w:sz="4" w:space="0" w:color="auto"/>
                    <w:bottom w:val="single" w:sz="4" w:space="0" w:color="auto"/>
                    <w:right w:val="single" w:sz="4" w:space="0" w:color="auto"/>
                  </w:tcBorders>
                </w:tcPr>
                <w:p w:rsidR="00C42EFA" w:rsidRPr="003E66D8" w:rsidRDefault="00C42EFA" w:rsidP="00747322">
                  <w:pPr>
                    <w:jc w:val="center"/>
                    <w:rPr>
                      <w:rFonts w:cs="David"/>
                      <w:b/>
                      <w:bCs/>
                    </w:rPr>
                  </w:pPr>
                  <w:r w:rsidRPr="003E66D8">
                    <w:rPr>
                      <w:rFonts w:cs="David"/>
                      <w:b/>
                      <w:bCs/>
                      <w:rtl/>
                    </w:rPr>
                    <w:t>15,000 ₪</w:t>
                  </w:r>
                </w:p>
              </w:tc>
              <w:tc>
                <w:tcPr>
                  <w:tcW w:w="6443" w:type="dxa"/>
                  <w:tcBorders>
                    <w:top w:val="single" w:sz="4" w:space="0" w:color="auto"/>
                    <w:left w:val="single" w:sz="4" w:space="0" w:color="auto"/>
                    <w:bottom w:val="single" w:sz="4" w:space="0" w:color="auto"/>
                    <w:right w:val="single" w:sz="4" w:space="0" w:color="auto"/>
                  </w:tcBorders>
                </w:tcPr>
                <w:p w:rsidR="00C42EFA" w:rsidRPr="003E66D8" w:rsidRDefault="00C42EFA" w:rsidP="00747322">
                  <w:pPr>
                    <w:jc w:val="both"/>
                    <w:rPr>
                      <w:rFonts w:cs="David"/>
                      <w:rtl/>
                    </w:rPr>
                  </w:pPr>
                  <w:r w:rsidRPr="003E66D8">
                    <w:rPr>
                      <w:rFonts w:cs="David"/>
                      <w:rtl/>
                    </w:rPr>
                    <w:t>החלפת מנהל פרויקט ללא אישור מראש ובכתב ממנהל מה"ט</w:t>
                  </w:r>
                </w:p>
                <w:p w:rsidR="00C42EFA" w:rsidRPr="003E66D8" w:rsidRDefault="00C42EFA" w:rsidP="00747322">
                  <w:pPr>
                    <w:jc w:val="both"/>
                    <w:rPr>
                      <w:rFonts w:cs="David"/>
                      <w:rtl/>
                    </w:rPr>
                  </w:pPr>
                  <w:r w:rsidRPr="003E66D8">
                    <w:rPr>
                      <w:rFonts w:cs="David"/>
                      <w:rtl/>
                    </w:rPr>
                    <w:t>או</w:t>
                  </w:r>
                </w:p>
                <w:p w:rsidR="00C42EFA" w:rsidRPr="00C11349" w:rsidRDefault="00C42EFA" w:rsidP="00747322">
                  <w:pPr>
                    <w:jc w:val="both"/>
                    <w:rPr>
                      <w:rFonts w:cs="David"/>
                      <w:rtl/>
                    </w:rPr>
                  </w:pPr>
                  <w:r w:rsidRPr="003E66D8">
                    <w:rPr>
                      <w:rFonts w:cs="David"/>
                      <w:rtl/>
                    </w:rPr>
                    <w:t>החלפת מנהל פרויקט בחודש שקדם למועד הבחינות הרשמי או תוך כדי מועד בחינות הרשמי וזאת גם התקבל אישור להחלפה ממנהלת המחלקה</w:t>
                  </w:r>
                </w:p>
                <w:p w:rsidR="00C42EFA" w:rsidRPr="00C11349" w:rsidRDefault="00C42EFA" w:rsidP="00747322">
                  <w:pPr>
                    <w:jc w:val="both"/>
                    <w:rPr>
                      <w:rFonts w:cs="David"/>
                    </w:rPr>
                  </w:pPr>
                </w:p>
              </w:tc>
            </w:tr>
            <w:tr w:rsidR="00C42EFA" w:rsidRPr="003E66D8" w:rsidTr="00FB1FFE">
              <w:trPr>
                <w:trHeight w:val="308"/>
              </w:trPr>
              <w:tc>
                <w:tcPr>
                  <w:tcW w:w="2105" w:type="dxa"/>
                  <w:tcBorders>
                    <w:top w:val="single" w:sz="4" w:space="0" w:color="auto"/>
                    <w:left w:val="single" w:sz="4" w:space="0" w:color="auto"/>
                    <w:bottom w:val="single" w:sz="4" w:space="0" w:color="auto"/>
                    <w:right w:val="single" w:sz="4" w:space="0" w:color="auto"/>
                  </w:tcBorders>
                </w:tcPr>
                <w:p w:rsidR="00C42EFA" w:rsidRPr="003E66D8" w:rsidRDefault="00C42EFA" w:rsidP="005F249F">
                  <w:pPr>
                    <w:jc w:val="right"/>
                    <w:rPr>
                      <w:rFonts w:cs="David"/>
                      <w:b/>
                      <w:bCs/>
                      <w:rtl/>
                    </w:rPr>
                  </w:pPr>
                  <w:r w:rsidRPr="003E66D8">
                    <w:rPr>
                      <w:rFonts w:cs="David"/>
                      <w:b/>
                      <w:bCs/>
                      <w:rtl/>
                    </w:rPr>
                    <w:t>11</w:t>
                  </w:r>
                </w:p>
              </w:tc>
              <w:tc>
                <w:tcPr>
                  <w:tcW w:w="1517" w:type="dxa"/>
                  <w:tcBorders>
                    <w:top w:val="single" w:sz="4" w:space="0" w:color="auto"/>
                    <w:left w:val="single" w:sz="4" w:space="0" w:color="auto"/>
                    <w:bottom w:val="single" w:sz="4" w:space="0" w:color="auto"/>
                    <w:right w:val="single" w:sz="4" w:space="0" w:color="auto"/>
                  </w:tcBorders>
                </w:tcPr>
                <w:p w:rsidR="00C42EFA" w:rsidRPr="003E66D8" w:rsidRDefault="00C42EFA" w:rsidP="00747322">
                  <w:pPr>
                    <w:jc w:val="center"/>
                    <w:rPr>
                      <w:rFonts w:cs="David"/>
                      <w:b/>
                      <w:bCs/>
                    </w:rPr>
                  </w:pPr>
                  <w:r w:rsidRPr="003E66D8">
                    <w:rPr>
                      <w:rFonts w:cs="David"/>
                      <w:b/>
                      <w:bCs/>
                      <w:rtl/>
                    </w:rPr>
                    <w:t>5,000 ₪</w:t>
                  </w:r>
                </w:p>
              </w:tc>
              <w:tc>
                <w:tcPr>
                  <w:tcW w:w="6443" w:type="dxa"/>
                  <w:tcBorders>
                    <w:top w:val="single" w:sz="4" w:space="0" w:color="auto"/>
                    <w:left w:val="single" w:sz="4" w:space="0" w:color="auto"/>
                    <w:bottom w:val="single" w:sz="4" w:space="0" w:color="auto"/>
                    <w:right w:val="single" w:sz="4" w:space="0" w:color="auto"/>
                  </w:tcBorders>
                </w:tcPr>
                <w:p w:rsidR="00C42EFA" w:rsidRPr="003E66D8" w:rsidRDefault="00C42EFA" w:rsidP="00747322">
                  <w:pPr>
                    <w:rPr>
                      <w:rFonts w:cs="David"/>
                    </w:rPr>
                  </w:pPr>
                  <w:r w:rsidRPr="003E66D8">
                    <w:rPr>
                      <w:rFonts w:cs="David"/>
                      <w:rtl/>
                    </w:rPr>
                    <w:t>אי שמירה על סודיות, אבטחת מידע וטוהר בחינות כנדרש בסעיף 7 למכרז ובנספח ב' למכרז.</w:t>
                  </w:r>
                </w:p>
              </w:tc>
            </w:tr>
          </w:tbl>
          <w:p w:rsidR="00C42EFA" w:rsidRPr="00C11349" w:rsidRDefault="00C42EFA" w:rsidP="007E64AC">
            <w:pPr>
              <w:spacing w:line="360" w:lineRule="atLeast"/>
              <w:rPr>
                <w:rFonts w:cs="David"/>
                <w:b/>
                <w:bCs/>
                <w:u w:val="single"/>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9215" w:type="dxa"/>
            <w:gridSpan w:val="5"/>
            <w:tcBorders>
              <w:top w:val="nil"/>
              <w:left w:val="nil"/>
              <w:bottom w:val="nil"/>
              <w:right w:val="nil"/>
            </w:tcBorders>
          </w:tcPr>
          <w:p w:rsidR="00C42EFA" w:rsidRPr="00C11349" w:rsidRDefault="00C42EFA" w:rsidP="00FB1FFE">
            <w:pPr>
              <w:spacing w:line="360" w:lineRule="atLeast"/>
              <w:rPr>
                <w:rFonts w:cs="David"/>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9215" w:type="dxa"/>
            <w:gridSpan w:val="5"/>
            <w:tcBorders>
              <w:top w:val="nil"/>
              <w:left w:val="nil"/>
              <w:bottom w:val="nil"/>
              <w:right w:val="nil"/>
            </w:tcBorders>
          </w:tcPr>
          <w:p w:rsidR="00C42EFA" w:rsidRPr="00C11349" w:rsidRDefault="00C42EFA" w:rsidP="007E64AC">
            <w:pPr>
              <w:spacing w:line="360" w:lineRule="atLeast"/>
              <w:rPr>
                <w:rFonts w:cs="David"/>
                <w:rtl/>
              </w:rPr>
            </w:pPr>
            <w:r w:rsidRPr="00C11349">
              <w:rPr>
                <w:rFonts w:cs="David"/>
                <w:rtl/>
              </w:rPr>
              <w:t xml:space="preserve">נותן השירותים לא יהיה רשאי לקזז את הפיצוי המוסכם משכרו  של מי מהעובדים ו/או המשמשים  מטעמו של נותן השירותים בתפקיד כלשהו כנדרש במכרז זה. </w:t>
            </w:r>
          </w:p>
          <w:p w:rsidR="00C42EFA" w:rsidRPr="00C11349" w:rsidRDefault="00C42EFA" w:rsidP="000812F3">
            <w:pPr>
              <w:tabs>
                <w:tab w:val="left" w:pos="350"/>
              </w:tabs>
              <w:spacing w:line="360" w:lineRule="atLeast"/>
              <w:rPr>
                <w:rFonts w:cs="David"/>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r w:rsidRPr="00C11349">
              <w:rPr>
                <w:rFonts w:cs="David"/>
                <w:rtl/>
              </w:rPr>
              <w:t>15.</w:t>
            </w:r>
          </w:p>
        </w:tc>
        <w:tc>
          <w:tcPr>
            <w:tcW w:w="9215" w:type="dxa"/>
            <w:gridSpan w:val="5"/>
            <w:tcBorders>
              <w:top w:val="nil"/>
              <w:left w:val="nil"/>
              <w:bottom w:val="nil"/>
              <w:right w:val="nil"/>
            </w:tcBorders>
          </w:tcPr>
          <w:p w:rsidR="00C42EFA" w:rsidRPr="00C11349" w:rsidRDefault="00C42EFA" w:rsidP="007E64AC">
            <w:pPr>
              <w:spacing w:line="360" w:lineRule="atLeast"/>
              <w:rPr>
                <w:rFonts w:cs="David"/>
                <w:rtl/>
              </w:rPr>
            </w:pPr>
            <w:r w:rsidRPr="00C11349">
              <w:rPr>
                <w:rFonts w:cs="David"/>
                <w:b/>
                <w:bCs/>
                <w:u w:val="single"/>
                <w:rtl/>
              </w:rPr>
              <w:t>מניעת ניגוד עניינים</w:t>
            </w: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right"/>
              <w:rPr>
                <w:rFonts w:cs="David"/>
                <w:rtl/>
              </w:rPr>
            </w:pPr>
            <w:r w:rsidRPr="00C11349">
              <w:rPr>
                <w:rFonts w:cs="David"/>
                <w:rtl/>
              </w:rPr>
              <w:t>15.1</w:t>
            </w:r>
          </w:p>
        </w:tc>
        <w:tc>
          <w:tcPr>
            <w:tcW w:w="8364" w:type="dxa"/>
            <w:gridSpan w:val="4"/>
            <w:tcBorders>
              <w:top w:val="nil"/>
              <w:left w:val="nil"/>
              <w:bottom w:val="nil"/>
              <w:right w:val="nil"/>
            </w:tcBorders>
          </w:tcPr>
          <w:p w:rsidR="00C42EFA" w:rsidRPr="00C11349" w:rsidRDefault="00C42EFA" w:rsidP="007E64AC">
            <w:pPr>
              <w:spacing w:line="360" w:lineRule="atLeast"/>
              <w:rPr>
                <w:rFonts w:cs="David"/>
              </w:rPr>
            </w:pPr>
            <w:r w:rsidRPr="00C11349">
              <w:rPr>
                <w:rFonts w:cs="David"/>
                <w:rtl/>
              </w:rPr>
              <w:t>מכרז זה הוא חלק ממכלול מכרזים והתקשרויות לקניית שירותים עבור מחלקת הבחינות במה"ט.</w:t>
            </w:r>
          </w:p>
          <w:p w:rsidR="00C42EFA" w:rsidRPr="00C11349" w:rsidRDefault="00C42EFA" w:rsidP="007E64AC">
            <w:pPr>
              <w:tabs>
                <w:tab w:val="left" w:pos="2352"/>
              </w:tabs>
              <w:spacing w:line="360" w:lineRule="atLeast"/>
              <w:rPr>
                <w:rFonts w:cs="David"/>
                <w:rtl/>
              </w:rPr>
            </w:pPr>
            <w:r w:rsidRPr="00C11349">
              <w:rPr>
                <w:rFonts w:cs="David"/>
                <w:rtl/>
              </w:rPr>
              <w:t xml:space="preserve">לא יציע מועמדתו במסגרת מכרז זה מי שעשוי להימצא, במישרין או בעקיפין, בניגוד עניינים בין ביצוע השירותים ו"עניין אחר" שלו.  </w:t>
            </w:r>
          </w:p>
          <w:p w:rsidR="00C42EFA" w:rsidRPr="00C11349" w:rsidRDefault="00C42EFA" w:rsidP="007E64AC">
            <w:pPr>
              <w:tabs>
                <w:tab w:val="left" w:pos="2352"/>
              </w:tabs>
              <w:spacing w:line="360" w:lineRule="atLeast"/>
              <w:rPr>
                <w:rFonts w:cs="David"/>
                <w:rtl/>
              </w:rPr>
            </w:pPr>
            <w:r w:rsidRPr="00C11349">
              <w:rPr>
                <w:rFonts w:cs="David"/>
                <w:rtl/>
              </w:rPr>
              <w:t>"עניין אחר" ייחשב מציע אשר:</w:t>
            </w:r>
          </w:p>
          <w:p w:rsidR="00C42EFA" w:rsidRPr="00C11349" w:rsidRDefault="00C42EFA" w:rsidP="007E64AC">
            <w:pPr>
              <w:tabs>
                <w:tab w:val="left" w:pos="2352"/>
              </w:tabs>
              <w:spacing w:line="360" w:lineRule="atLeast"/>
              <w:rPr>
                <w:rFonts w:cs="David"/>
              </w:rPr>
            </w:pPr>
          </w:p>
          <w:p w:rsidR="00C42EFA" w:rsidRPr="00C11349" w:rsidRDefault="00C42EFA" w:rsidP="007E64AC">
            <w:pPr>
              <w:numPr>
                <w:ilvl w:val="1"/>
                <w:numId w:val="7"/>
              </w:numPr>
              <w:tabs>
                <w:tab w:val="left" w:pos="2352"/>
              </w:tabs>
              <w:spacing w:line="360" w:lineRule="auto"/>
              <w:rPr>
                <w:rFonts w:cs="David"/>
                <w:rtl/>
              </w:rPr>
            </w:pPr>
            <w:r w:rsidRPr="00C11349">
              <w:rPr>
                <w:rFonts w:cs="David"/>
                <w:rtl/>
              </w:rPr>
              <w:t>מבצע כיום עבור מה"ט את השירותים הבאים, כולם או חלקם, במידה והתקשרותו   בתוקף למועד האחרון להגשת ההצעות במכרז זה: שירותי תפעול מערך בחינות לרבות בדיקה והערכת מבחנים,  שירותי הקלדה שיכפול ואריזת בחינות  וכן שירותים אחרים עבור מחלקת הבחינות במה"ט</w:t>
            </w:r>
          </w:p>
          <w:p w:rsidR="00C42EFA" w:rsidRPr="00C11349" w:rsidRDefault="00C42EFA" w:rsidP="007E64AC">
            <w:pPr>
              <w:pStyle w:val="afc"/>
              <w:numPr>
                <w:ilvl w:val="1"/>
                <w:numId w:val="7"/>
              </w:numPr>
              <w:tabs>
                <w:tab w:val="left" w:pos="2352"/>
              </w:tabs>
              <w:spacing w:line="360" w:lineRule="auto"/>
              <w:rPr>
                <w:rFonts w:cs="David"/>
                <w:rtl/>
              </w:rPr>
            </w:pPr>
            <w:r w:rsidRPr="00C11349">
              <w:rPr>
                <w:rFonts w:cs="David"/>
                <w:rtl/>
              </w:rPr>
              <w:t>הינו גוף המכשיר  הנדסאים ו/או  טכנאים מוסמכים בפיקוח מה"ט.</w:t>
            </w:r>
          </w:p>
          <w:p w:rsidR="00C42EFA" w:rsidRPr="00C11349" w:rsidRDefault="00C42EFA" w:rsidP="007E64AC">
            <w:pPr>
              <w:tabs>
                <w:tab w:val="left" w:pos="2352"/>
              </w:tabs>
              <w:spacing w:line="360" w:lineRule="atLeast"/>
              <w:ind w:left="1014"/>
              <w:jc w:val="right"/>
              <w:rPr>
                <w:rFonts w:cs="David"/>
                <w:rtl/>
              </w:rPr>
            </w:pPr>
          </w:p>
          <w:p w:rsidR="00C42EFA" w:rsidRPr="00C11349" w:rsidRDefault="00C42EFA" w:rsidP="007E64AC">
            <w:pPr>
              <w:overflowPunct w:val="0"/>
              <w:autoSpaceDE w:val="0"/>
              <w:autoSpaceDN w:val="0"/>
              <w:adjustRightInd w:val="0"/>
              <w:spacing w:line="280" w:lineRule="atLeast"/>
              <w:textAlignment w:val="baseline"/>
              <w:rPr>
                <w:rFonts w:ascii="David" w:hAnsi="David" w:cs="David"/>
                <w:rtl/>
              </w:rPr>
            </w:pPr>
            <w:r w:rsidRPr="00C11349">
              <w:rPr>
                <w:rFonts w:cs="David"/>
                <w:rtl/>
              </w:rPr>
              <w:t>יובהר כי האמור בסעיף זה אינו מתייחס לשירותים המבוצעים היום עבור מחלקת הבחינות באגף להכשרה ופיתוח כח אדם במשרד</w:t>
            </w:r>
          </w:p>
          <w:p w:rsidR="00C42EFA" w:rsidRPr="00C11349" w:rsidRDefault="00C42EFA" w:rsidP="007E64AC">
            <w:pPr>
              <w:spacing w:line="360" w:lineRule="atLeast"/>
              <w:rPr>
                <w:rFonts w:cs="David"/>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right"/>
              <w:rPr>
                <w:rFonts w:cs="David"/>
                <w:rtl/>
              </w:rPr>
            </w:pPr>
            <w:r w:rsidRPr="00C11349">
              <w:rPr>
                <w:rFonts w:cs="David"/>
                <w:rtl/>
              </w:rPr>
              <w:t>15.2</w:t>
            </w:r>
          </w:p>
        </w:tc>
        <w:tc>
          <w:tcPr>
            <w:tcW w:w="8364" w:type="dxa"/>
            <w:gridSpan w:val="4"/>
            <w:tcBorders>
              <w:top w:val="nil"/>
              <w:left w:val="nil"/>
              <w:bottom w:val="nil"/>
              <w:right w:val="nil"/>
            </w:tcBorders>
          </w:tcPr>
          <w:p w:rsidR="00C42EFA" w:rsidRPr="00C11349" w:rsidRDefault="00C42EFA" w:rsidP="008A0B5A">
            <w:pPr>
              <w:pStyle w:val="afc"/>
              <w:overflowPunct w:val="0"/>
              <w:autoSpaceDE w:val="0"/>
              <w:autoSpaceDN w:val="0"/>
              <w:adjustRightInd w:val="0"/>
              <w:spacing w:line="360" w:lineRule="auto"/>
              <w:ind w:left="0"/>
              <w:textAlignment w:val="baseline"/>
              <w:rPr>
                <w:rFonts w:ascii="David" w:hAnsi="David" w:cs="David"/>
                <w:rtl/>
              </w:rPr>
            </w:pPr>
            <w:r w:rsidRPr="00C11349">
              <w:rPr>
                <w:rFonts w:ascii="David" w:hAnsi="David" w:cs="David" w:hint="eastAsia"/>
                <w:rtl/>
              </w:rPr>
              <w:t>נותן</w:t>
            </w:r>
            <w:r w:rsidRPr="00C11349">
              <w:rPr>
                <w:rFonts w:ascii="David" w:hAnsi="David" w:cs="David"/>
                <w:rtl/>
              </w:rPr>
              <w:t xml:space="preserve"> השירותים יתחיי</w:t>
            </w:r>
            <w:r w:rsidRPr="00C11349">
              <w:rPr>
                <w:rFonts w:ascii="David" w:hAnsi="David" w:cs="David" w:hint="eastAsia"/>
                <w:rtl/>
              </w:rPr>
              <w:t>ב</w:t>
            </w:r>
            <w:r w:rsidRPr="00C11349">
              <w:rPr>
                <w:rFonts w:ascii="David" w:hAnsi="David" w:cs="David"/>
                <w:rtl/>
              </w:rPr>
              <w:t xml:space="preserve"> לוודא עם כל אחד מבעלי התפקידים בהתאם למכרז זה כי ל</w:t>
            </w:r>
            <w:r w:rsidRPr="00C11349">
              <w:rPr>
                <w:rFonts w:ascii="David" w:hAnsi="David" w:cs="David" w:hint="eastAsia"/>
                <w:rtl/>
              </w:rPr>
              <w:t>א</w:t>
            </w:r>
            <w:r w:rsidRPr="00C11349">
              <w:rPr>
                <w:rFonts w:ascii="David" w:hAnsi="David" w:cs="David"/>
                <w:rtl/>
              </w:rPr>
              <w:t xml:space="preserve"> מתקיים לגביו חשש לניגוד עניינים.</w:t>
            </w:r>
          </w:p>
          <w:p w:rsidR="00C42EFA" w:rsidRPr="00C11349" w:rsidRDefault="00C42EFA" w:rsidP="008A0B5A">
            <w:pPr>
              <w:spacing w:line="360" w:lineRule="auto"/>
              <w:jc w:val="right"/>
              <w:rPr>
                <w:rFonts w:cs="David"/>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right"/>
              <w:rPr>
                <w:rFonts w:cs="David"/>
                <w:rtl/>
              </w:rPr>
            </w:pPr>
            <w:r w:rsidRPr="00C11349">
              <w:rPr>
                <w:rFonts w:cs="David"/>
                <w:rtl/>
              </w:rPr>
              <w:t>15.3</w:t>
            </w:r>
          </w:p>
        </w:tc>
        <w:tc>
          <w:tcPr>
            <w:tcW w:w="8364" w:type="dxa"/>
            <w:gridSpan w:val="4"/>
            <w:tcBorders>
              <w:top w:val="nil"/>
              <w:left w:val="nil"/>
              <w:bottom w:val="nil"/>
              <w:right w:val="nil"/>
            </w:tcBorders>
          </w:tcPr>
          <w:p w:rsidR="00C42EFA" w:rsidRPr="00C11349" w:rsidRDefault="00C42EFA" w:rsidP="008A0B5A">
            <w:pPr>
              <w:overflowPunct w:val="0"/>
              <w:autoSpaceDE w:val="0"/>
              <w:autoSpaceDN w:val="0"/>
              <w:adjustRightInd w:val="0"/>
              <w:spacing w:line="360" w:lineRule="auto"/>
              <w:jc w:val="both"/>
              <w:textAlignment w:val="baseline"/>
              <w:rPr>
                <w:rFonts w:ascii="David" w:hAnsi="David" w:cs="David"/>
              </w:rPr>
            </w:pPr>
            <w:r w:rsidRPr="00C11349">
              <w:rPr>
                <w:rFonts w:ascii="David" w:hAnsi="David" w:cs="David" w:hint="eastAsia"/>
                <w:rtl/>
              </w:rPr>
              <w:t>היה</w:t>
            </w:r>
            <w:r w:rsidRPr="00C11349">
              <w:rPr>
                <w:rFonts w:ascii="David" w:hAnsi="David" w:cs="David"/>
                <w:rtl/>
              </w:rPr>
              <w:t xml:space="preserve"> </w:t>
            </w:r>
            <w:r w:rsidRPr="00C11349">
              <w:rPr>
                <w:rFonts w:ascii="David" w:hAnsi="David" w:cs="David" w:hint="eastAsia"/>
                <w:rtl/>
              </w:rPr>
              <w:t>ובמהלך</w:t>
            </w:r>
            <w:r w:rsidRPr="00C11349">
              <w:rPr>
                <w:rFonts w:ascii="David" w:hAnsi="David" w:cs="David"/>
                <w:rtl/>
              </w:rPr>
              <w:t xml:space="preserve"> ביצוע השירותים יתגלה נ</w:t>
            </w:r>
            <w:r w:rsidRPr="00C11349">
              <w:rPr>
                <w:rFonts w:ascii="David" w:hAnsi="David" w:cs="David" w:hint="eastAsia"/>
                <w:rtl/>
              </w:rPr>
              <w:t>יגוד</w:t>
            </w:r>
            <w:r w:rsidRPr="00C11349">
              <w:rPr>
                <w:rFonts w:ascii="David" w:hAnsi="David" w:cs="David"/>
                <w:rtl/>
              </w:rPr>
              <w:t xml:space="preserve"> עניינים בין מתן השירותים ע"י נותן השירותים א</w:t>
            </w:r>
            <w:r w:rsidRPr="00C11349">
              <w:rPr>
                <w:rFonts w:ascii="David" w:hAnsi="David" w:cs="David" w:hint="eastAsia"/>
                <w:rtl/>
              </w:rPr>
              <w:t>ו</w:t>
            </w:r>
            <w:r w:rsidRPr="00C11349">
              <w:rPr>
                <w:rFonts w:ascii="David" w:hAnsi="David" w:cs="David"/>
                <w:rtl/>
              </w:rPr>
              <w:t xml:space="preserve"> מי מבין בעלי התפקידים הפועלים מטעמו יהיה על נותן השירותים להודיע למשרד על כך באופן </w:t>
            </w:r>
            <w:r w:rsidRPr="00C11349">
              <w:rPr>
                <w:rFonts w:ascii="David" w:hAnsi="David" w:cs="David"/>
                <w:rtl/>
              </w:rPr>
              <w:lastRenderedPageBreak/>
              <w:t>מיידי, ולפעול בהתאם להנחיות שינתנו לו, לרבות השהיית ביצ</w:t>
            </w:r>
            <w:r w:rsidRPr="00C11349">
              <w:rPr>
                <w:rFonts w:ascii="David" w:hAnsi="David" w:cs="David" w:hint="eastAsia"/>
                <w:rtl/>
              </w:rPr>
              <w:t>וע</w:t>
            </w:r>
            <w:r w:rsidRPr="00C11349">
              <w:rPr>
                <w:rFonts w:ascii="David" w:hAnsi="David" w:cs="David"/>
                <w:rtl/>
              </w:rPr>
              <w:t xml:space="preserve"> הפעיל</w:t>
            </w:r>
            <w:r w:rsidRPr="00C11349">
              <w:rPr>
                <w:rFonts w:ascii="David" w:hAnsi="David" w:cs="David" w:hint="eastAsia"/>
                <w:rtl/>
              </w:rPr>
              <w:t>ות</w:t>
            </w:r>
            <w:r w:rsidRPr="00C11349">
              <w:rPr>
                <w:rFonts w:ascii="David" w:hAnsi="David" w:cs="David"/>
                <w:rtl/>
              </w:rPr>
              <w:t xml:space="preserve"> שלא בהתאם למכרז זה, בגינה התגלה ניגוד העניינים, החלפת בעלי התפ</w:t>
            </w:r>
            <w:r w:rsidRPr="00C11349">
              <w:rPr>
                <w:rFonts w:ascii="David" w:hAnsi="David" w:cs="David" w:hint="eastAsia"/>
                <w:rtl/>
              </w:rPr>
              <w:t>קידים</w:t>
            </w:r>
            <w:r w:rsidRPr="00C11349">
              <w:rPr>
                <w:rFonts w:ascii="David" w:hAnsi="David" w:cs="David"/>
                <w:rtl/>
              </w:rPr>
              <w:t xml:space="preserve"> וכיוצ"ב. </w:t>
            </w:r>
          </w:p>
          <w:p w:rsidR="00C42EFA" w:rsidRPr="00C11349" w:rsidRDefault="00C42EFA" w:rsidP="008A0B5A">
            <w:pPr>
              <w:spacing w:line="360" w:lineRule="auto"/>
              <w:rPr>
                <w:rFonts w:cs="David"/>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right"/>
              <w:rPr>
                <w:rFonts w:cs="David"/>
                <w:rtl/>
              </w:rPr>
            </w:pPr>
            <w:r w:rsidRPr="00C11349">
              <w:rPr>
                <w:rFonts w:cs="David"/>
                <w:rtl/>
              </w:rPr>
              <w:t>15.4</w:t>
            </w:r>
          </w:p>
        </w:tc>
        <w:tc>
          <w:tcPr>
            <w:tcW w:w="8364" w:type="dxa"/>
            <w:gridSpan w:val="4"/>
            <w:tcBorders>
              <w:top w:val="nil"/>
              <w:left w:val="nil"/>
              <w:bottom w:val="nil"/>
              <w:right w:val="nil"/>
            </w:tcBorders>
          </w:tcPr>
          <w:p w:rsidR="00C42EFA" w:rsidRPr="00C11349" w:rsidRDefault="00C42EFA" w:rsidP="007E64AC">
            <w:pPr>
              <w:tabs>
                <w:tab w:val="left" w:pos="2352"/>
              </w:tabs>
              <w:spacing w:line="360" w:lineRule="atLeast"/>
              <w:rPr>
                <w:rFonts w:cs="David"/>
                <w:rtl/>
              </w:rPr>
            </w:pPr>
            <w:r w:rsidRPr="00C11349">
              <w:rPr>
                <w:rFonts w:cs="David"/>
                <w:rtl/>
              </w:rPr>
              <w:t xml:space="preserve">נותן השירותים לא יהיה רשאי לבצע עבור מה"ט שירותים שאינם נשוא מכרז זה.  </w:t>
            </w:r>
          </w:p>
          <w:p w:rsidR="00C42EFA" w:rsidRPr="00C11349" w:rsidRDefault="00C42EFA" w:rsidP="007E64AC">
            <w:pPr>
              <w:overflowPunct w:val="0"/>
              <w:autoSpaceDE w:val="0"/>
              <w:autoSpaceDN w:val="0"/>
              <w:adjustRightInd w:val="0"/>
              <w:spacing w:line="280" w:lineRule="atLeast"/>
              <w:jc w:val="both"/>
              <w:textAlignment w:val="baseline"/>
              <w:rPr>
                <w:rFonts w:ascii="David" w:hAnsi="David" w:cs="David"/>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r w:rsidRPr="00C11349">
              <w:rPr>
                <w:rFonts w:cs="David"/>
                <w:rtl/>
              </w:rPr>
              <w:t xml:space="preserve">16        </w:t>
            </w:r>
          </w:p>
        </w:tc>
        <w:tc>
          <w:tcPr>
            <w:tcW w:w="9215" w:type="dxa"/>
            <w:gridSpan w:val="5"/>
            <w:tcBorders>
              <w:top w:val="nil"/>
              <w:left w:val="nil"/>
              <w:bottom w:val="nil"/>
              <w:right w:val="nil"/>
            </w:tcBorders>
          </w:tcPr>
          <w:p w:rsidR="00C42EFA" w:rsidRPr="00C11349" w:rsidRDefault="00C42EFA" w:rsidP="007E64AC">
            <w:pPr>
              <w:spacing w:line="360" w:lineRule="atLeast"/>
              <w:rPr>
                <w:rFonts w:cs="David"/>
                <w:b/>
                <w:bCs/>
                <w:u w:val="single"/>
                <w:rtl/>
              </w:rPr>
            </w:pPr>
            <w:r w:rsidRPr="00C11349">
              <w:rPr>
                <w:rFonts w:cs="David"/>
                <w:rtl/>
              </w:rPr>
              <w:t xml:space="preserve">   </w:t>
            </w:r>
            <w:r w:rsidRPr="00C11349">
              <w:rPr>
                <w:rFonts w:cs="David"/>
                <w:b/>
                <w:bCs/>
                <w:u w:val="single"/>
                <w:rtl/>
              </w:rPr>
              <w:t>תנאים מוקדמים להשתתפות במכרז (תנאי סף)</w:t>
            </w:r>
          </w:p>
          <w:p w:rsidR="00C42EFA" w:rsidRPr="00C11349" w:rsidRDefault="00C42EFA" w:rsidP="007E64AC">
            <w:pPr>
              <w:spacing w:line="360" w:lineRule="atLeast"/>
              <w:rPr>
                <w:rFonts w:cs="David"/>
                <w:b/>
                <w:bCs/>
                <w:u w:val="single"/>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right"/>
              <w:rPr>
                <w:rFonts w:cs="David"/>
                <w:rtl/>
              </w:rPr>
            </w:pPr>
            <w:r w:rsidRPr="00C11349">
              <w:rPr>
                <w:rFonts w:cs="David"/>
                <w:rtl/>
              </w:rPr>
              <w:t>16.1</w:t>
            </w:r>
          </w:p>
        </w:tc>
        <w:tc>
          <w:tcPr>
            <w:tcW w:w="8364" w:type="dxa"/>
            <w:gridSpan w:val="4"/>
            <w:tcBorders>
              <w:top w:val="nil"/>
              <w:left w:val="nil"/>
              <w:bottom w:val="nil"/>
              <w:right w:val="nil"/>
            </w:tcBorders>
          </w:tcPr>
          <w:p w:rsidR="00C42EFA" w:rsidRPr="00C11349" w:rsidRDefault="00C42EFA" w:rsidP="007E64AC">
            <w:pPr>
              <w:tabs>
                <w:tab w:val="left" w:pos="-291"/>
              </w:tabs>
              <w:spacing w:line="360" w:lineRule="atLeast"/>
              <w:rPr>
                <w:rFonts w:cs="David"/>
                <w:u w:val="single"/>
                <w:rtl/>
              </w:rPr>
            </w:pPr>
            <w:r w:rsidRPr="00C11349">
              <w:rPr>
                <w:rFonts w:cs="David"/>
                <w:u w:val="single"/>
                <w:rtl/>
              </w:rPr>
              <w:t>היקף פעילות המציע וניסיונו:</w:t>
            </w:r>
          </w:p>
          <w:p w:rsidR="00C42EFA" w:rsidRPr="00C11349" w:rsidRDefault="00C42EFA" w:rsidP="007E64AC">
            <w:pPr>
              <w:spacing w:line="360" w:lineRule="atLeast"/>
              <w:jc w:val="both"/>
              <w:rPr>
                <w:rFonts w:cs="David"/>
              </w:rPr>
            </w:pPr>
            <w:r w:rsidRPr="00C11349">
              <w:rPr>
                <w:rFonts w:cs="David"/>
                <w:rtl/>
              </w:rPr>
              <w:t>על המציע, להיות תאגיד בעל ניסיון מוכח בביצוע של 3 פרויקטים לפחות של השגחה על בחינות, ב- 5 השנים האחרונות.  "ביצוע פרויקטים של השגחה על בחינות" משמעו  ניהול מערך השגחה, גיוס והפעלה של לפחות 250</w:t>
            </w:r>
            <w:r w:rsidRPr="00C11349">
              <w:rPr>
                <w:rFonts w:cs="David"/>
                <w:b/>
                <w:bCs/>
                <w:rtl/>
              </w:rPr>
              <w:t xml:space="preserve"> </w:t>
            </w:r>
            <w:r w:rsidRPr="00C11349">
              <w:rPr>
                <w:rFonts w:cs="David"/>
                <w:rtl/>
              </w:rPr>
              <w:t>משגיחים בכל פרויקט, שבמסגרתו נבחנו לפחות 10,000 נבחנים.</w:t>
            </w:r>
          </w:p>
          <w:p w:rsidR="00C42EFA" w:rsidRPr="00C11349" w:rsidRDefault="00C42EFA" w:rsidP="007E64AC">
            <w:pPr>
              <w:spacing w:line="360" w:lineRule="atLeast"/>
              <w:rPr>
                <w:rFonts w:cs="David"/>
                <w:rtl/>
              </w:rPr>
            </w:pPr>
          </w:p>
        </w:tc>
      </w:tr>
      <w:tr w:rsidR="00C42EFA" w:rsidRPr="003E66D8" w:rsidTr="00156153">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992" w:type="dxa"/>
            <w:gridSpan w:val="2"/>
            <w:tcBorders>
              <w:top w:val="nil"/>
              <w:left w:val="nil"/>
              <w:bottom w:val="nil"/>
              <w:right w:val="nil"/>
            </w:tcBorders>
          </w:tcPr>
          <w:p w:rsidR="00C42EFA" w:rsidRPr="00C11349" w:rsidRDefault="00C42EFA" w:rsidP="007E64AC">
            <w:pPr>
              <w:tabs>
                <w:tab w:val="left" w:pos="-291"/>
              </w:tabs>
              <w:spacing w:line="360" w:lineRule="atLeast"/>
              <w:jc w:val="right"/>
              <w:rPr>
                <w:rFonts w:cs="David"/>
                <w:rtl/>
              </w:rPr>
            </w:pPr>
            <w:r w:rsidRPr="00C11349">
              <w:rPr>
                <w:rFonts w:cs="David"/>
                <w:rtl/>
              </w:rPr>
              <w:t>16.1.1</w:t>
            </w:r>
          </w:p>
        </w:tc>
        <w:tc>
          <w:tcPr>
            <w:tcW w:w="737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 xml:space="preserve">על המציע לפרט את ניסיונו כאמור לעיל ב- 5  השנים האחרונות,  בציון שמות הגופים להם ניתנו השירותים, שם איש קשר אליו ניתן להתקשר  ומספר טלפון. יש לפרט את מספר המשגיחים ומספר הנבחנים בכל פרויקט כנדרש לעיל. </w:t>
            </w:r>
          </w:p>
          <w:p w:rsidR="00C42EFA" w:rsidRPr="00C11349" w:rsidRDefault="00C42EFA" w:rsidP="007E64AC">
            <w:pPr>
              <w:spacing w:line="360" w:lineRule="atLeast"/>
              <w:jc w:val="both"/>
              <w:rPr>
                <w:rFonts w:cs="David"/>
                <w:rtl/>
              </w:rPr>
            </w:pPr>
          </w:p>
          <w:p w:rsidR="00C42EFA" w:rsidRPr="00C11349" w:rsidRDefault="00C42EFA" w:rsidP="007E64AC">
            <w:pPr>
              <w:spacing w:line="360" w:lineRule="atLeast"/>
              <w:jc w:val="both"/>
              <w:rPr>
                <w:rFonts w:cs="David"/>
                <w:rtl/>
              </w:rPr>
            </w:pPr>
            <w:r w:rsidRPr="00C11349">
              <w:rPr>
                <w:rFonts w:cs="David"/>
                <w:rtl/>
              </w:rPr>
              <w:t>ההחלטה אם המציע עומד בדרישות הניסיון כמפורט לעיל, הינה בשיקול דעת ועדת המכרזים.</w:t>
            </w:r>
          </w:p>
          <w:p w:rsidR="00C42EFA" w:rsidRPr="00C11349" w:rsidRDefault="00C42EFA" w:rsidP="007E64AC">
            <w:pPr>
              <w:tabs>
                <w:tab w:val="left" w:pos="-291"/>
              </w:tabs>
              <w:spacing w:line="360" w:lineRule="atLeast"/>
              <w:rPr>
                <w:rFonts w:cs="David"/>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right"/>
              <w:rPr>
                <w:rFonts w:cs="David"/>
                <w:rtl/>
              </w:rPr>
            </w:pPr>
            <w:r w:rsidRPr="00C11349">
              <w:rPr>
                <w:rFonts w:cs="David"/>
                <w:rtl/>
              </w:rPr>
              <w:t>16.2</w:t>
            </w:r>
          </w:p>
        </w:tc>
        <w:tc>
          <w:tcPr>
            <w:tcW w:w="8364" w:type="dxa"/>
            <w:gridSpan w:val="4"/>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b/>
                <w:bCs/>
                <w:u w:val="single"/>
                <w:rtl/>
              </w:rPr>
              <w:t>חוסן כלכלי</w:t>
            </w:r>
          </w:p>
          <w:p w:rsidR="00C42EFA" w:rsidRPr="00C11349" w:rsidRDefault="00C42EFA" w:rsidP="007E64AC">
            <w:pPr>
              <w:pStyle w:val="afc"/>
              <w:spacing w:line="360" w:lineRule="atLeast"/>
              <w:ind w:left="0"/>
              <w:jc w:val="both"/>
              <w:rPr>
                <w:rFonts w:cs="David"/>
                <w:rtl/>
                <w:lang w:eastAsia="en-US"/>
              </w:rPr>
            </w:pPr>
            <w:r w:rsidRPr="00C11349">
              <w:rPr>
                <w:rFonts w:cs="David"/>
                <w:rtl/>
                <w:lang w:eastAsia="en-US"/>
              </w:rPr>
              <w:t xml:space="preserve">המציע הינו בעל מחזור כספי של 2,000,000 שקל מדי שנה, בכל אחת משנות הכספים 2009, 2010 ו-2011 </w:t>
            </w: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364" w:type="dxa"/>
            <w:gridSpan w:val="4"/>
            <w:tcBorders>
              <w:top w:val="nil"/>
              <w:left w:val="nil"/>
              <w:bottom w:val="nil"/>
              <w:right w:val="nil"/>
            </w:tcBorders>
          </w:tcPr>
          <w:p w:rsidR="00C42EFA" w:rsidRPr="00C11349" w:rsidRDefault="00C42EFA" w:rsidP="00C11349">
            <w:pPr>
              <w:pStyle w:val="afc"/>
              <w:spacing w:line="360" w:lineRule="atLeast"/>
              <w:ind w:left="0"/>
              <w:jc w:val="both"/>
              <w:rPr>
                <w:rFonts w:cs="David"/>
                <w:rtl/>
                <w:lang w:eastAsia="en-US"/>
              </w:rPr>
            </w:pPr>
            <w:r w:rsidRPr="00C11349">
              <w:rPr>
                <w:rFonts w:cs="David"/>
                <w:rtl/>
                <w:lang w:eastAsia="en-US"/>
              </w:rPr>
              <w:t xml:space="preserve">לצורך הוכחת העמידה בסעיף זה יש לצרף אישור רו"ח בנוסח המצורף </w:t>
            </w:r>
            <w:r w:rsidRPr="00C11349">
              <w:rPr>
                <w:rFonts w:cs="David"/>
                <w:b/>
                <w:bCs/>
                <w:rtl/>
                <w:lang w:eastAsia="en-US"/>
              </w:rPr>
              <w:t xml:space="preserve">כנספח </w:t>
            </w:r>
            <w:r w:rsidRPr="00CC6FC9">
              <w:rPr>
                <w:rFonts w:cs="David"/>
                <w:b/>
                <w:bCs/>
                <w:rtl/>
                <w:lang w:eastAsia="en-US"/>
              </w:rPr>
              <w:t xml:space="preserve">ו.10 </w:t>
            </w:r>
            <w:r w:rsidRPr="00C11349">
              <w:rPr>
                <w:rFonts w:cs="David"/>
                <w:rtl/>
                <w:lang w:eastAsia="en-US"/>
              </w:rPr>
              <w:t>בחוברת ההצעה .</w:t>
            </w:r>
          </w:p>
          <w:p w:rsidR="00C42EFA" w:rsidRPr="00C11349" w:rsidRDefault="00C42EFA" w:rsidP="007E64AC">
            <w:pPr>
              <w:spacing w:line="360" w:lineRule="atLeast"/>
              <w:jc w:val="both"/>
              <w:rPr>
                <w:rFonts w:cs="David"/>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right"/>
              <w:rPr>
                <w:rFonts w:cs="David"/>
                <w:rtl/>
              </w:rPr>
            </w:pPr>
            <w:r w:rsidRPr="00C11349">
              <w:rPr>
                <w:rFonts w:cs="David"/>
                <w:rtl/>
              </w:rPr>
              <w:t>16.3</w:t>
            </w:r>
          </w:p>
        </w:tc>
        <w:tc>
          <w:tcPr>
            <w:tcW w:w="8364" w:type="dxa"/>
            <w:gridSpan w:val="4"/>
            <w:tcBorders>
              <w:top w:val="nil"/>
              <w:left w:val="nil"/>
              <w:bottom w:val="nil"/>
              <w:right w:val="nil"/>
            </w:tcBorders>
          </w:tcPr>
          <w:p w:rsidR="00C42EFA" w:rsidRPr="00C11349" w:rsidRDefault="00C42EFA" w:rsidP="007E64AC">
            <w:pPr>
              <w:pStyle w:val="afc"/>
              <w:spacing w:line="360" w:lineRule="atLeast"/>
              <w:ind w:left="0"/>
              <w:jc w:val="both"/>
              <w:rPr>
                <w:rFonts w:cs="David"/>
                <w:rtl/>
                <w:lang w:eastAsia="en-US"/>
              </w:rPr>
            </w:pPr>
            <w:r w:rsidRPr="00C11349">
              <w:rPr>
                <w:rFonts w:cs="David"/>
                <w:b/>
                <w:bCs/>
                <w:u w:val="single"/>
                <w:rtl/>
              </w:rPr>
              <w:t>העדר ניגוד עניינים</w:t>
            </w:r>
            <w:r w:rsidRPr="00C11349">
              <w:rPr>
                <w:rFonts w:cs="David"/>
                <w:rtl/>
              </w:rPr>
              <w:tab/>
            </w:r>
          </w:p>
          <w:p w:rsidR="00C42EFA" w:rsidRPr="008A4B96" w:rsidRDefault="00C42EFA" w:rsidP="00F821B6">
            <w:pPr>
              <w:tabs>
                <w:tab w:val="left" w:pos="2352"/>
              </w:tabs>
              <w:overflowPunct w:val="0"/>
              <w:autoSpaceDE w:val="0"/>
              <w:autoSpaceDN w:val="0"/>
              <w:adjustRightInd w:val="0"/>
              <w:spacing w:line="340" w:lineRule="atLeast"/>
              <w:jc w:val="both"/>
              <w:textAlignment w:val="baseline"/>
              <w:rPr>
                <w:rFonts w:cs="David"/>
                <w:rtl/>
              </w:rPr>
            </w:pPr>
            <w:r w:rsidRPr="00C11349">
              <w:rPr>
                <w:rFonts w:cs="David"/>
                <w:rtl/>
              </w:rPr>
              <w:t xml:space="preserve">א.  המציע הצהיר כי אינו מצוי, במישרין או בעקיפין, בניגוד עניינים בין ביצוע השירותים נשוא מכרז  זה לבין עניין אחר, כמפורט בסעיף </w:t>
            </w:r>
            <w:r w:rsidRPr="00C11349">
              <w:rPr>
                <w:rFonts w:cs="David"/>
                <w:b/>
                <w:bCs/>
                <w:rtl/>
              </w:rPr>
              <w:t>15</w:t>
            </w:r>
            <w:r w:rsidRPr="00C11349">
              <w:rPr>
                <w:rFonts w:cs="David"/>
                <w:rtl/>
              </w:rPr>
              <w:t xml:space="preserve"> לעיל.</w:t>
            </w:r>
            <w:r w:rsidRPr="00C11349">
              <w:rPr>
                <w:rFonts w:cs="David"/>
                <w:rtl/>
              </w:rPr>
              <w:tab/>
            </w:r>
            <w:r>
              <w:rPr>
                <w:rFonts w:cs="David"/>
                <w:rtl/>
              </w:rPr>
              <w:t xml:space="preserve"> </w:t>
            </w:r>
            <w:r w:rsidRPr="008A4B96">
              <w:rPr>
                <w:rFonts w:cs="David"/>
                <w:rtl/>
              </w:rPr>
              <w:t>לשם הוכח</w:t>
            </w:r>
            <w:r>
              <w:rPr>
                <w:rFonts w:cs="David"/>
                <w:rtl/>
              </w:rPr>
              <w:t>ת</w:t>
            </w:r>
            <w:r w:rsidRPr="008A4B96">
              <w:rPr>
                <w:rFonts w:cs="David"/>
                <w:rtl/>
              </w:rPr>
              <w:t xml:space="preserve"> </w:t>
            </w:r>
            <w:r>
              <w:rPr>
                <w:rFonts w:cs="David"/>
                <w:rtl/>
              </w:rPr>
              <w:t>ה</w:t>
            </w:r>
            <w:r w:rsidRPr="008A4B96">
              <w:rPr>
                <w:rFonts w:cs="David"/>
                <w:rtl/>
              </w:rPr>
              <w:t>עמידה בתנאי זה על המציע לצרף להצעתו הצהרה על העדר ניגוד עניינים בנוסח המפורט ב</w:t>
            </w:r>
            <w:r w:rsidRPr="008A4B96">
              <w:rPr>
                <w:rFonts w:cs="David"/>
                <w:b/>
                <w:bCs/>
                <w:rtl/>
              </w:rPr>
              <w:t xml:space="preserve">נספח </w:t>
            </w:r>
            <w:r>
              <w:rPr>
                <w:rFonts w:cs="David"/>
                <w:b/>
                <w:bCs/>
                <w:rtl/>
              </w:rPr>
              <w:t xml:space="preserve">ו.1 </w:t>
            </w:r>
            <w:r w:rsidRPr="008A4B96">
              <w:rPr>
                <w:rFonts w:cs="David"/>
                <w:rtl/>
              </w:rPr>
              <w:t>בחוברת ההצעה .</w:t>
            </w:r>
          </w:p>
          <w:p w:rsidR="00C42EFA" w:rsidRPr="00C11349" w:rsidRDefault="00C42EFA" w:rsidP="007E64AC">
            <w:pPr>
              <w:tabs>
                <w:tab w:val="left" w:pos="2352"/>
              </w:tabs>
              <w:overflowPunct w:val="0"/>
              <w:autoSpaceDE w:val="0"/>
              <w:autoSpaceDN w:val="0"/>
              <w:adjustRightInd w:val="0"/>
              <w:spacing w:line="340" w:lineRule="atLeast"/>
              <w:jc w:val="both"/>
              <w:textAlignment w:val="baseline"/>
              <w:rPr>
                <w:rFonts w:cs="David"/>
                <w:rtl/>
              </w:rPr>
            </w:pPr>
            <w:r w:rsidRPr="00C11349">
              <w:rPr>
                <w:rFonts w:cs="David"/>
                <w:rtl/>
              </w:rPr>
              <w:tab/>
            </w:r>
          </w:p>
          <w:p w:rsidR="00C42EFA" w:rsidRPr="00C11349" w:rsidRDefault="00C42EFA" w:rsidP="00F821B6">
            <w:pPr>
              <w:tabs>
                <w:tab w:val="left" w:pos="2352"/>
              </w:tabs>
              <w:overflowPunct w:val="0"/>
              <w:autoSpaceDE w:val="0"/>
              <w:autoSpaceDN w:val="0"/>
              <w:adjustRightInd w:val="0"/>
              <w:spacing w:line="340" w:lineRule="atLeast"/>
              <w:jc w:val="both"/>
              <w:textAlignment w:val="baseline"/>
              <w:rPr>
                <w:rFonts w:cs="David"/>
                <w:rtl/>
              </w:rPr>
            </w:pPr>
            <w:r w:rsidRPr="00C11349">
              <w:rPr>
                <w:rFonts w:cs="David"/>
                <w:rtl/>
              </w:rPr>
              <w:t>ב.  מנהל הפרויקט המוצע  על ידי המציע הצהיר</w:t>
            </w:r>
            <w:r>
              <w:rPr>
                <w:rFonts w:cs="David"/>
                <w:rtl/>
              </w:rPr>
              <w:t xml:space="preserve"> </w:t>
            </w:r>
            <w:r w:rsidRPr="00C11349">
              <w:rPr>
                <w:rFonts w:cs="David"/>
                <w:rtl/>
              </w:rPr>
              <w:t>כי אינ</w:t>
            </w:r>
            <w:r>
              <w:rPr>
                <w:rFonts w:cs="David"/>
                <w:rtl/>
              </w:rPr>
              <w:t>ו</w:t>
            </w:r>
            <w:r w:rsidRPr="00C11349">
              <w:rPr>
                <w:rFonts w:cs="David"/>
                <w:rtl/>
              </w:rPr>
              <w:t xml:space="preserve"> מצויי, במישרין או בעקיפין בניגוד עניינים בין ביצוע השירותים נשוא מכרז זה לבין עניין אחר שלו, כמפורט בסעיף </w:t>
            </w:r>
            <w:r w:rsidRPr="00C11349">
              <w:rPr>
                <w:rFonts w:cs="David"/>
                <w:b/>
                <w:bCs/>
                <w:rtl/>
              </w:rPr>
              <w:t>15</w:t>
            </w:r>
            <w:r w:rsidRPr="00C11349">
              <w:rPr>
                <w:rFonts w:cs="David"/>
                <w:rtl/>
              </w:rPr>
              <w:t xml:space="preserve"> לעיל. לשם הוכח</w:t>
            </w:r>
            <w:r>
              <w:rPr>
                <w:rFonts w:cs="David"/>
                <w:rtl/>
              </w:rPr>
              <w:t>ת</w:t>
            </w:r>
            <w:r w:rsidRPr="00C11349">
              <w:rPr>
                <w:rFonts w:cs="David"/>
                <w:rtl/>
              </w:rPr>
              <w:t xml:space="preserve"> </w:t>
            </w:r>
            <w:r>
              <w:rPr>
                <w:rFonts w:cs="David"/>
                <w:rtl/>
              </w:rPr>
              <w:t>ה</w:t>
            </w:r>
            <w:r w:rsidRPr="00C11349">
              <w:rPr>
                <w:rFonts w:cs="David"/>
                <w:rtl/>
              </w:rPr>
              <w:t xml:space="preserve">עמידה בתנאי זה על המציע לצרף להצעתו הצהרה על העדר ניגוד עניינים של </w:t>
            </w:r>
            <w:r>
              <w:rPr>
                <w:rFonts w:cs="David"/>
                <w:rtl/>
              </w:rPr>
              <w:t xml:space="preserve">מנהל הפרויקט </w:t>
            </w:r>
            <w:r w:rsidRPr="00C11349">
              <w:rPr>
                <w:rFonts w:cs="David"/>
                <w:rtl/>
              </w:rPr>
              <w:t>בנוסח המפורט ב</w:t>
            </w:r>
            <w:r w:rsidRPr="00C11349">
              <w:rPr>
                <w:rFonts w:cs="David"/>
                <w:b/>
                <w:bCs/>
                <w:rtl/>
              </w:rPr>
              <w:t xml:space="preserve">נספח </w:t>
            </w:r>
            <w:r>
              <w:rPr>
                <w:rFonts w:cs="David"/>
                <w:b/>
                <w:bCs/>
                <w:rtl/>
              </w:rPr>
              <w:t>ו.2</w:t>
            </w:r>
            <w:r w:rsidRPr="00C11349">
              <w:rPr>
                <w:rFonts w:cs="David"/>
                <w:rtl/>
              </w:rPr>
              <w:t xml:space="preserve"> בחוברת ההצעה .</w:t>
            </w:r>
          </w:p>
          <w:p w:rsidR="00C42EFA" w:rsidRPr="00C11349" w:rsidRDefault="00C42EFA" w:rsidP="007E64AC">
            <w:pPr>
              <w:pStyle w:val="afc"/>
              <w:spacing w:line="360" w:lineRule="atLeast"/>
              <w:ind w:left="0"/>
              <w:jc w:val="both"/>
              <w:rPr>
                <w:rFonts w:cs="David"/>
                <w:rtl/>
                <w:lang w:eastAsia="en-US"/>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right"/>
              <w:rPr>
                <w:rFonts w:cs="David"/>
                <w:rtl/>
              </w:rPr>
            </w:pPr>
            <w:r w:rsidRPr="00C11349">
              <w:rPr>
                <w:rFonts w:cs="David"/>
                <w:rtl/>
              </w:rPr>
              <w:t>16.4</w:t>
            </w:r>
          </w:p>
        </w:tc>
        <w:tc>
          <w:tcPr>
            <w:tcW w:w="8364" w:type="dxa"/>
            <w:gridSpan w:val="4"/>
            <w:tcBorders>
              <w:top w:val="nil"/>
              <w:left w:val="nil"/>
              <w:bottom w:val="nil"/>
              <w:right w:val="nil"/>
            </w:tcBorders>
          </w:tcPr>
          <w:p w:rsidR="00C42EFA" w:rsidRPr="00C11349" w:rsidRDefault="00C42EFA" w:rsidP="007E64AC">
            <w:pPr>
              <w:pStyle w:val="afc"/>
              <w:spacing w:line="340" w:lineRule="atLeast"/>
              <w:ind w:left="0"/>
              <w:rPr>
                <w:rFonts w:cs="David"/>
                <w:b/>
                <w:bCs/>
                <w:u w:val="single"/>
                <w:rtl/>
              </w:rPr>
            </w:pPr>
            <w:r w:rsidRPr="00C11349">
              <w:rPr>
                <w:rFonts w:cs="David"/>
                <w:b/>
                <w:bCs/>
                <w:u w:val="single"/>
                <w:rtl/>
              </w:rPr>
              <w:t>תשלום עבור מסמכי המכרז</w:t>
            </w:r>
          </w:p>
          <w:p w:rsidR="00C42EFA" w:rsidRPr="00C11349" w:rsidRDefault="00C42EFA" w:rsidP="00C11349">
            <w:pPr>
              <w:pStyle w:val="afc"/>
              <w:spacing w:line="340" w:lineRule="atLeast"/>
              <w:ind w:left="0"/>
              <w:rPr>
                <w:rFonts w:cs="David"/>
              </w:rPr>
            </w:pPr>
            <w:r w:rsidRPr="00C11349">
              <w:rPr>
                <w:rFonts w:cs="David"/>
                <w:rtl/>
              </w:rPr>
              <w:t xml:space="preserve">המציע שילם את הסכום הנקוב בסעיף </w:t>
            </w:r>
            <w:r w:rsidRPr="00C11349">
              <w:rPr>
                <w:rFonts w:cs="David"/>
                <w:b/>
                <w:bCs/>
                <w:rtl/>
              </w:rPr>
              <w:t>22.4.</w:t>
            </w:r>
            <w:r>
              <w:rPr>
                <w:rFonts w:cs="David"/>
                <w:b/>
                <w:bCs/>
                <w:rtl/>
              </w:rPr>
              <w:t>3</w:t>
            </w:r>
            <w:r w:rsidRPr="00C11349">
              <w:rPr>
                <w:rFonts w:cs="David"/>
                <w:b/>
                <w:bCs/>
                <w:rtl/>
              </w:rPr>
              <w:t xml:space="preserve">  </w:t>
            </w:r>
            <w:r w:rsidRPr="00C11349">
              <w:rPr>
                <w:rFonts w:cs="David"/>
                <w:rtl/>
              </w:rPr>
              <w:t xml:space="preserve">תמורת השתתפותו במכרז עד למועד האחרון להגשת ההצעות למכרז. </w:t>
            </w:r>
          </w:p>
          <w:p w:rsidR="00C42EFA" w:rsidRPr="00C11349" w:rsidRDefault="00C42EFA" w:rsidP="007E64AC">
            <w:pPr>
              <w:pStyle w:val="afc"/>
              <w:spacing w:line="360" w:lineRule="atLeast"/>
              <w:ind w:left="0"/>
              <w:jc w:val="both"/>
              <w:rPr>
                <w:rFonts w:cs="David"/>
                <w:b/>
                <w:bCs/>
                <w:u w:val="single"/>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right"/>
              <w:rPr>
                <w:rFonts w:cs="David"/>
                <w:rtl/>
              </w:rPr>
            </w:pPr>
            <w:r w:rsidRPr="00C11349">
              <w:rPr>
                <w:rFonts w:cs="David"/>
                <w:rtl/>
              </w:rPr>
              <w:t>16.5</w:t>
            </w:r>
          </w:p>
        </w:tc>
        <w:tc>
          <w:tcPr>
            <w:tcW w:w="8364" w:type="dxa"/>
            <w:gridSpan w:val="4"/>
            <w:tcBorders>
              <w:top w:val="nil"/>
              <w:left w:val="nil"/>
              <w:bottom w:val="nil"/>
              <w:right w:val="nil"/>
            </w:tcBorders>
          </w:tcPr>
          <w:p w:rsidR="00C42EFA" w:rsidRPr="00C11349" w:rsidRDefault="00C42EFA" w:rsidP="007E64AC">
            <w:pPr>
              <w:pStyle w:val="afc"/>
              <w:spacing w:line="340" w:lineRule="atLeast"/>
              <w:ind w:left="0"/>
              <w:rPr>
                <w:rFonts w:cs="David"/>
                <w:rtl/>
              </w:rPr>
            </w:pPr>
            <w:r w:rsidRPr="00C11349">
              <w:rPr>
                <w:rFonts w:cs="David"/>
                <w:b/>
                <w:bCs/>
                <w:u w:val="single"/>
                <w:rtl/>
              </w:rPr>
              <w:t>ערבות המציע</w:t>
            </w:r>
          </w:p>
        </w:tc>
      </w:tr>
      <w:tr w:rsidR="00C42EFA" w:rsidRPr="003E66D8" w:rsidTr="00156153">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992" w:type="dxa"/>
            <w:gridSpan w:val="2"/>
            <w:tcBorders>
              <w:top w:val="nil"/>
              <w:left w:val="nil"/>
              <w:bottom w:val="nil"/>
              <w:right w:val="nil"/>
            </w:tcBorders>
          </w:tcPr>
          <w:p w:rsidR="00C42EFA" w:rsidRPr="00C11349" w:rsidRDefault="00C42EFA" w:rsidP="007E64AC">
            <w:pPr>
              <w:pStyle w:val="afc"/>
              <w:spacing w:line="340" w:lineRule="atLeast"/>
              <w:ind w:left="0"/>
              <w:jc w:val="right"/>
              <w:rPr>
                <w:rFonts w:cs="David"/>
                <w:rtl/>
              </w:rPr>
            </w:pPr>
            <w:r w:rsidRPr="00C11349">
              <w:rPr>
                <w:rFonts w:cs="David"/>
                <w:rtl/>
              </w:rPr>
              <w:t>16.5.1</w:t>
            </w:r>
          </w:p>
        </w:tc>
        <w:tc>
          <w:tcPr>
            <w:tcW w:w="737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על המציע לצרף להצעתו  ערבות בנקאית אוטונומית או ערבות מחברת    ביטוח ישראלית (חתומה על ידי החברה עצמה) שברשותה רישיון לעסוק בביטוח על-פי חוק הפיקוח על עסקי הביטוח, התשמ"א- 1981 או המחאה בנקאית -  לפקודת משרד התעשייה, המסחר והתעסוקה – על שם המציע, בשיעור</w:t>
            </w:r>
          </w:p>
          <w:p w:rsidR="00C42EFA" w:rsidRPr="00C11349" w:rsidRDefault="00C42EFA" w:rsidP="00C11349">
            <w:pPr>
              <w:spacing w:line="360" w:lineRule="atLeast"/>
              <w:jc w:val="both"/>
              <w:rPr>
                <w:rFonts w:cs="David"/>
                <w:rtl/>
              </w:rPr>
            </w:pPr>
            <w:r w:rsidRPr="00C11349">
              <w:rPr>
                <w:rFonts w:cs="David"/>
                <w:b/>
                <w:bCs/>
                <w:rtl/>
              </w:rPr>
              <w:t>35,000</w:t>
            </w:r>
            <w:r w:rsidRPr="00C11349">
              <w:rPr>
                <w:rFonts w:cs="David"/>
                <w:rtl/>
              </w:rPr>
              <w:t xml:space="preserve"> ש"ח שתהיה בתוקף שתחילתה לא יאוחר מיום </w:t>
            </w:r>
            <w:r w:rsidRPr="00C11349">
              <w:rPr>
                <w:rFonts w:cs="David"/>
                <w:b/>
                <w:bCs/>
                <w:rtl/>
              </w:rPr>
              <w:t xml:space="preserve">15.11.2012  </w:t>
            </w:r>
            <w:r w:rsidRPr="00C11349">
              <w:rPr>
                <w:rFonts w:cs="David"/>
                <w:rtl/>
              </w:rPr>
              <w:t xml:space="preserve">עד ליום </w:t>
            </w:r>
            <w:r w:rsidRPr="00C11349">
              <w:rPr>
                <w:rFonts w:cs="David"/>
                <w:b/>
                <w:bCs/>
                <w:rtl/>
              </w:rPr>
              <w:t>14.3.2013 .</w:t>
            </w:r>
            <w:r w:rsidRPr="00C11349">
              <w:rPr>
                <w:rFonts w:cs="David"/>
                <w:rtl/>
              </w:rPr>
              <w:t xml:space="preserve"> הערבות תוגש בנוסח המפורט ב</w:t>
            </w:r>
            <w:r w:rsidRPr="00C11349">
              <w:rPr>
                <w:rFonts w:cs="David"/>
                <w:b/>
                <w:bCs/>
                <w:rtl/>
              </w:rPr>
              <w:t xml:space="preserve">נספח  </w:t>
            </w:r>
            <w:r>
              <w:rPr>
                <w:rFonts w:cs="David"/>
                <w:b/>
                <w:bCs/>
                <w:rtl/>
              </w:rPr>
              <w:t xml:space="preserve">ו.8 </w:t>
            </w:r>
            <w:r w:rsidRPr="00C11349">
              <w:rPr>
                <w:rFonts w:cs="David"/>
                <w:rtl/>
              </w:rPr>
              <w:t>לחוברת ההצעה.</w:t>
            </w:r>
          </w:p>
          <w:p w:rsidR="00C42EFA" w:rsidRPr="00C11349" w:rsidRDefault="00C42EFA" w:rsidP="007E64AC">
            <w:pPr>
              <w:numPr>
                <w:ilvl w:val="0"/>
                <w:numId w:val="48"/>
              </w:numPr>
              <w:spacing w:line="360" w:lineRule="atLeast"/>
              <w:jc w:val="both"/>
              <w:rPr>
                <w:rFonts w:cs="David"/>
              </w:rPr>
            </w:pPr>
            <w:r w:rsidRPr="00C11349">
              <w:rPr>
                <w:rFonts w:cs="David"/>
                <w:rtl/>
              </w:rPr>
              <w:t>וועדת המכרזים תהיה רשאית לחלט את סכום הערבות, כולו או חלקו, בנסיבות שבהן: המציע נהג במהלך המכרז בערמה, בתכסיסנות או בחוסר ניקיון כפיים. למען הסר ספק מובהר, כי כל מקרה בו בעל עניין או נושא משרה במציע אחד ערך תאום לעניין הגשת הצעה (לרבות תאום הצעות מחיר, חלוקת פעילות באזורים גיאוגרפיים) עם בעל עניין או נושא משרה במציע אחר יחשבו כל אחת מההצעות שהוגשו כהצעות הנכללות בגדרה של פסקה זו.</w:t>
            </w:r>
          </w:p>
          <w:p w:rsidR="00C42EFA" w:rsidRPr="00C11349" w:rsidRDefault="00C42EFA" w:rsidP="007E64AC">
            <w:pPr>
              <w:numPr>
                <w:ilvl w:val="0"/>
                <w:numId w:val="48"/>
              </w:numPr>
              <w:spacing w:line="360" w:lineRule="atLeast"/>
              <w:jc w:val="both"/>
              <w:rPr>
                <w:rFonts w:cs="David"/>
              </w:rPr>
            </w:pPr>
            <w:r w:rsidRPr="00C11349">
              <w:rPr>
                <w:rFonts w:cs="David"/>
                <w:rtl/>
              </w:rPr>
              <w:t>המציע מסר לוועדת המכרזים מידע מטעה או מידע מהותי בלתי מדויק.</w:t>
            </w:r>
          </w:p>
          <w:p w:rsidR="00C42EFA" w:rsidRPr="00C11349" w:rsidRDefault="00C42EFA" w:rsidP="007E64AC">
            <w:pPr>
              <w:numPr>
                <w:ilvl w:val="0"/>
                <w:numId w:val="48"/>
              </w:numPr>
              <w:spacing w:line="360" w:lineRule="atLeast"/>
              <w:jc w:val="both"/>
              <w:rPr>
                <w:rFonts w:cs="David"/>
              </w:rPr>
            </w:pPr>
            <w:r w:rsidRPr="00C11349">
              <w:rPr>
                <w:rFonts w:cs="David"/>
                <w:rtl/>
              </w:rPr>
              <w:t>המציע חזר בו מההצעה שהגיש למכרז לאחר חלוף המועד האחרון להגשת ההצעות במכרז.</w:t>
            </w:r>
          </w:p>
          <w:p w:rsidR="00C42EFA" w:rsidRPr="00C11349" w:rsidRDefault="00C42EFA" w:rsidP="007E64AC">
            <w:pPr>
              <w:numPr>
                <w:ilvl w:val="0"/>
                <w:numId w:val="48"/>
              </w:numPr>
              <w:spacing w:line="360" w:lineRule="atLeast"/>
              <w:jc w:val="both"/>
              <w:rPr>
                <w:rFonts w:cs="David"/>
              </w:rPr>
            </w:pPr>
            <w:r w:rsidRPr="00C11349">
              <w:rPr>
                <w:rFonts w:cs="David"/>
                <w:rtl/>
              </w:rPr>
              <w:t>אחרי שנבחר כזוכה במכרז המציע לא פעל לפי ההוראות הקבועות במכרז על נספחיו, או בהצעתו, שהן תנאי מוקדם ליצירת ההתקשרות של המשרד עם הזוכה במכרז, לרבות חתימה על הסכם ההתקשרות המצורף כנספח יד' למפרט המכרז, מסירת ערבות ביצוע ולרבות במקרה בו סירב או שאין ביכולתו למלא כל דרישה אחרת שבה הוא מחויב בהתאם לקבוע בהצעתו, במפרט המכרז על נספחיו ובכלל זה בהסכם המצורף למפרט המכרז.</w:t>
            </w:r>
          </w:p>
          <w:p w:rsidR="00C42EFA" w:rsidRPr="00C11349" w:rsidRDefault="00C42EFA" w:rsidP="007E64AC">
            <w:pPr>
              <w:numPr>
                <w:ilvl w:val="0"/>
                <w:numId w:val="48"/>
              </w:numPr>
              <w:spacing w:line="360" w:lineRule="atLeast"/>
              <w:jc w:val="both"/>
              <w:rPr>
                <w:rFonts w:cs="David"/>
              </w:rPr>
            </w:pPr>
            <w:r w:rsidRPr="00C11349">
              <w:rPr>
                <w:rFonts w:cs="David"/>
                <w:rtl/>
              </w:rPr>
              <w:t xml:space="preserve"> ועדת המכרזים תהיה רשאית לדרוש הארכת/ות תוקף הערבות, לפי שיקול דעתה הבלעדי, בכפוף לזכותה לדרוש הארכת תוקף ההצעה כמפורט בסעיף </w:t>
            </w:r>
            <w:r w:rsidRPr="00C11349">
              <w:rPr>
                <w:rFonts w:cs="David"/>
                <w:b/>
                <w:bCs/>
                <w:rtl/>
              </w:rPr>
              <w:t xml:space="preserve">16.5.3 </w:t>
            </w:r>
            <w:r w:rsidRPr="00C11349">
              <w:rPr>
                <w:rFonts w:cs="David"/>
                <w:rtl/>
              </w:rPr>
              <w:t>להלן.</w:t>
            </w:r>
          </w:p>
          <w:p w:rsidR="00C42EFA" w:rsidRPr="00C11349" w:rsidRDefault="00C42EFA" w:rsidP="007E64AC">
            <w:pPr>
              <w:pStyle w:val="afc"/>
              <w:spacing w:line="340" w:lineRule="atLeast"/>
              <w:ind w:left="0"/>
              <w:rPr>
                <w:rFonts w:cs="David"/>
                <w:b/>
                <w:bCs/>
                <w:u w:val="single"/>
                <w:rtl/>
              </w:rPr>
            </w:pPr>
          </w:p>
        </w:tc>
      </w:tr>
      <w:tr w:rsidR="00C42EFA" w:rsidRPr="003E66D8" w:rsidTr="00156153">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992" w:type="dxa"/>
            <w:gridSpan w:val="2"/>
            <w:tcBorders>
              <w:top w:val="nil"/>
              <w:left w:val="nil"/>
              <w:bottom w:val="nil"/>
              <w:right w:val="nil"/>
            </w:tcBorders>
          </w:tcPr>
          <w:p w:rsidR="00C42EFA" w:rsidRPr="00C11349" w:rsidRDefault="00C42EFA" w:rsidP="007E64AC">
            <w:pPr>
              <w:pStyle w:val="afc"/>
              <w:spacing w:line="340" w:lineRule="atLeast"/>
              <w:ind w:left="0"/>
              <w:jc w:val="right"/>
              <w:rPr>
                <w:rFonts w:cs="David"/>
                <w:rtl/>
              </w:rPr>
            </w:pPr>
            <w:r w:rsidRPr="00C11349">
              <w:rPr>
                <w:rFonts w:cs="David"/>
                <w:rtl/>
              </w:rPr>
              <w:t>16.5.2</w:t>
            </w:r>
          </w:p>
        </w:tc>
        <w:tc>
          <w:tcPr>
            <w:tcW w:w="7372" w:type="dxa"/>
            <w:gridSpan w:val="2"/>
            <w:tcBorders>
              <w:top w:val="nil"/>
              <w:left w:val="nil"/>
              <w:bottom w:val="nil"/>
              <w:right w:val="nil"/>
            </w:tcBorders>
          </w:tcPr>
          <w:p w:rsidR="00C42EFA" w:rsidRPr="00C11349" w:rsidRDefault="00C42EFA" w:rsidP="005D4935">
            <w:pPr>
              <w:spacing w:line="360" w:lineRule="atLeast"/>
              <w:jc w:val="both"/>
              <w:rPr>
                <w:rFonts w:cs="David"/>
                <w:rtl/>
              </w:rPr>
            </w:pPr>
            <w:r w:rsidRPr="00C11349">
              <w:rPr>
                <w:rFonts w:cs="David"/>
                <w:rtl/>
              </w:rPr>
              <w:t>הערבות תוחזר למציעים שלא זכו במכרז או עם פקיעת הערבות או עם חתימת ההסכם  עם נותן השירותים במכרז, לפי המוקדם מבניהם.</w:t>
            </w:r>
          </w:p>
          <w:p w:rsidR="00C42EFA" w:rsidRPr="00C11349" w:rsidRDefault="00C42EFA" w:rsidP="007E64AC">
            <w:pPr>
              <w:spacing w:line="360" w:lineRule="atLeast"/>
              <w:jc w:val="both"/>
              <w:rPr>
                <w:rFonts w:cs="David"/>
                <w:rtl/>
              </w:rPr>
            </w:pPr>
          </w:p>
        </w:tc>
      </w:tr>
      <w:tr w:rsidR="00C42EFA" w:rsidRPr="003E66D8" w:rsidTr="00156153">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992" w:type="dxa"/>
            <w:gridSpan w:val="2"/>
            <w:tcBorders>
              <w:top w:val="nil"/>
              <w:left w:val="nil"/>
              <w:bottom w:val="nil"/>
              <w:right w:val="nil"/>
            </w:tcBorders>
          </w:tcPr>
          <w:p w:rsidR="00C42EFA" w:rsidRPr="00C11349" w:rsidRDefault="00C42EFA" w:rsidP="007E64AC">
            <w:pPr>
              <w:pStyle w:val="afc"/>
              <w:spacing w:line="340" w:lineRule="atLeast"/>
              <w:ind w:left="0"/>
              <w:jc w:val="right"/>
              <w:rPr>
                <w:rFonts w:cs="David"/>
                <w:rtl/>
              </w:rPr>
            </w:pPr>
            <w:r w:rsidRPr="00C11349">
              <w:rPr>
                <w:rFonts w:cs="David"/>
                <w:rtl/>
              </w:rPr>
              <w:t>16.5.3</w:t>
            </w:r>
          </w:p>
        </w:tc>
        <w:tc>
          <w:tcPr>
            <w:tcW w:w="7372" w:type="dxa"/>
            <w:gridSpan w:val="2"/>
            <w:tcBorders>
              <w:top w:val="nil"/>
              <w:left w:val="nil"/>
              <w:bottom w:val="nil"/>
              <w:right w:val="nil"/>
            </w:tcBorders>
          </w:tcPr>
          <w:p w:rsidR="00C42EFA" w:rsidRPr="00C11349" w:rsidRDefault="00C42EFA" w:rsidP="007E64AC">
            <w:pPr>
              <w:pStyle w:val="afc"/>
              <w:spacing w:line="360" w:lineRule="atLeast"/>
              <w:ind w:left="0"/>
              <w:rPr>
                <w:rFonts w:cs="David"/>
                <w:rtl/>
              </w:rPr>
            </w:pPr>
            <w:r w:rsidRPr="00C11349">
              <w:rPr>
                <w:rFonts w:cs="David"/>
                <w:rtl/>
              </w:rPr>
              <w:t>ועדת המכרזים תהייה רשאית לדרוש הארכת/ות תוקף הערבות, כל עוד לא  התקבלה החלטה בדבר זוכה/ים במכרז ו/או כל עוד לא ייחתם הסכם עם הזוכה.</w:t>
            </w:r>
          </w:p>
          <w:p w:rsidR="00C42EFA" w:rsidRPr="00C11349" w:rsidRDefault="00C42EFA" w:rsidP="007E64AC">
            <w:pPr>
              <w:pStyle w:val="afc"/>
              <w:spacing w:line="360" w:lineRule="atLeast"/>
              <w:ind w:left="0"/>
              <w:rPr>
                <w:rFonts w:cs="David"/>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right"/>
              <w:rPr>
                <w:rFonts w:cs="David"/>
                <w:rtl/>
              </w:rPr>
            </w:pPr>
            <w:r w:rsidRPr="00C11349">
              <w:rPr>
                <w:rFonts w:cs="David"/>
                <w:rtl/>
              </w:rPr>
              <w:t>16.6</w:t>
            </w:r>
          </w:p>
        </w:tc>
        <w:tc>
          <w:tcPr>
            <w:tcW w:w="8364" w:type="dxa"/>
            <w:gridSpan w:val="4"/>
            <w:tcBorders>
              <w:top w:val="nil"/>
              <w:left w:val="nil"/>
              <w:bottom w:val="nil"/>
              <w:right w:val="nil"/>
            </w:tcBorders>
          </w:tcPr>
          <w:p w:rsidR="00C42EFA" w:rsidRPr="00C11349" w:rsidRDefault="00C42EFA" w:rsidP="007E64AC">
            <w:pPr>
              <w:spacing w:line="360" w:lineRule="atLeast"/>
              <w:rPr>
                <w:rFonts w:cs="David"/>
                <w:b/>
                <w:bCs/>
                <w:u w:val="single"/>
              </w:rPr>
            </w:pPr>
            <w:r w:rsidRPr="00C11349">
              <w:rPr>
                <w:rFonts w:cs="David"/>
                <w:b/>
                <w:bCs/>
                <w:u w:val="single"/>
                <w:rtl/>
              </w:rPr>
              <w:t xml:space="preserve">אישור רו"ח </w:t>
            </w:r>
          </w:p>
          <w:p w:rsidR="00C42EFA" w:rsidRPr="00C11349" w:rsidRDefault="00C42EFA" w:rsidP="00C11349">
            <w:pPr>
              <w:spacing w:line="360" w:lineRule="atLeast"/>
              <w:rPr>
                <w:rFonts w:cs="David"/>
              </w:rPr>
            </w:pPr>
            <w:r w:rsidRPr="00C11349">
              <w:rPr>
                <w:rFonts w:cs="David"/>
                <w:rtl/>
              </w:rPr>
              <w:t xml:space="preserve">הצגת אישור מרואה חשבון המבקר את המציע או מעורך דין שבשירות המציע </w:t>
            </w:r>
            <w:r>
              <w:rPr>
                <w:rFonts w:cs="David"/>
                <w:rtl/>
              </w:rPr>
              <w:t>,</w:t>
            </w:r>
            <w:r w:rsidRPr="00C11349">
              <w:rPr>
                <w:rFonts w:cs="David"/>
                <w:rtl/>
              </w:rPr>
              <w:t xml:space="preserve">     על התחייבות המציע לעמוד בדרישה לעשות שימוש אך ורק בתוכנות מחש</w:t>
            </w:r>
            <w:r>
              <w:rPr>
                <w:rFonts w:cs="David"/>
                <w:rtl/>
              </w:rPr>
              <w:t>ב</w:t>
            </w:r>
            <w:r w:rsidRPr="00C11349">
              <w:rPr>
                <w:rFonts w:cs="David"/>
                <w:rtl/>
              </w:rPr>
              <w:t xml:space="preserve">   מורשות, בנוסח המצ"ב כ</w:t>
            </w:r>
            <w:r w:rsidRPr="00C11349">
              <w:rPr>
                <w:rFonts w:cs="David"/>
                <w:b/>
                <w:bCs/>
                <w:rtl/>
              </w:rPr>
              <w:t xml:space="preserve">נספח </w:t>
            </w:r>
            <w:r>
              <w:rPr>
                <w:rFonts w:cs="David"/>
                <w:b/>
                <w:bCs/>
                <w:rtl/>
              </w:rPr>
              <w:t xml:space="preserve">ו.6 </w:t>
            </w:r>
            <w:r w:rsidRPr="00C11349">
              <w:rPr>
                <w:rFonts w:cs="David"/>
                <w:b/>
                <w:bCs/>
                <w:rtl/>
              </w:rPr>
              <w:t xml:space="preserve"> </w:t>
            </w:r>
            <w:r w:rsidRPr="00C11349">
              <w:rPr>
                <w:rFonts w:cs="David"/>
                <w:rtl/>
              </w:rPr>
              <w:t>לחוברת ההצעה.</w:t>
            </w:r>
          </w:p>
          <w:p w:rsidR="00C42EFA" w:rsidRPr="00C11349" w:rsidRDefault="00C42EFA" w:rsidP="007E64AC">
            <w:pPr>
              <w:spacing w:line="360" w:lineRule="atLeast"/>
              <w:rPr>
                <w:rFonts w:cs="David"/>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Default="00C42EFA" w:rsidP="007E64AC">
            <w:pPr>
              <w:spacing w:line="360" w:lineRule="atLeast"/>
              <w:jc w:val="right"/>
              <w:rPr>
                <w:rFonts w:cs="David"/>
                <w:rtl/>
              </w:rPr>
            </w:pPr>
            <w:r w:rsidRPr="00C11349">
              <w:rPr>
                <w:rFonts w:cs="David"/>
                <w:rtl/>
              </w:rPr>
              <w:t>16.7</w:t>
            </w:r>
          </w:p>
          <w:p w:rsidR="00C42EFA" w:rsidRDefault="00C42EFA" w:rsidP="007E64AC">
            <w:pPr>
              <w:spacing w:line="360" w:lineRule="atLeast"/>
              <w:jc w:val="right"/>
              <w:rPr>
                <w:rFonts w:cs="David"/>
                <w:rtl/>
              </w:rPr>
            </w:pPr>
          </w:p>
          <w:p w:rsidR="00C42EFA" w:rsidRPr="00C11349" w:rsidRDefault="00C42EFA" w:rsidP="007E64AC">
            <w:pPr>
              <w:spacing w:line="360" w:lineRule="atLeast"/>
              <w:jc w:val="right"/>
              <w:rPr>
                <w:rFonts w:cs="David"/>
                <w:rtl/>
              </w:rPr>
            </w:pPr>
          </w:p>
        </w:tc>
        <w:tc>
          <w:tcPr>
            <w:tcW w:w="8364" w:type="dxa"/>
            <w:gridSpan w:val="4"/>
            <w:tcBorders>
              <w:top w:val="nil"/>
              <w:left w:val="nil"/>
              <w:bottom w:val="nil"/>
              <w:right w:val="nil"/>
            </w:tcBorders>
          </w:tcPr>
          <w:p w:rsidR="00C42EFA" w:rsidRPr="00C11349" w:rsidRDefault="00C42EFA" w:rsidP="007E64AC">
            <w:pPr>
              <w:spacing w:line="360" w:lineRule="atLeast"/>
              <w:jc w:val="both"/>
              <w:rPr>
                <w:rFonts w:cs="David"/>
                <w:b/>
                <w:bCs/>
                <w:u w:val="single"/>
                <w:rtl/>
              </w:rPr>
            </w:pPr>
            <w:r w:rsidRPr="00C11349">
              <w:rPr>
                <w:rFonts w:cs="David"/>
                <w:b/>
                <w:bCs/>
                <w:u w:val="single"/>
                <w:rtl/>
              </w:rPr>
              <w:t xml:space="preserve">התקשרות עם ספק משנה </w:t>
            </w:r>
          </w:p>
          <w:p w:rsidR="00C42EFA" w:rsidRPr="00C11349" w:rsidRDefault="00C42EFA" w:rsidP="005D4935">
            <w:pPr>
              <w:spacing w:line="360" w:lineRule="atLeast"/>
              <w:jc w:val="both"/>
              <w:rPr>
                <w:rFonts w:cs="David"/>
                <w:rtl/>
              </w:rPr>
            </w:pPr>
            <w:r w:rsidRPr="00C11349">
              <w:rPr>
                <w:rFonts w:cs="David"/>
                <w:rtl/>
              </w:rPr>
              <w:t xml:space="preserve">במידה והמציע מעוניין לבצע את העברת שאלוני הבחינה ומחברות הבחינה, כמפורט בסעיף </w:t>
            </w:r>
            <w:r w:rsidRPr="00C11349">
              <w:rPr>
                <w:rFonts w:cs="David"/>
                <w:b/>
                <w:bCs/>
                <w:rtl/>
              </w:rPr>
              <w:t>3.10</w:t>
            </w:r>
            <w:r w:rsidRPr="00C11349">
              <w:rPr>
                <w:rFonts w:cs="David"/>
                <w:rtl/>
              </w:rPr>
              <w:t xml:space="preserve"> -</w:t>
            </w:r>
            <w:r w:rsidRPr="00C11349">
              <w:rPr>
                <w:rFonts w:cs="David"/>
                <w:b/>
                <w:bCs/>
                <w:rtl/>
              </w:rPr>
              <w:t>3.11</w:t>
            </w:r>
            <w:r w:rsidRPr="00C11349">
              <w:rPr>
                <w:rFonts w:cs="David"/>
                <w:rtl/>
              </w:rPr>
              <w:t xml:space="preserve"> באמצעות ספק משנה עליו לצרף להצעתו:</w:t>
            </w:r>
          </w:p>
          <w:p w:rsidR="00C42EFA" w:rsidRPr="00C11349" w:rsidRDefault="00C42EFA" w:rsidP="007E64AC">
            <w:pPr>
              <w:spacing w:line="360" w:lineRule="atLeast"/>
              <w:jc w:val="both"/>
              <w:rPr>
                <w:rFonts w:cs="David"/>
                <w:rtl/>
              </w:rPr>
            </w:pPr>
            <w:r w:rsidRPr="00C11349">
              <w:rPr>
                <w:rFonts w:cs="David"/>
                <w:rtl/>
              </w:rPr>
              <w:t xml:space="preserve">הצהרה חתומה של המציע כי היה ויזכה  במכרז זה,  ייחתם בינו ובין ספק המשנה שיבחר על ידו הסכם התקשרות כאמור בסעיף </w:t>
            </w:r>
            <w:r w:rsidRPr="00C11349">
              <w:rPr>
                <w:rFonts w:cs="David"/>
                <w:b/>
                <w:bCs/>
                <w:rtl/>
              </w:rPr>
              <w:t>5.1</w:t>
            </w:r>
            <w:r w:rsidRPr="00C11349">
              <w:rPr>
                <w:rFonts w:cs="David"/>
                <w:rtl/>
              </w:rPr>
              <w:t xml:space="preserve">, לא יאוחר מ- 15 יום לאחר קבלת הודעה מהמשרד על זכייתו במכרז זה ויעביר העתקו למשרד; וכי במסגרת הסכם ההתקשרות עם ספק משנה יעוגנו כל התחייבויות  שני הצדדים לפי הוראות סעיפים </w:t>
            </w:r>
            <w:r w:rsidRPr="00C11349">
              <w:rPr>
                <w:rFonts w:cs="David"/>
                <w:b/>
                <w:bCs/>
                <w:rtl/>
              </w:rPr>
              <w:t>5.1</w:t>
            </w:r>
            <w:r w:rsidRPr="00C11349">
              <w:rPr>
                <w:rFonts w:cs="David"/>
                <w:rtl/>
              </w:rPr>
              <w:t xml:space="preserve"> ו – </w:t>
            </w:r>
            <w:r w:rsidRPr="00C11349">
              <w:rPr>
                <w:rFonts w:cs="David"/>
                <w:b/>
                <w:bCs/>
                <w:rtl/>
              </w:rPr>
              <w:t>7</w:t>
            </w:r>
            <w:r w:rsidRPr="00C11349">
              <w:rPr>
                <w:rFonts w:cs="David"/>
                <w:rtl/>
              </w:rPr>
              <w:t xml:space="preserve"> למכרז זה, לרבות כל התחייבויות הספק למתן שירותי העברת ארגזים שבועיים, מעטפות יומיות עם שאלוני בחינות ומחברות בחינה אל כל אתרי הבחינות ומהם, באופן הנדרש במכרז זה, לרבות התחייבות הספק לעמוד בכל הדרישות הנוגעות ללוח הזמנים, סודיות, אבטחת מידע ושמירת המעטפות , במהלך מתן השירותים על ידו. כמו גם הסכמת ספק המשנה לאפשר לנציגי המשרד, בכל עת, לפקח על פעולותיו,  במהלך תקופת ההתקשרות.</w:t>
            </w:r>
          </w:p>
          <w:p w:rsidR="00C42EFA" w:rsidRDefault="00C42EFA" w:rsidP="00C11349">
            <w:pPr>
              <w:spacing w:line="360" w:lineRule="atLeast"/>
              <w:jc w:val="both"/>
              <w:rPr>
                <w:rFonts w:cs="David"/>
                <w:rtl/>
              </w:rPr>
            </w:pPr>
            <w:r w:rsidRPr="00C11349">
              <w:rPr>
                <w:rFonts w:cs="David"/>
                <w:rtl/>
              </w:rPr>
              <w:t>טופס הצהרה כאמור מצורף כ</w:t>
            </w:r>
            <w:r w:rsidRPr="00C11349">
              <w:rPr>
                <w:rFonts w:cs="David"/>
                <w:b/>
                <w:bCs/>
                <w:rtl/>
              </w:rPr>
              <w:t xml:space="preserve">נספח </w:t>
            </w:r>
            <w:r>
              <w:rPr>
                <w:rFonts w:cs="David"/>
                <w:b/>
                <w:bCs/>
                <w:rtl/>
              </w:rPr>
              <w:t>ו.3</w:t>
            </w:r>
            <w:r w:rsidRPr="00C11349">
              <w:rPr>
                <w:rFonts w:cs="David"/>
                <w:rtl/>
              </w:rPr>
              <w:t>– לחוברת ההצעה.</w:t>
            </w:r>
          </w:p>
          <w:p w:rsidR="00C42EFA" w:rsidRPr="00C11349" w:rsidRDefault="00C42EFA" w:rsidP="000812F3">
            <w:pPr>
              <w:spacing w:line="360" w:lineRule="atLeast"/>
              <w:jc w:val="both"/>
              <w:rPr>
                <w:rFonts w:cs="David"/>
                <w:rtl/>
              </w:rPr>
            </w:pPr>
          </w:p>
        </w:tc>
      </w:tr>
      <w:tr w:rsidR="00C42EFA" w:rsidRPr="003E66D8" w:rsidTr="00A552A5">
        <w:trPr>
          <w:gridAfter w:val="1"/>
          <w:wAfter w:w="27" w:type="dxa"/>
          <w:trHeight w:val="514"/>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right"/>
              <w:rPr>
                <w:rFonts w:cs="David"/>
              </w:rPr>
            </w:pPr>
            <w:r w:rsidRPr="00C11349">
              <w:rPr>
                <w:rFonts w:cs="David"/>
                <w:rtl/>
              </w:rPr>
              <w:t xml:space="preserve">16.8 </w:t>
            </w:r>
          </w:p>
        </w:tc>
        <w:tc>
          <w:tcPr>
            <w:tcW w:w="8364" w:type="dxa"/>
            <w:gridSpan w:val="4"/>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b/>
                <w:bCs/>
                <w:u w:val="single"/>
                <w:rtl/>
              </w:rPr>
              <w:t>מסמכים שעל המציע לצרף להצעתו, לצורך עמידתו בתנאי סף ומסמכים נוספים</w:t>
            </w:r>
            <w:r w:rsidRPr="00C11349">
              <w:rPr>
                <w:rFonts w:cs="David"/>
                <w:rtl/>
              </w:rPr>
              <w:t xml:space="preserve"> </w:t>
            </w:r>
          </w:p>
          <w:p w:rsidR="00C42EFA" w:rsidRPr="004C01B8" w:rsidRDefault="00C42EFA" w:rsidP="007E64AC">
            <w:pPr>
              <w:spacing w:line="360" w:lineRule="atLeast"/>
              <w:rPr>
                <w:rFonts w:cs="David"/>
                <w:rtl/>
              </w:rPr>
            </w:pPr>
            <w:r w:rsidRPr="004C01B8">
              <w:rPr>
                <w:rFonts w:cs="David"/>
                <w:rtl/>
              </w:rPr>
              <w:t>כל מציע  יגיש את כל המסמכים הנדרשים על פי תנאי מכרז זה . לנוחות המציעים, ומבלי לגרוע מכלליות הוראות המכרז, ובכלל זה מאחריות המציע להצעתו, מפורטים להלן המסמכים המציע לכלול בהצעתו:</w:t>
            </w:r>
          </w:p>
        </w:tc>
      </w:tr>
      <w:tr w:rsidR="00C42EFA" w:rsidRPr="003E66D8" w:rsidTr="00156153">
        <w:trPr>
          <w:gridAfter w:val="1"/>
          <w:wAfter w:w="27" w:type="dxa"/>
          <w:trHeight w:val="579"/>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16.8.1</w:t>
            </w:r>
          </w:p>
        </w:tc>
        <w:tc>
          <w:tcPr>
            <w:tcW w:w="7372" w:type="dxa"/>
            <w:gridSpan w:val="2"/>
            <w:tcBorders>
              <w:top w:val="nil"/>
              <w:left w:val="nil"/>
              <w:bottom w:val="nil"/>
              <w:right w:val="nil"/>
            </w:tcBorders>
          </w:tcPr>
          <w:p w:rsidR="00C42EFA" w:rsidRPr="00C11349" w:rsidRDefault="00C42EFA" w:rsidP="007E64AC">
            <w:pPr>
              <w:spacing w:line="360" w:lineRule="atLeast"/>
              <w:rPr>
                <w:rFonts w:cs="David"/>
                <w:rtl/>
              </w:rPr>
            </w:pPr>
            <w:r w:rsidRPr="00C11349">
              <w:rPr>
                <w:rFonts w:cs="David"/>
                <w:rtl/>
              </w:rPr>
              <w:t>תעודת רישום תאגיד (חברה, עמותה או שותפות) ושמות ופרטי מנהלי התאגיד.</w:t>
            </w:r>
          </w:p>
        </w:tc>
      </w:tr>
      <w:tr w:rsidR="00C42EFA" w:rsidRPr="003E66D8" w:rsidTr="00156153">
        <w:trPr>
          <w:gridAfter w:val="1"/>
          <w:wAfter w:w="27" w:type="dxa"/>
          <w:trHeight w:val="579"/>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16.8.2</w:t>
            </w:r>
          </w:p>
        </w:tc>
        <w:tc>
          <w:tcPr>
            <w:tcW w:w="7372" w:type="dxa"/>
            <w:gridSpan w:val="2"/>
            <w:tcBorders>
              <w:top w:val="nil"/>
              <w:left w:val="nil"/>
              <w:bottom w:val="nil"/>
              <w:right w:val="nil"/>
            </w:tcBorders>
          </w:tcPr>
          <w:p w:rsidR="00C42EFA" w:rsidRPr="00C11349" w:rsidRDefault="00C42EFA" w:rsidP="007E64AC">
            <w:pPr>
              <w:spacing w:line="360" w:lineRule="atLeast"/>
              <w:rPr>
                <w:rFonts w:cs="David"/>
                <w:rtl/>
              </w:rPr>
            </w:pPr>
            <w:r w:rsidRPr="00C11349">
              <w:rPr>
                <w:rFonts w:cs="David"/>
                <w:rtl/>
              </w:rPr>
              <w:t>במידה המציע הוא עמותה רשומה - אישור ניהול תקין לשנת 2012 מרשם העמותות.</w:t>
            </w:r>
          </w:p>
        </w:tc>
      </w:tr>
      <w:tr w:rsidR="00C42EFA" w:rsidRPr="003E66D8" w:rsidTr="00156153">
        <w:trPr>
          <w:gridAfter w:val="1"/>
          <w:wAfter w:w="27" w:type="dxa"/>
          <w:trHeight w:val="579"/>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16.8.3</w:t>
            </w:r>
          </w:p>
        </w:tc>
        <w:tc>
          <w:tcPr>
            <w:tcW w:w="7372" w:type="dxa"/>
            <w:gridSpan w:val="2"/>
            <w:tcBorders>
              <w:top w:val="nil"/>
              <w:left w:val="nil"/>
              <w:bottom w:val="nil"/>
              <w:right w:val="nil"/>
            </w:tcBorders>
          </w:tcPr>
          <w:p w:rsidR="00C42EFA" w:rsidRDefault="00C42EFA" w:rsidP="00F821B6">
            <w:pPr>
              <w:spacing w:line="360" w:lineRule="atLeast"/>
              <w:rPr>
                <w:rFonts w:cs="David"/>
                <w:rtl/>
              </w:rPr>
            </w:pPr>
            <w:r w:rsidRPr="00C11349">
              <w:rPr>
                <w:rFonts w:cs="David"/>
                <w:rtl/>
              </w:rPr>
              <w:t>במידה והמציע הינו חברת כח אדם יש לצרף רישיון תקף מטעם משרד התמ"ת, על פי חוק העסקת קבלני כח אדם, התשנ"ו-1996</w:t>
            </w:r>
            <w:r>
              <w:rPr>
                <w:rFonts w:cs="David"/>
                <w:rtl/>
              </w:rPr>
              <w:t>.</w:t>
            </w:r>
            <w:r w:rsidRPr="00C11349">
              <w:rPr>
                <w:rFonts w:cs="David"/>
                <w:rtl/>
              </w:rPr>
              <w:t>.</w:t>
            </w:r>
          </w:p>
          <w:p w:rsidR="00C42EFA" w:rsidRPr="00C11349" w:rsidRDefault="00C42EFA" w:rsidP="007E64AC">
            <w:pPr>
              <w:spacing w:line="360" w:lineRule="atLeast"/>
              <w:rPr>
                <w:rFonts w:cs="David"/>
                <w:rtl/>
              </w:rPr>
            </w:pPr>
          </w:p>
        </w:tc>
      </w:tr>
      <w:tr w:rsidR="00C42EFA" w:rsidRPr="003E66D8" w:rsidTr="00156153">
        <w:trPr>
          <w:gridAfter w:val="1"/>
          <w:wAfter w:w="27" w:type="dxa"/>
          <w:trHeight w:val="579"/>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16.8.4</w:t>
            </w:r>
          </w:p>
        </w:tc>
        <w:tc>
          <w:tcPr>
            <w:tcW w:w="7372" w:type="dxa"/>
            <w:gridSpan w:val="2"/>
            <w:tcBorders>
              <w:top w:val="nil"/>
              <w:left w:val="nil"/>
              <w:bottom w:val="nil"/>
              <w:right w:val="nil"/>
            </w:tcBorders>
          </w:tcPr>
          <w:p w:rsidR="00C42EFA" w:rsidRDefault="00C42EFA" w:rsidP="007E64AC">
            <w:pPr>
              <w:spacing w:line="360" w:lineRule="atLeast"/>
              <w:rPr>
                <w:rFonts w:cs="David"/>
                <w:rtl/>
              </w:rPr>
            </w:pPr>
            <w:r w:rsidRPr="00C11349">
              <w:rPr>
                <w:rFonts w:cs="David"/>
                <w:rtl/>
              </w:rPr>
              <w:t xml:space="preserve">האישורים הנדרשים לפי </w:t>
            </w:r>
            <w:r w:rsidRPr="00C11349">
              <w:rPr>
                <w:rStyle w:val="Hyperlink"/>
                <w:rFonts w:cs="David"/>
                <w:b/>
                <w:bCs/>
                <w:color w:val="auto"/>
                <w:rtl/>
              </w:rPr>
              <w:t>חוק עסקאות גופים ציבוריים</w:t>
            </w:r>
            <w:r w:rsidRPr="00C11349">
              <w:rPr>
                <w:rStyle w:val="Hyperlink"/>
                <w:rFonts w:cs="David"/>
                <w:color w:val="auto"/>
                <w:rtl/>
              </w:rPr>
              <w:t xml:space="preserve"> (אכיפת ניהול חשבונות ותשלום חובות מס), תשל"ו-1976</w:t>
            </w:r>
            <w:r w:rsidRPr="00C11349">
              <w:rPr>
                <w:rFonts w:cs="David"/>
                <w:rtl/>
              </w:rPr>
              <w:t xml:space="preserve"> והתיקונים לו, לרבות</w:t>
            </w:r>
            <w:r w:rsidRPr="00C11349">
              <w:rPr>
                <w:rFonts w:ascii="Arial" w:hAnsi="Arial" w:cs="David"/>
                <w:rtl/>
              </w:rPr>
              <w:t xml:space="preserve"> </w:t>
            </w:r>
            <w:r w:rsidRPr="00C11349">
              <w:rPr>
                <w:rFonts w:cs="David"/>
                <w:rtl/>
              </w:rPr>
              <w:t xml:space="preserve">אישור פקיד מורשה, רואה חשבון או יועץ מס, המעיד שהמציע מנהל פנקסי חשבונות על פי </w:t>
            </w:r>
            <w:r w:rsidRPr="00C11349">
              <w:rPr>
                <w:rStyle w:val="Hyperlink"/>
                <w:rFonts w:cs="David"/>
                <w:color w:val="auto"/>
                <w:rtl/>
              </w:rPr>
              <w:t xml:space="preserve">פקודת מס הכנסה [נוסח חדש] </w:t>
            </w:r>
            <w:r w:rsidRPr="00C11349">
              <w:rPr>
                <w:rFonts w:cs="David"/>
                <w:b/>
                <w:i/>
                <w:rtl/>
              </w:rPr>
              <w:t>ו</w:t>
            </w:r>
            <w:hyperlink r:id="rId8" w:history="1">
              <w:r w:rsidRPr="00C11349">
                <w:rPr>
                  <w:rStyle w:val="Hyperlink"/>
                  <w:rFonts w:cs="David"/>
                  <w:color w:val="auto"/>
                  <w:rtl/>
                </w:rPr>
                <w:t>חוק מס ערך מוסף, תשל"ו-1975</w:t>
              </w:r>
            </w:hyperlink>
            <w:r w:rsidRPr="00C11349">
              <w:rPr>
                <w:rFonts w:cs="David"/>
                <w:rtl/>
              </w:rPr>
              <w:t xml:space="preserve"> או שהוא פטור מלנהל ושהוא נוהג לדווח לפקיד שומה על הכנסותיו וכן מדווח למנהל מס ערך מוסף על עסקאות שמוטל עליהן מס לפי חוק מס ערך מוסף.</w:t>
            </w:r>
          </w:p>
          <w:p w:rsidR="00C42EFA" w:rsidRPr="00C11349" w:rsidRDefault="00C42EFA" w:rsidP="007E64AC">
            <w:pPr>
              <w:spacing w:line="360" w:lineRule="atLeast"/>
              <w:rPr>
                <w:rFonts w:cs="David"/>
                <w:rtl/>
              </w:rPr>
            </w:pPr>
          </w:p>
        </w:tc>
      </w:tr>
      <w:tr w:rsidR="00C42EFA" w:rsidRPr="003E66D8" w:rsidTr="00156153">
        <w:trPr>
          <w:gridAfter w:val="1"/>
          <w:wAfter w:w="27" w:type="dxa"/>
          <w:trHeight w:val="579"/>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16.8.5</w:t>
            </w:r>
          </w:p>
        </w:tc>
        <w:tc>
          <w:tcPr>
            <w:tcW w:w="7372" w:type="dxa"/>
            <w:gridSpan w:val="2"/>
            <w:tcBorders>
              <w:top w:val="nil"/>
              <w:left w:val="nil"/>
              <w:bottom w:val="nil"/>
              <w:right w:val="nil"/>
            </w:tcBorders>
          </w:tcPr>
          <w:p w:rsidR="00C42EFA" w:rsidRDefault="00C42EFA" w:rsidP="00C11349">
            <w:pPr>
              <w:spacing w:line="360" w:lineRule="atLeast"/>
              <w:rPr>
                <w:rFonts w:cs="David" w:hint="cs"/>
                <w:b/>
                <w:bCs/>
                <w:color w:val="FF0000"/>
                <w:rtl/>
              </w:rPr>
            </w:pPr>
            <w:r w:rsidRPr="00C11349">
              <w:rPr>
                <w:rFonts w:cs="David"/>
                <w:rtl/>
              </w:rPr>
              <w:t xml:space="preserve">התחייבות חתומה בדבר העסקת עובדים זרים, כדין ותשלום שכר מינימום לפי חוק עסקאות גופים ציבוריים (אכיפת ניהול חשבונות, תשלום חובות מס, שכר מינימום והעסקת עובדים זרים כדין) התשל"ו- 1976, בנוסח המצ"ב </w:t>
            </w:r>
            <w:r w:rsidRPr="00C11349">
              <w:rPr>
                <w:rFonts w:cs="David"/>
                <w:b/>
                <w:bCs/>
                <w:rtl/>
              </w:rPr>
              <w:t xml:space="preserve">כנספח </w:t>
            </w:r>
            <w:r>
              <w:rPr>
                <w:rFonts w:cs="David"/>
                <w:b/>
                <w:bCs/>
                <w:rtl/>
              </w:rPr>
              <w:t xml:space="preserve">ו.4 </w:t>
            </w:r>
            <w:r w:rsidRPr="00C11349">
              <w:rPr>
                <w:rFonts w:cs="David"/>
                <w:rtl/>
              </w:rPr>
              <w:t>לחוברת ההצעה.</w:t>
            </w:r>
          </w:p>
          <w:p w:rsidR="000812F3" w:rsidRDefault="000812F3" w:rsidP="00C11349">
            <w:pPr>
              <w:spacing w:line="360" w:lineRule="atLeast"/>
              <w:rPr>
                <w:rFonts w:cs="David" w:hint="cs"/>
                <w:b/>
                <w:bCs/>
                <w:color w:val="FF0000"/>
                <w:rtl/>
              </w:rPr>
            </w:pPr>
          </w:p>
          <w:p w:rsidR="000812F3" w:rsidRDefault="000812F3" w:rsidP="00C11349">
            <w:pPr>
              <w:spacing w:line="360" w:lineRule="atLeast"/>
              <w:rPr>
                <w:rFonts w:cs="David"/>
                <w:b/>
                <w:bCs/>
                <w:color w:val="FF0000"/>
                <w:rtl/>
              </w:rPr>
            </w:pPr>
          </w:p>
          <w:p w:rsidR="00C42EFA" w:rsidRPr="00C11349" w:rsidRDefault="00C42EFA" w:rsidP="00C11349">
            <w:pPr>
              <w:spacing w:line="360" w:lineRule="atLeast"/>
              <w:rPr>
                <w:rFonts w:cs="David"/>
                <w:b/>
                <w:bCs/>
                <w:color w:val="FF0000"/>
                <w:rtl/>
              </w:rPr>
            </w:pPr>
          </w:p>
        </w:tc>
      </w:tr>
      <w:tr w:rsidR="00C42EFA" w:rsidRPr="003E66D8" w:rsidTr="00156153">
        <w:trPr>
          <w:gridAfter w:val="1"/>
          <w:wAfter w:w="27" w:type="dxa"/>
          <w:trHeight w:val="579"/>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16.8.6</w:t>
            </w:r>
          </w:p>
        </w:tc>
        <w:tc>
          <w:tcPr>
            <w:tcW w:w="7372" w:type="dxa"/>
            <w:gridSpan w:val="2"/>
            <w:tcBorders>
              <w:top w:val="nil"/>
              <w:left w:val="nil"/>
              <w:bottom w:val="nil"/>
              <w:right w:val="nil"/>
            </w:tcBorders>
          </w:tcPr>
          <w:p w:rsidR="00C42EFA" w:rsidRDefault="00C42EFA" w:rsidP="00C11349">
            <w:pPr>
              <w:spacing w:line="360" w:lineRule="atLeast"/>
              <w:rPr>
                <w:rFonts w:cs="David"/>
                <w:rtl/>
              </w:rPr>
            </w:pPr>
            <w:r w:rsidRPr="00C11349">
              <w:rPr>
                <w:rFonts w:cs="David"/>
                <w:rtl/>
              </w:rPr>
              <w:t>הצהרת המציע כי שילם בקביעות בשנה האחרונה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בנוסח הנדרש בהוראות התכ"ם, המצ"ב כ</w:t>
            </w:r>
            <w:r w:rsidRPr="00C11349">
              <w:rPr>
                <w:rFonts w:cs="David"/>
                <w:b/>
                <w:bCs/>
                <w:rtl/>
              </w:rPr>
              <w:t xml:space="preserve">נספח </w:t>
            </w:r>
            <w:r>
              <w:rPr>
                <w:rFonts w:cs="David"/>
                <w:b/>
                <w:bCs/>
                <w:rtl/>
              </w:rPr>
              <w:t>ו.5</w:t>
            </w:r>
            <w:r w:rsidRPr="00C11349">
              <w:rPr>
                <w:rFonts w:cs="David"/>
                <w:rtl/>
              </w:rPr>
              <w:t xml:space="preserve"> לחוברת ההצעה. </w:t>
            </w:r>
          </w:p>
          <w:p w:rsidR="00C42EFA" w:rsidRPr="00C11349" w:rsidRDefault="00C42EFA" w:rsidP="00C11349">
            <w:pPr>
              <w:spacing w:line="360" w:lineRule="atLeast"/>
              <w:rPr>
                <w:rFonts w:cs="David"/>
                <w:rtl/>
              </w:rPr>
            </w:pPr>
          </w:p>
        </w:tc>
      </w:tr>
      <w:tr w:rsidR="00C42EFA" w:rsidRPr="003E66D8" w:rsidTr="00156153">
        <w:trPr>
          <w:gridAfter w:val="1"/>
          <w:wAfter w:w="27" w:type="dxa"/>
          <w:trHeight w:val="579"/>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16.8.7</w:t>
            </w:r>
          </w:p>
        </w:tc>
        <w:tc>
          <w:tcPr>
            <w:tcW w:w="7372" w:type="dxa"/>
            <w:gridSpan w:val="2"/>
            <w:tcBorders>
              <w:top w:val="nil"/>
              <w:left w:val="nil"/>
              <w:bottom w:val="nil"/>
              <w:right w:val="nil"/>
            </w:tcBorders>
          </w:tcPr>
          <w:p w:rsidR="00C42EFA" w:rsidRDefault="00C42EFA" w:rsidP="00C11349">
            <w:pPr>
              <w:pStyle w:val="afc"/>
              <w:tabs>
                <w:tab w:val="left" w:pos="822"/>
              </w:tabs>
              <w:spacing w:line="340" w:lineRule="atLeast"/>
              <w:ind w:left="0"/>
              <w:rPr>
                <w:rFonts w:cs="David"/>
                <w:rtl/>
              </w:rPr>
            </w:pPr>
            <w:r w:rsidRPr="00C11349">
              <w:rPr>
                <w:rFonts w:cs="David"/>
                <w:rtl/>
              </w:rPr>
              <w:t>אישור מעורך דין שבשירות המציע על התחייבות המציע לעמוד בדרישה לעשות שימוש אך ורק בתוכנות מחשב מורשות בנוסח המצ"ב כ</w:t>
            </w:r>
            <w:r w:rsidRPr="00C11349">
              <w:rPr>
                <w:rFonts w:cs="David"/>
                <w:b/>
                <w:bCs/>
                <w:rtl/>
              </w:rPr>
              <w:t xml:space="preserve">נספח </w:t>
            </w:r>
            <w:r>
              <w:rPr>
                <w:rFonts w:cs="David"/>
                <w:b/>
                <w:bCs/>
                <w:rtl/>
              </w:rPr>
              <w:t xml:space="preserve">ו.6 </w:t>
            </w:r>
            <w:r w:rsidRPr="00C11349">
              <w:rPr>
                <w:rFonts w:cs="David"/>
                <w:rtl/>
              </w:rPr>
              <w:t>של חוברת ההצעה.</w:t>
            </w:r>
          </w:p>
          <w:p w:rsidR="00C42EFA" w:rsidRPr="00C11349" w:rsidRDefault="00C42EFA" w:rsidP="00C11349">
            <w:pPr>
              <w:pStyle w:val="afc"/>
              <w:tabs>
                <w:tab w:val="left" w:pos="822"/>
              </w:tabs>
              <w:spacing w:line="340" w:lineRule="atLeast"/>
              <w:ind w:left="0"/>
              <w:rPr>
                <w:rFonts w:cs="David"/>
                <w:rtl/>
              </w:rPr>
            </w:pPr>
          </w:p>
        </w:tc>
      </w:tr>
      <w:tr w:rsidR="00C42EFA" w:rsidRPr="003E66D8" w:rsidTr="00156153">
        <w:trPr>
          <w:gridAfter w:val="1"/>
          <w:wAfter w:w="27" w:type="dxa"/>
          <w:trHeight w:val="579"/>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16.8.8</w:t>
            </w:r>
          </w:p>
        </w:tc>
        <w:tc>
          <w:tcPr>
            <w:tcW w:w="7372" w:type="dxa"/>
            <w:gridSpan w:val="2"/>
            <w:tcBorders>
              <w:top w:val="nil"/>
              <w:left w:val="nil"/>
              <w:bottom w:val="nil"/>
              <w:right w:val="nil"/>
            </w:tcBorders>
          </w:tcPr>
          <w:p w:rsidR="00C42EFA" w:rsidRDefault="00C42EFA" w:rsidP="00F821B6">
            <w:pPr>
              <w:spacing w:line="340" w:lineRule="atLeast"/>
              <w:rPr>
                <w:rFonts w:cs="David"/>
                <w:rtl/>
              </w:rPr>
            </w:pPr>
            <w:r w:rsidRPr="00C11349">
              <w:rPr>
                <w:rFonts w:cs="David"/>
                <w:rtl/>
              </w:rPr>
              <w:t xml:space="preserve">תצהירים על העדר ניגוד עניינים של המציע ושל  </w:t>
            </w:r>
            <w:r>
              <w:rPr>
                <w:rFonts w:cs="David"/>
                <w:rtl/>
              </w:rPr>
              <w:t>תפקידים מנהל הפרויקט</w:t>
            </w:r>
            <w:r w:rsidRPr="00C11349">
              <w:rPr>
                <w:rFonts w:cs="David"/>
                <w:rtl/>
              </w:rPr>
              <w:t xml:space="preserve"> המוצע על ידו,   בנוסח  המצ"ב  </w:t>
            </w:r>
            <w:r w:rsidRPr="00C11349">
              <w:rPr>
                <w:rFonts w:cs="David"/>
                <w:b/>
                <w:bCs/>
                <w:rtl/>
              </w:rPr>
              <w:t xml:space="preserve">כנספח </w:t>
            </w:r>
            <w:r>
              <w:rPr>
                <w:rFonts w:cs="David"/>
                <w:b/>
                <w:bCs/>
                <w:rtl/>
              </w:rPr>
              <w:t>ו.1 ו-ו.2</w:t>
            </w:r>
            <w:r w:rsidRPr="003E66D8">
              <w:rPr>
                <w:rFonts w:cs="David"/>
                <w:rtl/>
              </w:rPr>
              <w:t xml:space="preserve"> </w:t>
            </w:r>
            <w:r w:rsidRPr="003E66D8">
              <w:rPr>
                <w:rFonts w:cs="David"/>
                <w:b/>
                <w:bCs/>
                <w:rtl/>
              </w:rPr>
              <w:t xml:space="preserve">    </w:t>
            </w:r>
            <w:r w:rsidRPr="00C11349">
              <w:rPr>
                <w:rFonts w:cs="David"/>
                <w:rtl/>
              </w:rPr>
              <w:t>של חוברת ההצעה –לצורך הוכחת עמידתו בתנאי הסף.</w:t>
            </w:r>
          </w:p>
          <w:p w:rsidR="00C42EFA" w:rsidRPr="00C11349" w:rsidRDefault="00C42EFA" w:rsidP="00C11349">
            <w:pPr>
              <w:spacing w:line="340" w:lineRule="atLeast"/>
              <w:rPr>
                <w:rFonts w:cs="David"/>
                <w:rtl/>
              </w:rPr>
            </w:pPr>
          </w:p>
        </w:tc>
      </w:tr>
      <w:tr w:rsidR="00C42EFA" w:rsidRPr="003E66D8" w:rsidTr="00156153">
        <w:trPr>
          <w:gridAfter w:val="1"/>
          <w:wAfter w:w="27" w:type="dxa"/>
          <w:trHeight w:val="579"/>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16.8.9</w:t>
            </w:r>
          </w:p>
        </w:tc>
        <w:tc>
          <w:tcPr>
            <w:tcW w:w="7372" w:type="dxa"/>
            <w:gridSpan w:val="2"/>
            <w:tcBorders>
              <w:top w:val="nil"/>
              <w:left w:val="nil"/>
              <w:bottom w:val="nil"/>
              <w:right w:val="nil"/>
            </w:tcBorders>
          </w:tcPr>
          <w:p w:rsidR="00C42EFA" w:rsidRDefault="00C42EFA" w:rsidP="00C11349">
            <w:pPr>
              <w:pStyle w:val="afc"/>
              <w:spacing w:line="360" w:lineRule="atLeast"/>
              <w:ind w:left="0"/>
              <w:rPr>
                <w:rFonts w:cs="David"/>
                <w:rtl/>
              </w:rPr>
            </w:pPr>
            <w:r w:rsidRPr="00C11349">
              <w:rPr>
                <w:rFonts w:cs="David"/>
                <w:rtl/>
              </w:rPr>
              <w:t xml:space="preserve">מסמך המעגן את התחייבות המציע לעמוד בכל הדרישות שבמפרט המכרז, ללא יוצא מן הכלל, בנוסח המצ"ב </w:t>
            </w:r>
            <w:r w:rsidRPr="00C11349">
              <w:rPr>
                <w:rFonts w:cs="David"/>
                <w:b/>
                <w:bCs/>
                <w:rtl/>
              </w:rPr>
              <w:t xml:space="preserve">כנספח  </w:t>
            </w:r>
            <w:r w:rsidRPr="00522433">
              <w:rPr>
                <w:rFonts w:cs="David"/>
                <w:b/>
                <w:bCs/>
                <w:rtl/>
              </w:rPr>
              <w:t>ו.7</w:t>
            </w:r>
            <w:r w:rsidRPr="00C11349">
              <w:rPr>
                <w:rFonts w:cs="David"/>
                <w:b/>
                <w:bCs/>
                <w:rtl/>
              </w:rPr>
              <w:t xml:space="preserve"> </w:t>
            </w:r>
            <w:r w:rsidRPr="00C11349">
              <w:rPr>
                <w:rFonts w:cs="David"/>
                <w:rtl/>
              </w:rPr>
              <w:t xml:space="preserve"> לחוברת ההצעה. </w:t>
            </w:r>
          </w:p>
          <w:p w:rsidR="00C42EFA" w:rsidRPr="00C11349" w:rsidRDefault="00C42EFA" w:rsidP="00C11349">
            <w:pPr>
              <w:pStyle w:val="afc"/>
              <w:spacing w:line="360" w:lineRule="atLeast"/>
              <w:ind w:left="0"/>
              <w:rPr>
                <w:rFonts w:cs="David"/>
                <w:rtl/>
              </w:rPr>
            </w:pPr>
          </w:p>
        </w:tc>
      </w:tr>
      <w:tr w:rsidR="00C42EFA" w:rsidRPr="003E66D8" w:rsidTr="00156153">
        <w:trPr>
          <w:gridAfter w:val="1"/>
          <w:wAfter w:w="27" w:type="dxa"/>
          <w:trHeight w:val="579"/>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16.8.10</w:t>
            </w:r>
          </w:p>
        </w:tc>
        <w:tc>
          <w:tcPr>
            <w:tcW w:w="7372" w:type="dxa"/>
            <w:gridSpan w:val="2"/>
            <w:tcBorders>
              <w:top w:val="nil"/>
              <w:left w:val="nil"/>
              <w:bottom w:val="nil"/>
              <w:right w:val="nil"/>
            </w:tcBorders>
          </w:tcPr>
          <w:p w:rsidR="00C42EFA" w:rsidRDefault="00C42EFA" w:rsidP="007E64AC">
            <w:pPr>
              <w:pStyle w:val="afc"/>
              <w:spacing w:line="360" w:lineRule="atLeast"/>
              <w:ind w:left="0"/>
              <w:rPr>
                <w:rFonts w:cs="David"/>
                <w:rtl/>
              </w:rPr>
            </w:pPr>
            <w:r w:rsidRPr="00C11349">
              <w:rPr>
                <w:rFonts w:cs="David"/>
                <w:rtl/>
              </w:rPr>
              <w:t>קבלה בדבר תשלום עבור מסמכי המכרז, תשלום שבוצע לכל המאוחר עד  למועד האחרון להגשת הצעות, יודגש כי הקבלה אינה ניתנת להעברה.</w:t>
            </w:r>
          </w:p>
          <w:p w:rsidR="00C42EFA" w:rsidRPr="00C11349" w:rsidRDefault="00C42EFA" w:rsidP="007E64AC">
            <w:pPr>
              <w:pStyle w:val="afc"/>
              <w:spacing w:line="360" w:lineRule="atLeast"/>
              <w:ind w:left="0"/>
              <w:rPr>
                <w:rFonts w:cs="David"/>
                <w:rtl/>
              </w:rPr>
            </w:pPr>
          </w:p>
        </w:tc>
      </w:tr>
      <w:tr w:rsidR="00C42EFA" w:rsidRPr="003E66D8" w:rsidTr="00156153">
        <w:trPr>
          <w:gridAfter w:val="1"/>
          <w:wAfter w:w="27" w:type="dxa"/>
          <w:trHeight w:val="579"/>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16.8.11</w:t>
            </w:r>
          </w:p>
        </w:tc>
        <w:tc>
          <w:tcPr>
            <w:tcW w:w="7372" w:type="dxa"/>
            <w:gridSpan w:val="2"/>
            <w:tcBorders>
              <w:top w:val="nil"/>
              <w:left w:val="nil"/>
              <w:bottom w:val="nil"/>
              <w:right w:val="nil"/>
            </w:tcBorders>
          </w:tcPr>
          <w:p w:rsidR="00C42EFA" w:rsidRDefault="00C42EFA" w:rsidP="00C11349">
            <w:pPr>
              <w:pStyle w:val="afc"/>
              <w:spacing w:line="360" w:lineRule="atLeast"/>
              <w:ind w:left="0"/>
              <w:rPr>
                <w:rFonts w:cs="David"/>
                <w:rtl/>
              </w:rPr>
            </w:pPr>
            <w:r w:rsidRPr="00C11349">
              <w:rPr>
                <w:rFonts w:cs="David"/>
                <w:rtl/>
              </w:rPr>
              <w:t xml:space="preserve">אישור רו"ח על מחזור כספי לכל אחת מהשנים שנסתיימו ביום 31.12.2009 ,31.12.2010 , 31.12.2011 . לפי הנוסח המצ"ב </w:t>
            </w:r>
            <w:r w:rsidRPr="00C11349">
              <w:rPr>
                <w:rFonts w:cs="David"/>
                <w:b/>
                <w:bCs/>
                <w:rtl/>
              </w:rPr>
              <w:t xml:space="preserve">כנספח </w:t>
            </w:r>
            <w:r w:rsidRPr="00522433">
              <w:rPr>
                <w:rFonts w:cs="David"/>
                <w:b/>
                <w:bCs/>
                <w:rtl/>
              </w:rPr>
              <w:t>ו</w:t>
            </w:r>
            <w:r>
              <w:rPr>
                <w:rFonts w:cs="David"/>
                <w:b/>
                <w:bCs/>
                <w:rtl/>
              </w:rPr>
              <w:t xml:space="preserve">.10 </w:t>
            </w:r>
            <w:r w:rsidRPr="00C11349">
              <w:rPr>
                <w:rFonts w:cs="David"/>
                <w:rtl/>
              </w:rPr>
              <w:t xml:space="preserve">בחוברת ההצעה </w:t>
            </w:r>
            <w:r>
              <w:rPr>
                <w:rFonts w:cs="David"/>
                <w:rtl/>
              </w:rPr>
              <w:t>.</w:t>
            </w:r>
          </w:p>
          <w:p w:rsidR="00C42EFA" w:rsidRPr="00C11349" w:rsidRDefault="00C42EFA" w:rsidP="00C11349">
            <w:pPr>
              <w:pStyle w:val="afc"/>
              <w:spacing w:line="360" w:lineRule="atLeast"/>
              <w:ind w:left="0"/>
              <w:rPr>
                <w:rFonts w:cs="David"/>
                <w:rtl/>
              </w:rPr>
            </w:pPr>
          </w:p>
        </w:tc>
      </w:tr>
      <w:tr w:rsidR="00C42EFA" w:rsidRPr="003E66D8" w:rsidTr="00156153">
        <w:trPr>
          <w:gridAfter w:val="1"/>
          <w:wAfter w:w="27" w:type="dxa"/>
          <w:trHeight w:val="579"/>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992" w:type="dxa"/>
            <w:gridSpan w:val="2"/>
            <w:tcBorders>
              <w:top w:val="nil"/>
              <w:left w:val="nil"/>
              <w:bottom w:val="nil"/>
              <w:right w:val="nil"/>
            </w:tcBorders>
          </w:tcPr>
          <w:p w:rsidR="00C42EFA" w:rsidRPr="00C11349" w:rsidRDefault="00C42EFA" w:rsidP="007E64AC">
            <w:pPr>
              <w:spacing w:line="360" w:lineRule="atLeast"/>
              <w:jc w:val="both"/>
              <w:rPr>
                <w:rFonts w:cs="David"/>
                <w:rtl/>
              </w:rPr>
            </w:pPr>
            <w:r w:rsidRPr="00C11349">
              <w:rPr>
                <w:rFonts w:cs="David"/>
                <w:rtl/>
              </w:rPr>
              <w:t>16.8.12</w:t>
            </w:r>
          </w:p>
        </w:tc>
        <w:tc>
          <w:tcPr>
            <w:tcW w:w="7372" w:type="dxa"/>
            <w:gridSpan w:val="2"/>
            <w:tcBorders>
              <w:top w:val="nil"/>
              <w:left w:val="nil"/>
              <w:bottom w:val="nil"/>
              <w:right w:val="nil"/>
            </w:tcBorders>
          </w:tcPr>
          <w:p w:rsidR="00C42EFA" w:rsidRDefault="00C42EFA" w:rsidP="007E64AC">
            <w:pPr>
              <w:pStyle w:val="afc"/>
              <w:spacing w:line="360" w:lineRule="atLeast"/>
              <w:ind w:left="0"/>
              <w:rPr>
                <w:rFonts w:cs="David"/>
                <w:rtl/>
              </w:rPr>
            </w:pPr>
            <w:r w:rsidRPr="00C11349">
              <w:rPr>
                <w:rFonts w:cs="David"/>
                <w:rtl/>
              </w:rPr>
              <w:t xml:space="preserve">מציע שהוא חברה או חברת חוץ אינו רשום ברישומי רשם החברות כחברה מפרה ולא נשלחה לו התראה כאמור בסעיף 362א' לחוק החברות התשנ"ט-1999 (להלן: </w:t>
            </w:r>
            <w:r w:rsidRPr="00C11349">
              <w:rPr>
                <w:rFonts w:cs="David"/>
                <w:b/>
                <w:bCs/>
                <w:rtl/>
              </w:rPr>
              <w:t>"חוק החברות"</w:t>
            </w:r>
            <w:r w:rsidRPr="00C11349">
              <w:rPr>
                <w:rFonts w:cs="David"/>
                <w:rtl/>
              </w:rPr>
              <w:t>) על היותו חברה מפרה. "חברה מפרה"  לעניין סעיף זה היא חברה או חברת חוץ  שהפרה חובה לשלם אגרה או תשלומים אחרים שהיא חייבת בתשלומם לפי סעיף 44(6) לחוק החברות  או כחברה שהפרה חובה להגיש דו"ח לפי הוראות סעיפים 141 או 348 לחוק החברות.</w:t>
            </w:r>
          </w:p>
          <w:p w:rsidR="00C42EFA" w:rsidRDefault="00C42EFA" w:rsidP="007E64AC">
            <w:pPr>
              <w:pStyle w:val="afc"/>
              <w:spacing w:line="360" w:lineRule="atLeast"/>
              <w:ind w:left="0"/>
              <w:rPr>
                <w:rFonts w:cs="David"/>
                <w:rtl/>
              </w:rPr>
            </w:pPr>
          </w:p>
          <w:p w:rsidR="00C42EFA" w:rsidRDefault="00C42EFA" w:rsidP="008208A0">
            <w:pPr>
              <w:pStyle w:val="afc"/>
              <w:spacing w:line="360" w:lineRule="atLeast"/>
              <w:ind w:left="0"/>
              <w:rPr>
                <w:rFonts w:cs="David"/>
                <w:rtl/>
              </w:rPr>
            </w:pPr>
            <w:r>
              <w:rPr>
                <w:rFonts w:cs="David"/>
                <w:rtl/>
              </w:rPr>
              <w:t xml:space="preserve">16.8.13 מובהר, כי יש  להגיש את  חוברת ההצעה המצורפת למכרז זה במלואה וכי  באחריות המציע לוודא כי הגיש את כל הנדרש על פי הוראות המכרז. </w:t>
            </w:r>
          </w:p>
          <w:p w:rsidR="00C42EFA" w:rsidRDefault="00C42EFA" w:rsidP="000812F3">
            <w:pPr>
              <w:pStyle w:val="afc"/>
              <w:spacing w:line="360" w:lineRule="atLeast"/>
              <w:ind w:left="0"/>
              <w:rPr>
                <w:rFonts w:cs="David"/>
                <w:rtl/>
              </w:rPr>
            </w:pPr>
            <w:r>
              <w:rPr>
                <w:rFonts w:cs="David"/>
                <w:rtl/>
              </w:rPr>
              <w:t xml:space="preserve"> </w:t>
            </w:r>
          </w:p>
          <w:p w:rsidR="00C42EFA" w:rsidRDefault="00C42EFA" w:rsidP="007E64AC">
            <w:pPr>
              <w:pStyle w:val="afc"/>
              <w:spacing w:line="360" w:lineRule="atLeast"/>
              <w:ind w:left="0"/>
              <w:rPr>
                <w:rFonts w:cs="David"/>
                <w:rtl/>
              </w:rPr>
            </w:pPr>
          </w:p>
          <w:p w:rsidR="00C42EFA" w:rsidRDefault="00C42EFA" w:rsidP="007E64AC">
            <w:pPr>
              <w:pStyle w:val="afc"/>
              <w:spacing w:line="360" w:lineRule="atLeast"/>
              <w:ind w:left="0"/>
              <w:rPr>
                <w:rFonts w:cs="David"/>
                <w:rtl/>
              </w:rPr>
            </w:pPr>
          </w:p>
          <w:p w:rsidR="00C42EFA" w:rsidRDefault="00C42EFA" w:rsidP="007E64AC">
            <w:pPr>
              <w:pStyle w:val="afc"/>
              <w:spacing w:line="360" w:lineRule="atLeast"/>
              <w:ind w:left="0"/>
              <w:rPr>
                <w:rFonts w:cs="David"/>
                <w:rtl/>
              </w:rPr>
            </w:pPr>
          </w:p>
          <w:p w:rsidR="00C42EFA" w:rsidRDefault="00C42EFA" w:rsidP="007E64AC">
            <w:pPr>
              <w:pStyle w:val="afc"/>
              <w:spacing w:line="360" w:lineRule="atLeast"/>
              <w:ind w:left="0"/>
              <w:rPr>
                <w:rFonts w:cs="David"/>
                <w:rtl/>
              </w:rPr>
            </w:pPr>
          </w:p>
          <w:p w:rsidR="00C42EFA" w:rsidRPr="00C11349" w:rsidRDefault="00C42EFA" w:rsidP="007E64AC">
            <w:pPr>
              <w:pStyle w:val="afc"/>
              <w:spacing w:line="360" w:lineRule="atLeast"/>
              <w:ind w:left="0"/>
              <w:rPr>
                <w:rFonts w:cs="David"/>
                <w:rtl/>
              </w:rPr>
            </w:pPr>
          </w:p>
          <w:p w:rsidR="00C42EFA" w:rsidRPr="00C11349" w:rsidRDefault="00C42EFA" w:rsidP="007E64AC">
            <w:pPr>
              <w:pStyle w:val="afc"/>
              <w:spacing w:line="360" w:lineRule="atLeast"/>
              <w:ind w:left="0"/>
              <w:rPr>
                <w:rFonts w:cs="David"/>
                <w:rtl/>
              </w:rPr>
            </w:pPr>
          </w:p>
        </w:tc>
      </w:tr>
      <w:tr w:rsidR="00C42EFA" w:rsidRPr="003E66D8" w:rsidTr="00A552A5">
        <w:trPr>
          <w:gridAfter w:val="1"/>
          <w:wAfter w:w="27" w:type="dxa"/>
          <w:trHeight w:val="579"/>
        </w:trPr>
        <w:tc>
          <w:tcPr>
            <w:tcW w:w="617" w:type="dxa"/>
            <w:tcBorders>
              <w:top w:val="nil"/>
              <w:left w:val="nil"/>
              <w:bottom w:val="nil"/>
              <w:right w:val="nil"/>
            </w:tcBorders>
          </w:tcPr>
          <w:p w:rsidR="00C42EFA" w:rsidRPr="00C11349" w:rsidRDefault="00C42EFA" w:rsidP="000812F3">
            <w:pPr>
              <w:spacing w:line="360" w:lineRule="atLeast"/>
              <w:jc w:val="right"/>
              <w:rPr>
                <w:rFonts w:cs="David"/>
                <w:rtl/>
              </w:rPr>
            </w:pPr>
            <w:r w:rsidRPr="00C11349">
              <w:rPr>
                <w:rFonts w:cs="David"/>
                <w:rtl/>
              </w:rPr>
              <w:lastRenderedPageBreak/>
              <w:t>17</w:t>
            </w:r>
          </w:p>
        </w:tc>
        <w:tc>
          <w:tcPr>
            <w:tcW w:w="9215" w:type="dxa"/>
            <w:gridSpan w:val="5"/>
            <w:tcBorders>
              <w:top w:val="nil"/>
              <w:left w:val="nil"/>
              <w:bottom w:val="nil"/>
              <w:right w:val="nil"/>
            </w:tcBorders>
          </w:tcPr>
          <w:p w:rsidR="00C42EFA" w:rsidRPr="000812F3" w:rsidRDefault="00C42EFA" w:rsidP="000812F3">
            <w:pPr>
              <w:spacing w:line="360" w:lineRule="atLeast"/>
              <w:jc w:val="both"/>
              <w:rPr>
                <w:rtl/>
              </w:rPr>
            </w:pPr>
            <w:r w:rsidRPr="00C11349">
              <w:rPr>
                <w:rFonts w:cs="David"/>
                <w:b/>
                <w:bCs/>
                <w:u w:val="single"/>
                <w:rtl/>
              </w:rPr>
              <w:t>אמות מידה ומשקלות לבחירת ההצעה</w:t>
            </w:r>
          </w:p>
        </w:tc>
      </w:tr>
      <w:tr w:rsidR="00C42EFA" w:rsidRPr="003E66D8" w:rsidTr="000812F3">
        <w:trPr>
          <w:gridAfter w:val="1"/>
          <w:wAfter w:w="27" w:type="dxa"/>
          <w:trHeight w:val="5517"/>
        </w:trPr>
        <w:tc>
          <w:tcPr>
            <w:tcW w:w="617" w:type="dxa"/>
            <w:tcBorders>
              <w:top w:val="nil"/>
              <w:left w:val="nil"/>
              <w:bottom w:val="nil"/>
              <w:right w:val="nil"/>
            </w:tcBorders>
          </w:tcPr>
          <w:p w:rsidR="00C42EFA" w:rsidRPr="00C11349" w:rsidRDefault="00C42EFA" w:rsidP="00C11349">
            <w:pPr>
              <w:spacing w:line="360" w:lineRule="atLeast"/>
              <w:rPr>
                <w:rFonts w:cs="David"/>
                <w:rtl/>
              </w:rPr>
            </w:pPr>
          </w:p>
        </w:tc>
        <w:tc>
          <w:tcPr>
            <w:tcW w:w="9215" w:type="dxa"/>
            <w:gridSpan w:val="5"/>
            <w:tcBorders>
              <w:top w:val="nil"/>
              <w:left w:val="nil"/>
              <w:bottom w:val="nil"/>
              <w:right w:val="nil"/>
            </w:tcBorders>
          </w:tcPr>
          <w:p w:rsidR="00C42EFA" w:rsidRPr="00C11349" w:rsidRDefault="00C42EFA" w:rsidP="007E64AC">
            <w:pPr>
              <w:tabs>
                <w:tab w:val="left" w:pos="9639"/>
              </w:tabs>
              <w:spacing w:line="360" w:lineRule="atLeast"/>
              <w:ind w:right="-567"/>
              <w:jc w:val="both"/>
              <w:rPr>
                <w:rFonts w:cs="David"/>
                <w:rtl/>
              </w:rPr>
            </w:pPr>
            <w:r w:rsidRPr="00C11349">
              <w:rPr>
                <w:rFonts w:cs="David"/>
                <w:rtl/>
              </w:rPr>
              <w:t xml:space="preserve">על המציע לקחת בחשבון כי ככלל תחילה תיבדק הצעתו מבחינת עמידתה בדרישות הסף כפי </w:t>
            </w:r>
          </w:p>
          <w:p w:rsidR="00C42EFA" w:rsidRPr="00C11349" w:rsidRDefault="00C42EFA" w:rsidP="007E64AC">
            <w:pPr>
              <w:tabs>
                <w:tab w:val="left" w:pos="9639"/>
              </w:tabs>
              <w:spacing w:line="360" w:lineRule="atLeast"/>
              <w:ind w:right="-567"/>
              <w:jc w:val="both"/>
              <w:rPr>
                <w:rFonts w:cs="David"/>
                <w:rtl/>
              </w:rPr>
            </w:pPr>
            <w:r w:rsidRPr="00C11349">
              <w:rPr>
                <w:rFonts w:cs="David"/>
                <w:rtl/>
              </w:rPr>
              <w:t>שפורטו במכרז זה.  רק לאחר שיתברר כי ההצעה עומדת בדרישות הסף היא תיבדק עפ"י אמות</w:t>
            </w:r>
          </w:p>
          <w:p w:rsidR="00C42EFA" w:rsidRPr="00C11349" w:rsidRDefault="00C42EFA" w:rsidP="007E64AC">
            <w:pPr>
              <w:tabs>
                <w:tab w:val="left" w:pos="9639"/>
              </w:tabs>
              <w:spacing w:line="360" w:lineRule="atLeast"/>
              <w:ind w:right="-567"/>
              <w:jc w:val="both"/>
              <w:rPr>
                <w:rFonts w:cs="David"/>
                <w:rtl/>
              </w:rPr>
            </w:pPr>
            <w:r w:rsidRPr="00C11349">
              <w:rPr>
                <w:rFonts w:cs="David"/>
                <w:rtl/>
              </w:rPr>
              <w:t xml:space="preserve"> מידה  שלהלן בהשוואה להצעות האחרות. </w:t>
            </w:r>
          </w:p>
          <w:p w:rsidR="00C42EFA" w:rsidRPr="00C11349" w:rsidRDefault="00C42EFA" w:rsidP="007E64AC">
            <w:pPr>
              <w:spacing w:line="360" w:lineRule="atLeast"/>
              <w:jc w:val="both"/>
              <w:rPr>
                <w:rFonts w:cs="David"/>
                <w:rtl/>
              </w:rPr>
            </w:pPr>
            <w:r w:rsidRPr="00C11349">
              <w:rPr>
                <w:rFonts w:cs="David"/>
                <w:rtl/>
              </w:rPr>
              <w:t xml:space="preserve">על המציע למלא כנדרש את כל  חוברת ההצעה המצורפת כנספח </w:t>
            </w:r>
            <w:r w:rsidRPr="00C11349">
              <w:rPr>
                <w:rFonts w:cs="David"/>
                <w:b/>
                <w:bCs/>
                <w:rtl/>
              </w:rPr>
              <w:t xml:space="preserve">ו' </w:t>
            </w:r>
            <w:r w:rsidRPr="00C11349">
              <w:rPr>
                <w:rFonts w:cs="David"/>
                <w:rtl/>
              </w:rPr>
              <w:t>למפרט המכרז.</w:t>
            </w:r>
          </w:p>
          <w:p w:rsidR="00C42EFA" w:rsidRPr="00C11349" w:rsidRDefault="00C42EFA" w:rsidP="007E64AC">
            <w:pPr>
              <w:spacing w:line="360" w:lineRule="atLeast"/>
              <w:jc w:val="both"/>
              <w:rPr>
                <w:rFonts w:cs="David"/>
                <w:b/>
                <w:bCs/>
                <w:u w:val="single"/>
                <w:rtl/>
              </w:rPr>
            </w:pPr>
          </w:p>
          <w:tbl>
            <w:tblPr>
              <w:bidiVisual/>
              <w:tblW w:w="8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07"/>
              <w:gridCol w:w="6229"/>
              <w:gridCol w:w="853"/>
            </w:tblGrid>
            <w:tr w:rsidR="00C42EFA" w:rsidRPr="003E66D8" w:rsidTr="00C17F14">
              <w:trPr>
                <w:trHeight w:val="155"/>
              </w:trPr>
              <w:tc>
                <w:tcPr>
                  <w:tcW w:w="1207" w:type="dxa"/>
                  <w:tcBorders>
                    <w:top w:val="single" w:sz="4" w:space="0" w:color="auto"/>
                    <w:left w:val="single" w:sz="4" w:space="0" w:color="auto"/>
                    <w:bottom w:val="single" w:sz="4" w:space="0" w:color="auto"/>
                    <w:right w:val="single" w:sz="4" w:space="0" w:color="auto"/>
                  </w:tcBorders>
                  <w:shd w:val="clear" w:color="auto" w:fill="E6E6E6"/>
                </w:tcPr>
                <w:p w:rsidR="00C42EFA" w:rsidRPr="00C11349" w:rsidRDefault="00C42EFA" w:rsidP="006D0E02">
                  <w:pPr>
                    <w:jc w:val="center"/>
                    <w:rPr>
                      <w:rFonts w:cs="David"/>
                      <w:b/>
                      <w:bCs/>
                    </w:rPr>
                  </w:pPr>
                  <w:r w:rsidRPr="00C11349">
                    <w:rPr>
                      <w:rFonts w:cs="David"/>
                      <w:b/>
                      <w:bCs/>
                      <w:rtl/>
                    </w:rPr>
                    <w:t>מס'</w:t>
                  </w:r>
                </w:p>
              </w:tc>
              <w:tc>
                <w:tcPr>
                  <w:tcW w:w="6229" w:type="dxa"/>
                  <w:tcBorders>
                    <w:top w:val="single" w:sz="4" w:space="0" w:color="auto"/>
                    <w:left w:val="single" w:sz="4" w:space="0" w:color="auto"/>
                    <w:bottom w:val="single" w:sz="4" w:space="0" w:color="auto"/>
                    <w:right w:val="single" w:sz="4" w:space="0" w:color="auto"/>
                  </w:tcBorders>
                  <w:shd w:val="clear" w:color="auto" w:fill="E6E6E6"/>
                </w:tcPr>
                <w:p w:rsidR="00C42EFA" w:rsidRPr="00C11349" w:rsidRDefault="00C42EFA" w:rsidP="006D0E02">
                  <w:pPr>
                    <w:jc w:val="center"/>
                    <w:rPr>
                      <w:rFonts w:cs="David"/>
                      <w:b/>
                      <w:bCs/>
                      <w:rtl/>
                    </w:rPr>
                  </w:pPr>
                  <w:r w:rsidRPr="00C11349">
                    <w:rPr>
                      <w:rFonts w:cs="David"/>
                      <w:b/>
                      <w:bCs/>
                      <w:rtl/>
                    </w:rPr>
                    <w:t>אמות מידה</w:t>
                  </w:r>
                </w:p>
                <w:p w:rsidR="00C42EFA" w:rsidRPr="00C11349" w:rsidRDefault="00C42EFA" w:rsidP="006D0E02">
                  <w:pPr>
                    <w:jc w:val="center"/>
                    <w:rPr>
                      <w:rFonts w:cs="David"/>
                      <w:b/>
                      <w:bCs/>
                    </w:rPr>
                  </w:pPr>
                </w:p>
              </w:tc>
              <w:tc>
                <w:tcPr>
                  <w:tcW w:w="853" w:type="dxa"/>
                  <w:tcBorders>
                    <w:top w:val="single" w:sz="4" w:space="0" w:color="auto"/>
                    <w:left w:val="single" w:sz="4" w:space="0" w:color="auto"/>
                    <w:bottom w:val="single" w:sz="4" w:space="0" w:color="auto"/>
                    <w:right w:val="single" w:sz="4" w:space="0" w:color="auto"/>
                  </w:tcBorders>
                  <w:shd w:val="clear" w:color="auto" w:fill="E6E6E6"/>
                </w:tcPr>
                <w:p w:rsidR="00C42EFA" w:rsidRPr="00C11349" w:rsidRDefault="00C42EFA" w:rsidP="006D0E02">
                  <w:pPr>
                    <w:jc w:val="center"/>
                    <w:rPr>
                      <w:rFonts w:cs="David"/>
                      <w:b/>
                      <w:bCs/>
                    </w:rPr>
                  </w:pPr>
                  <w:r w:rsidRPr="00C11349">
                    <w:rPr>
                      <w:rFonts w:cs="David"/>
                      <w:b/>
                      <w:bCs/>
                      <w:rtl/>
                    </w:rPr>
                    <w:t>משקל</w:t>
                  </w:r>
                </w:p>
              </w:tc>
            </w:tr>
            <w:tr w:rsidR="00C42EFA" w:rsidRPr="003E66D8" w:rsidTr="00C17F14">
              <w:trPr>
                <w:trHeight w:val="155"/>
              </w:trPr>
              <w:tc>
                <w:tcPr>
                  <w:tcW w:w="1207" w:type="dxa"/>
                  <w:tcBorders>
                    <w:top w:val="single" w:sz="4" w:space="0" w:color="auto"/>
                    <w:left w:val="single" w:sz="4" w:space="0" w:color="auto"/>
                    <w:bottom w:val="single" w:sz="4" w:space="0" w:color="auto"/>
                    <w:right w:val="single" w:sz="4" w:space="0" w:color="auto"/>
                  </w:tcBorders>
                </w:tcPr>
                <w:p w:rsidR="00C42EFA" w:rsidRPr="00C11349" w:rsidRDefault="00C42EFA" w:rsidP="006D0E02">
                  <w:pPr>
                    <w:spacing w:line="360" w:lineRule="auto"/>
                    <w:jc w:val="center"/>
                    <w:rPr>
                      <w:rFonts w:cs="David"/>
                    </w:rPr>
                  </w:pPr>
                  <w:r w:rsidRPr="00C11349">
                    <w:rPr>
                      <w:rFonts w:cs="David"/>
                      <w:rtl/>
                    </w:rPr>
                    <w:t>1.</w:t>
                  </w:r>
                </w:p>
              </w:tc>
              <w:tc>
                <w:tcPr>
                  <w:tcW w:w="6229" w:type="dxa"/>
                  <w:tcBorders>
                    <w:top w:val="single" w:sz="4" w:space="0" w:color="auto"/>
                    <w:left w:val="single" w:sz="4" w:space="0" w:color="auto"/>
                    <w:bottom w:val="single" w:sz="4" w:space="0" w:color="auto"/>
                    <w:right w:val="single" w:sz="4" w:space="0" w:color="auto"/>
                  </w:tcBorders>
                </w:tcPr>
                <w:p w:rsidR="00C42EFA" w:rsidRPr="00C11349" w:rsidRDefault="00C42EFA" w:rsidP="006D0E02">
                  <w:pPr>
                    <w:spacing w:line="360" w:lineRule="auto"/>
                    <w:rPr>
                      <w:rFonts w:cs="David"/>
                    </w:rPr>
                  </w:pPr>
                  <w:r w:rsidRPr="00C11349">
                    <w:rPr>
                      <w:rFonts w:cs="David"/>
                      <w:snapToGrid w:val="0"/>
                      <w:rtl/>
                    </w:rPr>
                    <w:t>היקף פעילות המציע וניסיונו</w:t>
                  </w:r>
                </w:p>
              </w:tc>
              <w:tc>
                <w:tcPr>
                  <w:tcW w:w="853" w:type="dxa"/>
                  <w:tcBorders>
                    <w:top w:val="single" w:sz="4" w:space="0" w:color="auto"/>
                    <w:left w:val="single" w:sz="4" w:space="0" w:color="auto"/>
                    <w:bottom w:val="single" w:sz="4" w:space="0" w:color="auto"/>
                    <w:right w:val="single" w:sz="4" w:space="0" w:color="auto"/>
                  </w:tcBorders>
                </w:tcPr>
                <w:p w:rsidR="00C42EFA" w:rsidRPr="00C11349" w:rsidRDefault="00C42EFA" w:rsidP="006D0E02">
                  <w:pPr>
                    <w:spacing w:line="360" w:lineRule="auto"/>
                    <w:jc w:val="center"/>
                    <w:rPr>
                      <w:rFonts w:cs="David"/>
                    </w:rPr>
                  </w:pPr>
                  <w:r w:rsidRPr="00C11349">
                    <w:rPr>
                      <w:rFonts w:cs="David"/>
                      <w:rtl/>
                    </w:rPr>
                    <w:t>20%</w:t>
                  </w:r>
                </w:p>
              </w:tc>
            </w:tr>
            <w:tr w:rsidR="00C42EFA" w:rsidRPr="003E66D8" w:rsidTr="00C17F14">
              <w:trPr>
                <w:trHeight w:val="383"/>
              </w:trPr>
              <w:tc>
                <w:tcPr>
                  <w:tcW w:w="1207" w:type="dxa"/>
                  <w:tcBorders>
                    <w:top w:val="single" w:sz="4" w:space="0" w:color="auto"/>
                    <w:left w:val="single" w:sz="4" w:space="0" w:color="auto"/>
                    <w:bottom w:val="single" w:sz="4" w:space="0" w:color="auto"/>
                    <w:right w:val="single" w:sz="4" w:space="0" w:color="auto"/>
                  </w:tcBorders>
                </w:tcPr>
                <w:p w:rsidR="00C42EFA" w:rsidRPr="00C11349" w:rsidRDefault="00C42EFA" w:rsidP="006D0E02">
                  <w:pPr>
                    <w:spacing w:line="360" w:lineRule="auto"/>
                    <w:jc w:val="center"/>
                    <w:rPr>
                      <w:rFonts w:cs="David"/>
                    </w:rPr>
                  </w:pPr>
                  <w:r w:rsidRPr="00C11349">
                    <w:rPr>
                      <w:rFonts w:cs="David"/>
                      <w:rtl/>
                    </w:rPr>
                    <w:t>2.</w:t>
                  </w:r>
                </w:p>
              </w:tc>
              <w:tc>
                <w:tcPr>
                  <w:tcW w:w="6229" w:type="dxa"/>
                  <w:tcBorders>
                    <w:top w:val="single" w:sz="4" w:space="0" w:color="auto"/>
                    <w:left w:val="single" w:sz="4" w:space="0" w:color="auto"/>
                    <w:bottom w:val="single" w:sz="4" w:space="0" w:color="auto"/>
                    <w:right w:val="single" w:sz="4" w:space="0" w:color="auto"/>
                  </w:tcBorders>
                </w:tcPr>
                <w:p w:rsidR="00C42EFA" w:rsidRPr="00C11349" w:rsidRDefault="00C42EFA" w:rsidP="006D0E02">
                  <w:pPr>
                    <w:spacing w:line="360" w:lineRule="auto"/>
                    <w:rPr>
                      <w:rFonts w:cs="David"/>
                      <w:snapToGrid w:val="0"/>
                    </w:rPr>
                  </w:pPr>
                  <w:r w:rsidRPr="00C11349">
                    <w:rPr>
                      <w:rFonts w:cs="David"/>
                      <w:snapToGrid w:val="0"/>
                      <w:rtl/>
                    </w:rPr>
                    <w:t>מנהל הפרויקט המוצע</w:t>
                  </w:r>
                </w:p>
              </w:tc>
              <w:tc>
                <w:tcPr>
                  <w:tcW w:w="853" w:type="dxa"/>
                  <w:tcBorders>
                    <w:top w:val="single" w:sz="4" w:space="0" w:color="auto"/>
                    <w:left w:val="single" w:sz="4" w:space="0" w:color="auto"/>
                    <w:bottom w:val="single" w:sz="4" w:space="0" w:color="auto"/>
                    <w:right w:val="single" w:sz="4" w:space="0" w:color="auto"/>
                  </w:tcBorders>
                </w:tcPr>
                <w:p w:rsidR="00C42EFA" w:rsidRPr="00C11349" w:rsidRDefault="00C42EFA" w:rsidP="006D0E02">
                  <w:pPr>
                    <w:spacing w:line="360" w:lineRule="auto"/>
                    <w:jc w:val="center"/>
                    <w:rPr>
                      <w:rFonts w:cs="David"/>
                    </w:rPr>
                  </w:pPr>
                  <w:r w:rsidRPr="00C11349">
                    <w:rPr>
                      <w:rFonts w:cs="David"/>
                      <w:rtl/>
                    </w:rPr>
                    <w:t>15%</w:t>
                  </w:r>
                </w:p>
              </w:tc>
            </w:tr>
            <w:tr w:rsidR="00C42EFA" w:rsidRPr="003E66D8" w:rsidTr="00C17F14">
              <w:trPr>
                <w:trHeight w:val="420"/>
              </w:trPr>
              <w:tc>
                <w:tcPr>
                  <w:tcW w:w="1207" w:type="dxa"/>
                  <w:tcBorders>
                    <w:top w:val="single" w:sz="4" w:space="0" w:color="auto"/>
                    <w:left w:val="single" w:sz="4" w:space="0" w:color="auto"/>
                    <w:bottom w:val="single" w:sz="4" w:space="0" w:color="auto"/>
                    <w:right w:val="single" w:sz="4" w:space="0" w:color="auto"/>
                  </w:tcBorders>
                </w:tcPr>
                <w:p w:rsidR="00C42EFA" w:rsidRPr="00C11349" w:rsidRDefault="00C42EFA" w:rsidP="006D0E02">
                  <w:pPr>
                    <w:spacing w:line="360" w:lineRule="auto"/>
                    <w:jc w:val="center"/>
                    <w:rPr>
                      <w:rFonts w:cs="David"/>
                    </w:rPr>
                  </w:pPr>
                  <w:r w:rsidRPr="00C11349">
                    <w:rPr>
                      <w:rFonts w:cs="David"/>
                      <w:rtl/>
                    </w:rPr>
                    <w:t>3.</w:t>
                  </w:r>
                </w:p>
              </w:tc>
              <w:tc>
                <w:tcPr>
                  <w:tcW w:w="6229" w:type="dxa"/>
                  <w:tcBorders>
                    <w:top w:val="single" w:sz="4" w:space="0" w:color="auto"/>
                    <w:left w:val="single" w:sz="4" w:space="0" w:color="auto"/>
                    <w:bottom w:val="single" w:sz="4" w:space="0" w:color="auto"/>
                    <w:right w:val="single" w:sz="4" w:space="0" w:color="auto"/>
                  </w:tcBorders>
                </w:tcPr>
                <w:p w:rsidR="00C42EFA" w:rsidRPr="00C11349" w:rsidRDefault="00C42EFA" w:rsidP="006D0E02">
                  <w:pPr>
                    <w:spacing w:line="360" w:lineRule="auto"/>
                    <w:rPr>
                      <w:rFonts w:cs="Guttman Yad-Brush"/>
                      <w:snapToGrid w:val="0"/>
                    </w:rPr>
                  </w:pPr>
                  <w:r w:rsidRPr="00C11349">
                    <w:rPr>
                      <w:rFonts w:cs="David"/>
                      <w:rtl/>
                    </w:rPr>
                    <w:t>פריסה ארצית של המציע</w:t>
                  </w:r>
                  <w:r w:rsidRPr="00C11349">
                    <w:rPr>
                      <w:rFonts w:cs="Guttman Yad-Brush"/>
                      <w:snapToGrid w:val="0"/>
                      <w:rtl/>
                    </w:rPr>
                    <w:t xml:space="preserve"> </w:t>
                  </w:r>
                </w:p>
              </w:tc>
              <w:tc>
                <w:tcPr>
                  <w:tcW w:w="853" w:type="dxa"/>
                  <w:tcBorders>
                    <w:top w:val="single" w:sz="4" w:space="0" w:color="auto"/>
                    <w:left w:val="single" w:sz="4" w:space="0" w:color="auto"/>
                    <w:bottom w:val="single" w:sz="4" w:space="0" w:color="auto"/>
                    <w:right w:val="single" w:sz="4" w:space="0" w:color="auto"/>
                  </w:tcBorders>
                </w:tcPr>
                <w:p w:rsidR="00C42EFA" w:rsidRPr="00C11349" w:rsidRDefault="00C42EFA" w:rsidP="006D0E02">
                  <w:pPr>
                    <w:spacing w:line="360" w:lineRule="auto"/>
                    <w:jc w:val="center"/>
                    <w:rPr>
                      <w:rFonts w:cs="David"/>
                    </w:rPr>
                  </w:pPr>
                  <w:r w:rsidRPr="00C11349">
                    <w:rPr>
                      <w:rFonts w:cs="David"/>
                      <w:rtl/>
                    </w:rPr>
                    <w:t>10%</w:t>
                  </w:r>
                </w:p>
              </w:tc>
            </w:tr>
            <w:tr w:rsidR="00C42EFA" w:rsidRPr="003E66D8" w:rsidTr="00C17F14">
              <w:trPr>
                <w:trHeight w:val="155"/>
              </w:trPr>
              <w:tc>
                <w:tcPr>
                  <w:tcW w:w="1207" w:type="dxa"/>
                  <w:tcBorders>
                    <w:top w:val="single" w:sz="4" w:space="0" w:color="auto"/>
                    <w:left w:val="single" w:sz="4" w:space="0" w:color="auto"/>
                    <w:bottom w:val="single" w:sz="4" w:space="0" w:color="auto"/>
                    <w:right w:val="single" w:sz="4" w:space="0" w:color="auto"/>
                  </w:tcBorders>
                </w:tcPr>
                <w:p w:rsidR="00C42EFA" w:rsidRPr="00C11349" w:rsidRDefault="00C42EFA" w:rsidP="006D0E02">
                  <w:pPr>
                    <w:spacing w:line="360" w:lineRule="auto"/>
                    <w:jc w:val="center"/>
                    <w:rPr>
                      <w:rFonts w:cs="David"/>
                    </w:rPr>
                  </w:pPr>
                  <w:r w:rsidRPr="00C11349">
                    <w:rPr>
                      <w:rFonts w:cs="David"/>
                      <w:rtl/>
                    </w:rPr>
                    <w:t>4.</w:t>
                  </w:r>
                </w:p>
              </w:tc>
              <w:tc>
                <w:tcPr>
                  <w:tcW w:w="6229" w:type="dxa"/>
                  <w:tcBorders>
                    <w:top w:val="single" w:sz="4" w:space="0" w:color="auto"/>
                    <w:left w:val="single" w:sz="4" w:space="0" w:color="auto"/>
                    <w:bottom w:val="single" w:sz="4" w:space="0" w:color="auto"/>
                    <w:right w:val="single" w:sz="4" w:space="0" w:color="auto"/>
                  </w:tcBorders>
                </w:tcPr>
                <w:p w:rsidR="00C42EFA" w:rsidRPr="00C11349" w:rsidRDefault="00C42EFA" w:rsidP="006D0E02">
                  <w:pPr>
                    <w:spacing w:line="360" w:lineRule="auto"/>
                    <w:rPr>
                      <w:rFonts w:cs="Guttman Yad-Brush"/>
                      <w:snapToGrid w:val="0"/>
                    </w:rPr>
                  </w:pPr>
                  <w:r w:rsidRPr="00C11349">
                    <w:rPr>
                      <w:rFonts w:cs="David"/>
                      <w:rtl/>
                    </w:rPr>
                    <w:t>המלצות</w:t>
                  </w:r>
                </w:p>
              </w:tc>
              <w:tc>
                <w:tcPr>
                  <w:tcW w:w="853" w:type="dxa"/>
                  <w:tcBorders>
                    <w:top w:val="single" w:sz="4" w:space="0" w:color="auto"/>
                    <w:left w:val="single" w:sz="4" w:space="0" w:color="auto"/>
                    <w:bottom w:val="single" w:sz="4" w:space="0" w:color="auto"/>
                    <w:right w:val="single" w:sz="4" w:space="0" w:color="auto"/>
                  </w:tcBorders>
                </w:tcPr>
                <w:p w:rsidR="00C42EFA" w:rsidRPr="00C11349" w:rsidRDefault="00C42EFA" w:rsidP="006D0E02">
                  <w:pPr>
                    <w:spacing w:line="360" w:lineRule="auto"/>
                    <w:jc w:val="center"/>
                    <w:rPr>
                      <w:rFonts w:cs="David"/>
                    </w:rPr>
                  </w:pPr>
                  <w:r w:rsidRPr="00C11349">
                    <w:rPr>
                      <w:rFonts w:cs="David"/>
                      <w:rtl/>
                    </w:rPr>
                    <w:t>5%</w:t>
                  </w:r>
                </w:p>
              </w:tc>
            </w:tr>
            <w:tr w:rsidR="00C42EFA" w:rsidRPr="003E66D8" w:rsidTr="00C17F14">
              <w:trPr>
                <w:trHeight w:val="455"/>
              </w:trPr>
              <w:tc>
                <w:tcPr>
                  <w:tcW w:w="1207" w:type="dxa"/>
                  <w:tcBorders>
                    <w:top w:val="single" w:sz="4" w:space="0" w:color="auto"/>
                    <w:left w:val="single" w:sz="4" w:space="0" w:color="auto"/>
                    <w:bottom w:val="single" w:sz="4" w:space="0" w:color="auto"/>
                    <w:right w:val="single" w:sz="4" w:space="0" w:color="auto"/>
                  </w:tcBorders>
                  <w:shd w:val="clear" w:color="auto" w:fill="E6E6E6"/>
                </w:tcPr>
                <w:p w:rsidR="00C42EFA" w:rsidRPr="00C11349" w:rsidRDefault="00C42EFA" w:rsidP="006D0E02">
                  <w:pPr>
                    <w:jc w:val="center"/>
                    <w:rPr>
                      <w:rFonts w:cs="David"/>
                    </w:rPr>
                  </w:pPr>
                  <w:r w:rsidRPr="00C11349">
                    <w:rPr>
                      <w:rFonts w:cs="David"/>
                      <w:rtl/>
                    </w:rPr>
                    <w:t>5.</w:t>
                  </w:r>
                </w:p>
              </w:tc>
              <w:tc>
                <w:tcPr>
                  <w:tcW w:w="6229" w:type="dxa"/>
                  <w:tcBorders>
                    <w:top w:val="single" w:sz="4" w:space="0" w:color="auto"/>
                    <w:left w:val="single" w:sz="4" w:space="0" w:color="auto"/>
                    <w:bottom w:val="single" w:sz="4" w:space="0" w:color="auto"/>
                    <w:right w:val="single" w:sz="4" w:space="0" w:color="auto"/>
                  </w:tcBorders>
                  <w:shd w:val="clear" w:color="auto" w:fill="E6E6E6"/>
                </w:tcPr>
                <w:p w:rsidR="00C42EFA" w:rsidRPr="00C11349" w:rsidRDefault="00C42EFA" w:rsidP="008A0B5A">
                  <w:pPr>
                    <w:rPr>
                      <w:rFonts w:cs="David"/>
                    </w:rPr>
                  </w:pPr>
                  <w:r w:rsidRPr="00C11349">
                    <w:rPr>
                      <w:rFonts w:cs="David"/>
                      <w:rtl/>
                    </w:rPr>
                    <w:t>מחיר מוצע</w:t>
                  </w:r>
                </w:p>
              </w:tc>
              <w:tc>
                <w:tcPr>
                  <w:tcW w:w="853" w:type="dxa"/>
                  <w:tcBorders>
                    <w:top w:val="single" w:sz="4" w:space="0" w:color="auto"/>
                    <w:left w:val="single" w:sz="4" w:space="0" w:color="auto"/>
                    <w:bottom w:val="single" w:sz="4" w:space="0" w:color="auto"/>
                    <w:right w:val="single" w:sz="4" w:space="0" w:color="auto"/>
                  </w:tcBorders>
                  <w:shd w:val="clear" w:color="auto" w:fill="E6E6E6"/>
                </w:tcPr>
                <w:p w:rsidR="00C42EFA" w:rsidRPr="00C11349" w:rsidRDefault="00C42EFA" w:rsidP="006D0E02">
                  <w:pPr>
                    <w:rPr>
                      <w:rFonts w:cs="David"/>
                    </w:rPr>
                  </w:pPr>
                  <w:r w:rsidRPr="00C11349">
                    <w:rPr>
                      <w:rFonts w:cs="David"/>
                      <w:rtl/>
                    </w:rPr>
                    <w:t>50%</w:t>
                  </w:r>
                </w:p>
              </w:tc>
            </w:tr>
            <w:tr w:rsidR="00C42EFA" w:rsidRPr="003E66D8" w:rsidTr="00C17F14">
              <w:trPr>
                <w:trHeight w:val="469"/>
              </w:trPr>
              <w:tc>
                <w:tcPr>
                  <w:tcW w:w="1207" w:type="dxa"/>
                  <w:tcBorders>
                    <w:top w:val="single" w:sz="4" w:space="0" w:color="auto"/>
                    <w:left w:val="single" w:sz="4" w:space="0" w:color="auto"/>
                    <w:bottom w:val="single" w:sz="4" w:space="0" w:color="auto"/>
                    <w:right w:val="single" w:sz="4" w:space="0" w:color="auto"/>
                  </w:tcBorders>
                  <w:shd w:val="clear" w:color="auto" w:fill="E6E6E6"/>
                </w:tcPr>
                <w:p w:rsidR="00C42EFA" w:rsidRPr="00C11349" w:rsidRDefault="00C42EFA" w:rsidP="008C0B1C">
                  <w:pPr>
                    <w:rPr>
                      <w:rFonts w:cs="David"/>
                      <w:b/>
                      <w:bCs/>
                    </w:rPr>
                  </w:pPr>
                </w:p>
              </w:tc>
              <w:tc>
                <w:tcPr>
                  <w:tcW w:w="6229" w:type="dxa"/>
                  <w:tcBorders>
                    <w:top w:val="single" w:sz="4" w:space="0" w:color="auto"/>
                    <w:left w:val="single" w:sz="4" w:space="0" w:color="auto"/>
                    <w:bottom w:val="single" w:sz="4" w:space="0" w:color="auto"/>
                    <w:right w:val="single" w:sz="4" w:space="0" w:color="auto"/>
                  </w:tcBorders>
                  <w:shd w:val="clear" w:color="auto" w:fill="E6E6E6"/>
                </w:tcPr>
                <w:p w:rsidR="00C42EFA" w:rsidRPr="00C11349" w:rsidRDefault="00C42EFA" w:rsidP="008C0B1C">
                  <w:pPr>
                    <w:rPr>
                      <w:rFonts w:cs="David"/>
                      <w:b/>
                      <w:bCs/>
                      <w:rtl/>
                    </w:rPr>
                  </w:pPr>
                </w:p>
                <w:p w:rsidR="00C42EFA" w:rsidRPr="00C11349" w:rsidRDefault="00C42EFA" w:rsidP="008C0B1C">
                  <w:pPr>
                    <w:rPr>
                      <w:rFonts w:cs="David"/>
                      <w:b/>
                      <w:bCs/>
                    </w:rPr>
                  </w:pPr>
                  <w:r w:rsidRPr="00C11349">
                    <w:rPr>
                      <w:rFonts w:cs="David"/>
                      <w:b/>
                      <w:bCs/>
                      <w:rtl/>
                    </w:rPr>
                    <w:t>סה"כ</w:t>
                  </w:r>
                </w:p>
              </w:tc>
              <w:tc>
                <w:tcPr>
                  <w:tcW w:w="853" w:type="dxa"/>
                  <w:tcBorders>
                    <w:top w:val="single" w:sz="4" w:space="0" w:color="auto"/>
                    <w:left w:val="single" w:sz="4" w:space="0" w:color="auto"/>
                    <w:bottom w:val="single" w:sz="4" w:space="0" w:color="auto"/>
                    <w:right w:val="single" w:sz="4" w:space="0" w:color="auto"/>
                  </w:tcBorders>
                  <w:shd w:val="clear" w:color="auto" w:fill="E6E6E6"/>
                </w:tcPr>
                <w:p w:rsidR="00C42EFA" w:rsidRPr="00C11349" w:rsidRDefault="00C42EFA" w:rsidP="006D0E02">
                  <w:pPr>
                    <w:jc w:val="center"/>
                    <w:rPr>
                      <w:rFonts w:cs="David"/>
                      <w:b/>
                      <w:bCs/>
                      <w:rtl/>
                    </w:rPr>
                  </w:pPr>
                </w:p>
                <w:p w:rsidR="00C42EFA" w:rsidRPr="00C11349" w:rsidRDefault="00C42EFA" w:rsidP="006D0E02">
                  <w:pPr>
                    <w:jc w:val="center"/>
                    <w:rPr>
                      <w:rFonts w:cs="David"/>
                      <w:b/>
                      <w:bCs/>
                    </w:rPr>
                  </w:pPr>
                  <w:r w:rsidRPr="00C11349">
                    <w:rPr>
                      <w:rFonts w:cs="David"/>
                      <w:b/>
                      <w:bCs/>
                      <w:rtl/>
                    </w:rPr>
                    <w:t>100%</w:t>
                  </w:r>
                </w:p>
              </w:tc>
            </w:tr>
          </w:tbl>
          <w:p w:rsidR="00C42EFA" w:rsidRPr="00C11349" w:rsidRDefault="00C42EFA" w:rsidP="008C0B1C">
            <w:pPr>
              <w:tabs>
                <w:tab w:val="left" w:pos="3426"/>
              </w:tabs>
              <w:rPr>
                <w:rFonts w:cs="David"/>
                <w:rtl/>
              </w:rPr>
            </w:pPr>
          </w:p>
        </w:tc>
      </w:tr>
      <w:tr w:rsidR="00C42EFA" w:rsidRPr="003E66D8" w:rsidTr="00A552A5">
        <w:trPr>
          <w:gridAfter w:val="1"/>
          <w:wAfter w:w="27" w:type="dxa"/>
          <w:trHeight w:val="579"/>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tabs>
                <w:tab w:val="left" w:pos="9639"/>
              </w:tabs>
              <w:spacing w:line="360" w:lineRule="atLeast"/>
              <w:ind w:right="-567"/>
              <w:jc w:val="both"/>
              <w:rPr>
                <w:rFonts w:cs="David"/>
                <w:rtl/>
              </w:rPr>
            </w:pPr>
            <w:r w:rsidRPr="00C11349">
              <w:rPr>
                <w:rFonts w:cs="David"/>
                <w:rtl/>
              </w:rPr>
              <w:t>17.1</w:t>
            </w:r>
          </w:p>
        </w:tc>
        <w:tc>
          <w:tcPr>
            <w:tcW w:w="8364" w:type="dxa"/>
            <w:gridSpan w:val="4"/>
            <w:tcBorders>
              <w:top w:val="nil"/>
              <w:left w:val="nil"/>
              <w:bottom w:val="nil"/>
              <w:right w:val="nil"/>
            </w:tcBorders>
          </w:tcPr>
          <w:p w:rsidR="00C42EFA" w:rsidRPr="00C11349" w:rsidRDefault="00C42EFA" w:rsidP="007E64AC">
            <w:pPr>
              <w:pStyle w:val="afc"/>
              <w:spacing w:line="360" w:lineRule="atLeast"/>
              <w:ind w:left="0" w:right="709"/>
              <w:jc w:val="both"/>
              <w:rPr>
                <w:rFonts w:cs="David"/>
                <w:b/>
                <w:bCs/>
                <w:snapToGrid w:val="0"/>
                <w:u w:val="single"/>
                <w:rtl/>
              </w:rPr>
            </w:pPr>
            <w:r w:rsidRPr="00C11349">
              <w:rPr>
                <w:rFonts w:cs="David"/>
                <w:b/>
                <w:bCs/>
                <w:snapToGrid w:val="0"/>
                <w:u w:val="single"/>
                <w:rtl/>
              </w:rPr>
              <w:t xml:space="preserve">היקף פעילות המציע וניסיונו (20% ) </w:t>
            </w:r>
          </w:p>
          <w:p w:rsidR="00C42EFA" w:rsidRPr="00C11349" w:rsidRDefault="00C42EFA" w:rsidP="007E64AC">
            <w:pPr>
              <w:pStyle w:val="afc"/>
              <w:spacing w:line="360" w:lineRule="atLeast"/>
              <w:ind w:left="0" w:right="709"/>
              <w:jc w:val="both"/>
              <w:rPr>
                <w:rFonts w:cs="David"/>
                <w:b/>
                <w:bCs/>
                <w:snapToGrid w:val="0"/>
                <w:u w:val="single"/>
                <w:rtl/>
              </w:rPr>
            </w:pPr>
          </w:p>
          <w:p w:rsidR="00C42EFA" w:rsidRPr="00C11349" w:rsidRDefault="00C42EFA" w:rsidP="007E64AC">
            <w:pPr>
              <w:tabs>
                <w:tab w:val="left" w:pos="2352"/>
              </w:tabs>
              <w:spacing w:line="360" w:lineRule="atLeast"/>
              <w:jc w:val="both"/>
              <w:rPr>
                <w:rFonts w:cs="David"/>
                <w:snapToGrid w:val="0"/>
              </w:rPr>
            </w:pPr>
            <w:r w:rsidRPr="00C11349">
              <w:rPr>
                <w:rFonts w:cs="David"/>
                <w:snapToGrid w:val="0"/>
                <w:rtl/>
              </w:rPr>
              <w:t xml:space="preserve">בבדיקת אמות המידה תיבדק מידת התאמתו של המציע לביצוע השירותים הנדרשים. </w:t>
            </w:r>
          </w:p>
          <w:p w:rsidR="00C42EFA" w:rsidRPr="00C11349" w:rsidRDefault="00C42EFA" w:rsidP="007E64AC">
            <w:pPr>
              <w:tabs>
                <w:tab w:val="left" w:pos="2352"/>
              </w:tabs>
              <w:spacing w:line="360" w:lineRule="atLeast"/>
              <w:rPr>
                <w:rFonts w:cs="David"/>
                <w:snapToGrid w:val="0"/>
                <w:rtl/>
              </w:rPr>
            </w:pPr>
            <w:r w:rsidRPr="00C11349">
              <w:rPr>
                <w:rFonts w:cs="David"/>
                <w:snapToGrid w:val="0"/>
                <w:rtl/>
              </w:rPr>
              <w:t>הנושאים שיבדקו:</w:t>
            </w:r>
          </w:p>
          <w:p w:rsidR="00C42EFA" w:rsidRPr="00C11349" w:rsidRDefault="00C42EFA" w:rsidP="007E64AC">
            <w:pPr>
              <w:numPr>
                <w:ilvl w:val="0"/>
                <w:numId w:val="10"/>
              </w:numPr>
              <w:tabs>
                <w:tab w:val="left" w:pos="2352"/>
              </w:tabs>
              <w:spacing w:line="360" w:lineRule="atLeast"/>
              <w:rPr>
                <w:rFonts w:cs="David"/>
                <w:snapToGrid w:val="0"/>
              </w:rPr>
            </w:pPr>
            <w:r w:rsidRPr="00C11349">
              <w:rPr>
                <w:rFonts w:cs="David"/>
                <w:snapToGrid w:val="0"/>
                <w:rtl/>
              </w:rPr>
              <w:t xml:space="preserve">ניסיון כנדרש בסעיף </w:t>
            </w:r>
            <w:r w:rsidRPr="00C11349">
              <w:rPr>
                <w:rFonts w:cs="David"/>
                <w:b/>
                <w:bCs/>
                <w:snapToGrid w:val="0"/>
                <w:rtl/>
              </w:rPr>
              <w:t>16.1</w:t>
            </w:r>
            <w:r w:rsidRPr="00C11349">
              <w:rPr>
                <w:rFonts w:cs="David"/>
                <w:snapToGrid w:val="0"/>
                <w:rtl/>
              </w:rPr>
              <w:t xml:space="preserve"> לתנאי הסף, מוכח במסמכים רלוונטיים.</w:t>
            </w:r>
          </w:p>
          <w:p w:rsidR="00C42EFA" w:rsidRPr="00C11349" w:rsidRDefault="00C42EFA" w:rsidP="00156153">
            <w:pPr>
              <w:tabs>
                <w:tab w:val="left" w:pos="2352"/>
              </w:tabs>
              <w:spacing w:line="360" w:lineRule="atLeast"/>
              <w:ind w:left="1004"/>
              <w:rPr>
                <w:rFonts w:cs="David"/>
                <w:snapToGrid w:val="0"/>
                <w:rtl/>
              </w:rPr>
            </w:pPr>
            <w:r w:rsidRPr="00C11349">
              <w:rPr>
                <w:rFonts w:cs="David"/>
                <w:snapToGrid w:val="0"/>
                <w:rtl/>
              </w:rPr>
              <w:t xml:space="preserve"> (4% עבור כל פרויקט מוכח במסמך, סה"כ 12%).</w:t>
            </w:r>
          </w:p>
          <w:p w:rsidR="00C42EFA" w:rsidRPr="00C11349" w:rsidRDefault="00C42EFA" w:rsidP="007E64AC">
            <w:pPr>
              <w:numPr>
                <w:ilvl w:val="0"/>
                <w:numId w:val="10"/>
              </w:numPr>
              <w:tabs>
                <w:tab w:val="left" w:pos="2352"/>
              </w:tabs>
              <w:spacing w:line="360" w:lineRule="atLeast"/>
              <w:jc w:val="both"/>
              <w:rPr>
                <w:rFonts w:cs="David"/>
                <w:snapToGrid w:val="0"/>
              </w:rPr>
            </w:pPr>
            <w:r w:rsidRPr="00C11349">
              <w:rPr>
                <w:rFonts w:cs="David"/>
                <w:snapToGrid w:val="0"/>
                <w:rtl/>
              </w:rPr>
              <w:t>ניסיון בביצוע פרויקטים נוספים של השגחה</w:t>
            </w:r>
            <w:r w:rsidRPr="00C11349">
              <w:rPr>
                <w:rFonts w:cs="Guttman Yad-Brush"/>
                <w:snapToGrid w:val="0"/>
                <w:rtl/>
              </w:rPr>
              <w:t xml:space="preserve"> </w:t>
            </w:r>
            <w:r w:rsidRPr="00C11349">
              <w:rPr>
                <w:rFonts w:cs="David"/>
                <w:snapToGrid w:val="0"/>
                <w:rtl/>
              </w:rPr>
              <w:t>על בחינות</w:t>
            </w:r>
            <w:r w:rsidRPr="00C11349">
              <w:rPr>
                <w:rFonts w:cs="Guttman Yad-Brush"/>
                <w:snapToGrid w:val="0"/>
                <w:rtl/>
              </w:rPr>
              <w:t xml:space="preserve">, </w:t>
            </w:r>
            <w:r w:rsidRPr="00C11349">
              <w:rPr>
                <w:rFonts w:cs="David"/>
                <w:b/>
                <w:bCs/>
                <w:snapToGrid w:val="0"/>
                <w:u w:val="single"/>
                <w:rtl/>
              </w:rPr>
              <w:t>מעבר למינימום</w:t>
            </w:r>
            <w:r w:rsidRPr="00C11349">
              <w:rPr>
                <w:rFonts w:cs="David"/>
                <w:snapToGrid w:val="0"/>
                <w:rtl/>
              </w:rPr>
              <w:t xml:space="preserve"> הנדרש בסעיף </w:t>
            </w:r>
            <w:r w:rsidRPr="00C11349">
              <w:rPr>
                <w:rFonts w:cs="David"/>
                <w:b/>
                <w:bCs/>
                <w:snapToGrid w:val="0"/>
                <w:rtl/>
              </w:rPr>
              <w:t xml:space="preserve">16.1 </w:t>
            </w:r>
            <w:r w:rsidRPr="00C11349">
              <w:rPr>
                <w:rFonts w:cs="David"/>
                <w:snapToGrid w:val="0"/>
                <w:rtl/>
              </w:rPr>
              <w:t xml:space="preserve">לתנאי הסף. הניקוד יינתן בהתייחס להיקף הפרויקט ומורכבותו (2% עבור כל פרויקט נוסף עד מקסימום 4 פרויקטים נוספים, </w:t>
            </w:r>
          </w:p>
          <w:p w:rsidR="00C42EFA" w:rsidRPr="00C11349" w:rsidRDefault="00C42EFA" w:rsidP="008A0B5A">
            <w:pPr>
              <w:tabs>
                <w:tab w:val="left" w:pos="2352"/>
              </w:tabs>
              <w:spacing w:line="360" w:lineRule="atLeast"/>
              <w:ind w:left="1004"/>
              <w:jc w:val="both"/>
              <w:rPr>
                <w:rFonts w:cs="David"/>
                <w:snapToGrid w:val="0"/>
              </w:rPr>
            </w:pPr>
            <w:r w:rsidRPr="00C11349">
              <w:rPr>
                <w:rFonts w:cs="David"/>
                <w:snapToGrid w:val="0"/>
                <w:rtl/>
              </w:rPr>
              <w:t>סה"כ 8%).</w:t>
            </w:r>
          </w:p>
          <w:p w:rsidR="00C42EFA" w:rsidRPr="00C11349" w:rsidRDefault="00C42EFA" w:rsidP="007E64AC">
            <w:pPr>
              <w:tabs>
                <w:tab w:val="left" w:pos="2352"/>
              </w:tabs>
              <w:spacing w:line="360" w:lineRule="atLeast"/>
              <w:jc w:val="both"/>
              <w:rPr>
                <w:rFonts w:cs="David"/>
                <w:snapToGrid w:val="0"/>
                <w:rtl/>
              </w:rPr>
            </w:pPr>
            <w:r w:rsidRPr="00C11349">
              <w:rPr>
                <w:rFonts w:cs="David"/>
                <w:snapToGrid w:val="0"/>
                <w:rtl/>
              </w:rPr>
              <w:t xml:space="preserve">המשרד יהיה רשאי להתחשב בניסיון קודם של המציע עם המשרד או עם גורמים  אחרים ככל שידוע למשרד לטוב ולרע. </w:t>
            </w:r>
          </w:p>
          <w:p w:rsidR="00C42EFA" w:rsidRPr="00C11349" w:rsidRDefault="00C42EFA" w:rsidP="00C11349">
            <w:pPr>
              <w:tabs>
                <w:tab w:val="left" w:pos="2352"/>
              </w:tabs>
              <w:spacing w:line="360" w:lineRule="atLeast"/>
              <w:jc w:val="both"/>
              <w:rPr>
                <w:rFonts w:cs="David"/>
                <w:snapToGrid w:val="0"/>
                <w:rtl/>
              </w:rPr>
            </w:pPr>
            <w:r w:rsidRPr="00C11349">
              <w:rPr>
                <w:rFonts w:cs="David"/>
                <w:snapToGrid w:val="0"/>
                <w:rtl/>
              </w:rPr>
              <w:t xml:space="preserve">על המציע למלא כנדרש </w:t>
            </w:r>
            <w:r w:rsidRPr="00C11349">
              <w:rPr>
                <w:rFonts w:cs="David"/>
                <w:b/>
                <w:bCs/>
                <w:snapToGrid w:val="0"/>
                <w:rtl/>
              </w:rPr>
              <w:t xml:space="preserve">נספח </w:t>
            </w:r>
            <w:r>
              <w:rPr>
                <w:rFonts w:cs="David"/>
                <w:b/>
                <w:bCs/>
                <w:snapToGrid w:val="0"/>
                <w:rtl/>
              </w:rPr>
              <w:t xml:space="preserve">ו.9 (סעיף 1) </w:t>
            </w:r>
            <w:r w:rsidRPr="008A4B96">
              <w:rPr>
                <w:rFonts w:cs="David"/>
                <w:snapToGrid w:val="0"/>
                <w:rtl/>
              </w:rPr>
              <w:t xml:space="preserve">בחוברת ההצעה – </w:t>
            </w:r>
            <w:r w:rsidRPr="00C11349">
              <w:rPr>
                <w:rFonts w:cs="David"/>
                <w:snapToGrid w:val="0"/>
                <w:rtl/>
              </w:rPr>
              <w:t xml:space="preserve">ולצרף להצעתו אישורים ומסמכים רלוונטיים. יש לצרף רשימת גופים להם ביצע פרויקטים בנושא השגחה בבחינות, עבור כל פרויקט יש לפרט תיאור השירות שנדרש, מקום ביצוע השירות, מספר משגיחים שהועסקו ומשך הזמן בו ניתן השירות.  כמו כן, יצוינו אנשי קשר שבאפשרותם להמליץ על המציע, את כתובתם ומספרי הטלפון שלהם. </w:t>
            </w:r>
          </w:p>
          <w:p w:rsidR="00C42EFA" w:rsidRPr="00C11349" w:rsidRDefault="00C42EFA" w:rsidP="007E64AC">
            <w:pPr>
              <w:tabs>
                <w:tab w:val="left" w:pos="2352"/>
              </w:tabs>
              <w:spacing w:line="360" w:lineRule="atLeast"/>
              <w:ind w:left="851"/>
              <w:jc w:val="both"/>
              <w:rPr>
                <w:rFonts w:cs="David"/>
                <w:snapToGrid w:val="0"/>
                <w:rtl/>
              </w:rPr>
            </w:pPr>
          </w:p>
          <w:p w:rsidR="00C42EFA" w:rsidRPr="00C11349" w:rsidRDefault="00C42EFA" w:rsidP="000812F3">
            <w:pPr>
              <w:tabs>
                <w:tab w:val="left" w:pos="2352"/>
              </w:tabs>
              <w:spacing w:line="360" w:lineRule="atLeast"/>
              <w:jc w:val="both"/>
              <w:rPr>
                <w:rtl/>
              </w:rPr>
            </w:pPr>
            <w:r w:rsidRPr="00C11349">
              <w:rPr>
                <w:rFonts w:cs="David"/>
                <w:snapToGrid w:val="0"/>
                <w:rtl/>
              </w:rPr>
              <w:t xml:space="preserve">המשרד יהיה רשאי לפי שיקול דעתו הבלעדי לפנות ללקוחות  של המציע, כולם או חלקם,  וכן לגורמים שקיבלו ממנו שירותים לשם קבלת פרטים על השרות ועל מנת לעמוד על מידת שביעות רצונם מן השירות שקיבלו. </w:t>
            </w:r>
          </w:p>
        </w:tc>
      </w:tr>
      <w:tr w:rsidR="00C42EFA" w:rsidRPr="003E66D8" w:rsidTr="00A552A5">
        <w:trPr>
          <w:gridAfter w:val="1"/>
          <w:wAfter w:w="27" w:type="dxa"/>
          <w:trHeight w:val="579"/>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tabs>
                <w:tab w:val="left" w:pos="9639"/>
              </w:tabs>
              <w:spacing w:line="360" w:lineRule="atLeast"/>
              <w:ind w:right="-567"/>
              <w:jc w:val="both"/>
              <w:rPr>
                <w:rFonts w:cs="David"/>
                <w:rtl/>
              </w:rPr>
            </w:pPr>
            <w:r w:rsidRPr="00C11349">
              <w:rPr>
                <w:rFonts w:cs="David"/>
                <w:rtl/>
              </w:rPr>
              <w:t>17.2</w:t>
            </w:r>
          </w:p>
        </w:tc>
        <w:tc>
          <w:tcPr>
            <w:tcW w:w="8364" w:type="dxa"/>
            <w:gridSpan w:val="4"/>
            <w:tcBorders>
              <w:top w:val="nil"/>
              <w:left w:val="nil"/>
              <w:bottom w:val="nil"/>
              <w:right w:val="nil"/>
            </w:tcBorders>
          </w:tcPr>
          <w:p w:rsidR="00C42EFA" w:rsidRPr="00C11349" w:rsidRDefault="00C42EFA" w:rsidP="007E64AC">
            <w:pPr>
              <w:pStyle w:val="afc"/>
              <w:spacing w:line="360" w:lineRule="atLeast"/>
              <w:ind w:left="0" w:right="709"/>
              <w:jc w:val="both"/>
              <w:rPr>
                <w:rFonts w:cs="David"/>
                <w:b/>
                <w:bCs/>
                <w:snapToGrid w:val="0"/>
                <w:u w:val="single"/>
                <w:rtl/>
              </w:rPr>
            </w:pPr>
            <w:r w:rsidRPr="00C11349">
              <w:rPr>
                <w:rFonts w:cs="David"/>
                <w:b/>
                <w:bCs/>
                <w:snapToGrid w:val="0"/>
                <w:u w:val="single"/>
                <w:rtl/>
              </w:rPr>
              <w:t>כ"א המוצע לביצוע השירותים - מנהל הפרויקט (15% )</w:t>
            </w:r>
          </w:p>
          <w:p w:rsidR="00C42EFA" w:rsidRPr="00C11349" w:rsidRDefault="00C42EFA" w:rsidP="007E64AC">
            <w:pPr>
              <w:spacing w:line="360" w:lineRule="atLeast"/>
              <w:jc w:val="both"/>
              <w:rPr>
                <w:rFonts w:cs="David"/>
                <w:snapToGrid w:val="0"/>
                <w:rtl/>
              </w:rPr>
            </w:pPr>
          </w:p>
          <w:p w:rsidR="00C42EFA" w:rsidRPr="00C11349" w:rsidRDefault="00C42EFA" w:rsidP="007E64AC">
            <w:pPr>
              <w:spacing w:line="360" w:lineRule="atLeast"/>
              <w:jc w:val="both"/>
              <w:rPr>
                <w:rFonts w:cs="David"/>
                <w:snapToGrid w:val="0"/>
                <w:rtl/>
              </w:rPr>
            </w:pPr>
            <w:r w:rsidRPr="00C11349">
              <w:rPr>
                <w:rFonts w:cs="David"/>
                <w:snapToGrid w:val="0"/>
                <w:rtl/>
              </w:rPr>
              <w:t xml:space="preserve">על המציע לציין בהצעתו את פרטי מנהל הפרויקט אשר מתקיימות בו כל הדרישות המפורטות בסעיף </w:t>
            </w:r>
            <w:r w:rsidRPr="00C11349">
              <w:rPr>
                <w:rFonts w:cs="David"/>
                <w:b/>
                <w:bCs/>
                <w:snapToGrid w:val="0"/>
                <w:rtl/>
              </w:rPr>
              <w:t>6.2</w:t>
            </w:r>
            <w:r w:rsidRPr="00C11349">
              <w:rPr>
                <w:rFonts w:cs="David"/>
                <w:snapToGrid w:val="0"/>
                <w:rtl/>
              </w:rPr>
              <w:t xml:space="preserve">. </w:t>
            </w:r>
          </w:p>
          <w:p w:rsidR="00C42EFA" w:rsidRPr="00C11349" w:rsidRDefault="00C42EFA" w:rsidP="007E64AC">
            <w:pPr>
              <w:spacing w:line="360" w:lineRule="atLeast"/>
              <w:jc w:val="both"/>
              <w:outlineLvl w:val="0"/>
              <w:rPr>
                <w:rFonts w:cs="David"/>
                <w:b/>
                <w:bCs/>
                <w:snapToGrid w:val="0"/>
                <w:rtl/>
              </w:rPr>
            </w:pPr>
            <w:r w:rsidRPr="00C11349">
              <w:rPr>
                <w:rFonts w:cs="David"/>
                <w:b/>
                <w:bCs/>
                <w:snapToGrid w:val="0"/>
                <w:rtl/>
              </w:rPr>
              <w:t xml:space="preserve">יודגש, יש לציין רק את מנהל הפרויקט שיעבוד </w:t>
            </w:r>
            <w:r w:rsidRPr="00C11349">
              <w:rPr>
                <w:rFonts w:cs="David"/>
                <w:b/>
                <w:bCs/>
                <w:snapToGrid w:val="0"/>
                <w:u w:val="single"/>
                <w:rtl/>
              </w:rPr>
              <w:t>בפועל</w:t>
            </w:r>
            <w:r w:rsidRPr="00C11349">
              <w:rPr>
                <w:rFonts w:cs="David"/>
                <w:b/>
                <w:bCs/>
                <w:snapToGrid w:val="0"/>
                <w:rtl/>
              </w:rPr>
              <w:t xml:space="preserve"> מול המחלקה.</w:t>
            </w:r>
          </w:p>
          <w:p w:rsidR="00C42EFA" w:rsidRPr="00C11349" w:rsidRDefault="00C42EFA" w:rsidP="007E64AC">
            <w:pPr>
              <w:tabs>
                <w:tab w:val="left" w:pos="2352"/>
              </w:tabs>
              <w:spacing w:line="360" w:lineRule="atLeast"/>
              <w:jc w:val="both"/>
              <w:rPr>
                <w:rFonts w:cs="David"/>
                <w:snapToGrid w:val="0"/>
                <w:rtl/>
              </w:rPr>
            </w:pPr>
            <w:r w:rsidRPr="00C11349">
              <w:rPr>
                <w:rFonts w:cs="David"/>
                <w:snapToGrid w:val="0"/>
                <w:rtl/>
              </w:rPr>
              <w:t xml:space="preserve">בבדיקת אמות המידה תיבדק מידת התאמתו של מנהל הפרויקט המוצע לביצוע השירותים הנדרשים. </w:t>
            </w:r>
          </w:p>
          <w:p w:rsidR="00C42EFA" w:rsidRPr="00C11349" w:rsidRDefault="00C42EFA" w:rsidP="007E64AC">
            <w:pPr>
              <w:tabs>
                <w:tab w:val="left" w:pos="2352"/>
              </w:tabs>
              <w:spacing w:line="360" w:lineRule="atLeast"/>
              <w:jc w:val="both"/>
              <w:rPr>
                <w:rFonts w:cs="David"/>
                <w:snapToGrid w:val="0"/>
                <w:rtl/>
              </w:rPr>
            </w:pPr>
            <w:r w:rsidRPr="00C11349">
              <w:rPr>
                <w:rFonts w:cs="David"/>
                <w:snapToGrid w:val="0"/>
                <w:rtl/>
              </w:rPr>
              <w:t>הנושאים שיבדקו:</w:t>
            </w:r>
          </w:p>
          <w:p w:rsidR="00C42EFA" w:rsidRPr="00C11349" w:rsidRDefault="00C42EFA" w:rsidP="007E64AC">
            <w:pPr>
              <w:numPr>
                <w:ilvl w:val="0"/>
                <w:numId w:val="49"/>
              </w:numPr>
              <w:spacing w:line="360" w:lineRule="atLeast"/>
              <w:jc w:val="both"/>
              <w:rPr>
                <w:rFonts w:cs="David"/>
                <w:snapToGrid w:val="0"/>
              </w:rPr>
            </w:pPr>
            <w:r w:rsidRPr="00C11349">
              <w:rPr>
                <w:rFonts w:cs="David"/>
                <w:snapToGrid w:val="0"/>
                <w:rtl/>
              </w:rPr>
              <w:t xml:space="preserve">ניסיון בניהול 3 פרויקטים בהם הועסקו לפחות 100 איש בכל פרויקט, כפי שנדרש בסעיף </w:t>
            </w:r>
            <w:r w:rsidRPr="00C11349">
              <w:rPr>
                <w:rFonts w:cs="David"/>
                <w:b/>
                <w:bCs/>
                <w:snapToGrid w:val="0"/>
                <w:rtl/>
              </w:rPr>
              <w:t>6.2.1</w:t>
            </w:r>
            <w:r w:rsidRPr="00C11349">
              <w:rPr>
                <w:rFonts w:cs="David"/>
                <w:snapToGrid w:val="0"/>
                <w:rtl/>
              </w:rPr>
              <w:t>. ( 2% לכל פרויקט, סה"כ 6% )</w:t>
            </w:r>
          </w:p>
          <w:p w:rsidR="00C42EFA" w:rsidRPr="00C11349" w:rsidRDefault="00C42EFA" w:rsidP="00E66958">
            <w:pPr>
              <w:numPr>
                <w:ilvl w:val="0"/>
                <w:numId w:val="49"/>
              </w:numPr>
              <w:spacing w:line="360" w:lineRule="atLeast"/>
              <w:jc w:val="both"/>
              <w:rPr>
                <w:rFonts w:cs="David"/>
                <w:snapToGrid w:val="0"/>
              </w:rPr>
            </w:pPr>
            <w:r w:rsidRPr="00C11349">
              <w:rPr>
                <w:rFonts w:cs="David"/>
                <w:snapToGrid w:val="0"/>
                <w:rtl/>
              </w:rPr>
              <w:t xml:space="preserve">ניסיון בניהול של </w:t>
            </w:r>
            <w:r>
              <w:rPr>
                <w:rFonts w:cs="David"/>
                <w:snapToGrid w:val="0"/>
                <w:rtl/>
              </w:rPr>
              <w:t>פרויקט השגחה על בחינות בו</w:t>
            </w:r>
            <w:r w:rsidRPr="00C11349">
              <w:rPr>
                <w:rFonts w:cs="David"/>
                <w:snapToGrid w:val="0"/>
                <w:rtl/>
              </w:rPr>
              <w:t xml:space="preserve"> הועסקו לפחות 250 משגיחים בכל פרויקט.(2% לכל פרויקט עד למקסימום 3 פרויקטים. סה"כ 6%).</w:t>
            </w:r>
          </w:p>
          <w:p w:rsidR="00C42EFA" w:rsidRPr="00C11349" w:rsidRDefault="00C42EFA" w:rsidP="00E66958">
            <w:pPr>
              <w:numPr>
                <w:ilvl w:val="0"/>
                <w:numId w:val="49"/>
              </w:numPr>
              <w:spacing w:line="360" w:lineRule="atLeast"/>
              <w:jc w:val="both"/>
              <w:rPr>
                <w:rFonts w:cs="David"/>
                <w:snapToGrid w:val="0"/>
              </w:rPr>
            </w:pPr>
            <w:r w:rsidRPr="00C11349">
              <w:rPr>
                <w:rFonts w:cs="David"/>
                <w:snapToGrid w:val="0"/>
                <w:rtl/>
              </w:rPr>
              <w:t xml:space="preserve"> ניסיון בניהול פרויקט השגחה על בחינות שהתקיימו בו זמנית בלפחות - 25 אתרים שונים בארץ</w:t>
            </w:r>
            <w:r w:rsidRPr="00C11349">
              <w:rPr>
                <w:rFonts w:cs="Guttman Yad-Brush"/>
                <w:snapToGrid w:val="0"/>
                <w:rtl/>
              </w:rPr>
              <w:t xml:space="preserve"> </w:t>
            </w:r>
            <w:r w:rsidRPr="00C11349">
              <w:rPr>
                <w:rFonts w:cs="David"/>
                <w:snapToGrid w:val="0"/>
                <w:rtl/>
              </w:rPr>
              <w:t>( 1% לכל פרויקט עד למקסימום של 3 פרויקטים סה"כ 3%).</w:t>
            </w:r>
          </w:p>
          <w:p w:rsidR="00C42EFA" w:rsidRPr="00C11349" w:rsidRDefault="00C42EFA" w:rsidP="007E64AC">
            <w:pPr>
              <w:spacing w:line="360" w:lineRule="atLeast"/>
              <w:ind w:left="720"/>
              <w:jc w:val="both"/>
              <w:rPr>
                <w:rFonts w:cs="David"/>
                <w:snapToGrid w:val="0"/>
              </w:rPr>
            </w:pPr>
          </w:p>
          <w:p w:rsidR="00C42EFA" w:rsidRPr="00C11349" w:rsidRDefault="00C42EFA" w:rsidP="007E64AC">
            <w:pPr>
              <w:tabs>
                <w:tab w:val="left" w:pos="2352"/>
              </w:tabs>
              <w:spacing w:line="360" w:lineRule="atLeast"/>
              <w:jc w:val="both"/>
              <w:rPr>
                <w:rFonts w:cs="David"/>
                <w:snapToGrid w:val="0"/>
              </w:rPr>
            </w:pPr>
            <w:r w:rsidRPr="00C11349">
              <w:rPr>
                <w:rFonts w:cs="David"/>
                <w:snapToGrid w:val="0"/>
                <w:rtl/>
              </w:rPr>
              <w:t xml:space="preserve">המשרד יהיה רשאי להתחשב בניסיון קודם של מנהל הפרויקט עם המשרד או עם גורמים  אחרים ככל שידוע למשרד לטוב או לרע. </w:t>
            </w:r>
          </w:p>
          <w:p w:rsidR="00C42EFA" w:rsidRPr="00C11349" w:rsidRDefault="00C42EFA" w:rsidP="007E64AC">
            <w:pPr>
              <w:spacing w:line="360" w:lineRule="atLeast"/>
              <w:jc w:val="both"/>
              <w:rPr>
                <w:rFonts w:cs="David"/>
                <w:snapToGrid w:val="0"/>
                <w:rtl/>
              </w:rPr>
            </w:pPr>
          </w:p>
          <w:p w:rsidR="00C42EFA" w:rsidRPr="00C11349" w:rsidRDefault="00C42EFA" w:rsidP="00C11349">
            <w:pPr>
              <w:spacing w:line="360" w:lineRule="atLeast"/>
              <w:jc w:val="both"/>
              <w:rPr>
                <w:rFonts w:cs="David"/>
                <w:snapToGrid w:val="0"/>
                <w:rtl/>
              </w:rPr>
            </w:pPr>
            <w:r w:rsidRPr="00C11349">
              <w:rPr>
                <w:rFonts w:cs="David"/>
                <w:snapToGrid w:val="0"/>
                <w:rtl/>
              </w:rPr>
              <w:t xml:space="preserve">על המציע למלא כנדרש את </w:t>
            </w:r>
            <w:r w:rsidRPr="00C11349">
              <w:rPr>
                <w:rFonts w:cs="David"/>
                <w:b/>
                <w:bCs/>
                <w:snapToGrid w:val="0"/>
                <w:rtl/>
              </w:rPr>
              <w:t>נספח ו.9 (סעיף2</w:t>
            </w:r>
            <w:r>
              <w:rPr>
                <w:rFonts w:cs="David"/>
                <w:b/>
                <w:bCs/>
                <w:snapToGrid w:val="0"/>
                <w:rtl/>
              </w:rPr>
              <w:t xml:space="preserve"> </w:t>
            </w:r>
            <w:r w:rsidRPr="00C11349">
              <w:rPr>
                <w:rFonts w:cs="David"/>
                <w:b/>
                <w:bCs/>
                <w:snapToGrid w:val="0"/>
                <w:rtl/>
              </w:rPr>
              <w:t>)</w:t>
            </w:r>
            <w:r>
              <w:rPr>
                <w:rFonts w:cs="David"/>
                <w:snapToGrid w:val="0"/>
                <w:rtl/>
              </w:rPr>
              <w:t xml:space="preserve"> </w:t>
            </w:r>
            <w:r w:rsidRPr="00C11349">
              <w:rPr>
                <w:rFonts w:cs="David"/>
                <w:snapToGrid w:val="0"/>
                <w:rtl/>
              </w:rPr>
              <w:t xml:space="preserve"> בחוברת ההצעה </w:t>
            </w:r>
            <w:r>
              <w:rPr>
                <w:rFonts w:cs="David"/>
                <w:snapToGrid w:val="0"/>
                <w:rtl/>
              </w:rPr>
              <w:t>.</w:t>
            </w:r>
            <w:r w:rsidRPr="00C11349">
              <w:rPr>
                <w:rFonts w:cs="David"/>
                <w:snapToGrid w:val="0"/>
                <w:rtl/>
              </w:rPr>
              <w:t xml:space="preserve"> יש לצרף מסמכים רלוונטיים לנושאים שצוינו לעיל. </w:t>
            </w:r>
          </w:p>
          <w:p w:rsidR="00C42EFA" w:rsidRPr="00C11349" w:rsidRDefault="00C42EFA" w:rsidP="007E64AC">
            <w:pPr>
              <w:spacing w:line="360" w:lineRule="atLeast"/>
              <w:jc w:val="both"/>
              <w:rPr>
                <w:rFonts w:cs="David"/>
                <w:snapToGrid w:val="0"/>
                <w:rtl/>
              </w:rPr>
            </w:pPr>
          </w:p>
          <w:p w:rsidR="00C42EFA" w:rsidRPr="00C11349" w:rsidRDefault="00C42EFA" w:rsidP="007E64AC">
            <w:pPr>
              <w:spacing w:line="360" w:lineRule="atLeast"/>
              <w:jc w:val="both"/>
              <w:rPr>
                <w:rFonts w:cs="David"/>
                <w:snapToGrid w:val="0"/>
                <w:rtl/>
              </w:rPr>
            </w:pPr>
            <w:r w:rsidRPr="00C11349">
              <w:rPr>
                <w:rFonts w:cs="David"/>
                <w:snapToGrid w:val="0"/>
                <w:rtl/>
              </w:rPr>
              <w:t xml:space="preserve">יש לפרט את שמו של מנהל הפרויקט המיועד, כישוריו הרלבנטיים, קורות חייו, ניסיונו והשכלתו  בצרוף תעודות השכלה. (עבור תעודת השכלה ממוסד אקדמאי בחו"ל יש לצרף אישור מהמחלקה להערכת תארים אקדמיים מחוץ לארץ משרד החינוך ). </w:t>
            </w:r>
          </w:p>
          <w:p w:rsidR="00C42EFA" w:rsidRPr="00C11349" w:rsidRDefault="00C42EFA" w:rsidP="007E64AC">
            <w:pPr>
              <w:spacing w:line="360" w:lineRule="atLeast"/>
              <w:jc w:val="both"/>
              <w:rPr>
                <w:rFonts w:cs="David"/>
                <w:snapToGrid w:val="0"/>
                <w:rtl/>
              </w:rPr>
            </w:pPr>
          </w:p>
          <w:p w:rsidR="00C42EFA" w:rsidRPr="00C11349" w:rsidRDefault="00C42EFA" w:rsidP="007E64AC">
            <w:pPr>
              <w:spacing w:line="360" w:lineRule="atLeast"/>
              <w:jc w:val="both"/>
              <w:rPr>
                <w:rFonts w:cs="David"/>
                <w:snapToGrid w:val="0"/>
                <w:rtl/>
              </w:rPr>
            </w:pPr>
            <w:r w:rsidRPr="00C11349">
              <w:rPr>
                <w:rFonts w:cs="David"/>
                <w:snapToGrid w:val="0"/>
                <w:rtl/>
              </w:rPr>
              <w:t xml:space="preserve">יש לצרף רשימת פרויקטים שניהל. עבור כל פרויקט יש לפרט תיאור השירות שניתן, מספר מועסקים ומשך הזמן שנתן את השירותים. יש לציין אנשי קשר שבאפשרותם להמליץ על מנהל הפרויקט, את כתובתם ומספרי הטלפון שלהם. </w:t>
            </w:r>
          </w:p>
          <w:p w:rsidR="00C42EFA" w:rsidRDefault="00C42EFA" w:rsidP="007E64AC">
            <w:pPr>
              <w:spacing w:line="360" w:lineRule="atLeast"/>
              <w:jc w:val="both"/>
              <w:rPr>
                <w:rFonts w:cs="David" w:hint="cs"/>
                <w:snapToGrid w:val="0"/>
                <w:rtl/>
              </w:rPr>
            </w:pPr>
            <w:r w:rsidRPr="00C11349">
              <w:rPr>
                <w:rFonts w:cs="David"/>
                <w:snapToGrid w:val="0"/>
                <w:rtl/>
              </w:rPr>
              <w:t xml:space="preserve">המשרד יהיה רשאי לפי שיקול דעתו הבלעדי לפנות ללקוחות מנהל הפרויקט, כולם או חלקם, וכן לגורמים שקיבלו ממנו שירותים לשם קבלת פרטים על השרות שקיבלו ושביעות רצונם ממנו. </w:t>
            </w:r>
          </w:p>
          <w:p w:rsidR="000812F3" w:rsidRPr="00C11349" w:rsidRDefault="000812F3" w:rsidP="007E64AC">
            <w:pPr>
              <w:spacing w:line="360" w:lineRule="atLeast"/>
              <w:jc w:val="both"/>
              <w:rPr>
                <w:rFonts w:cs="David"/>
                <w:snapToGrid w:val="0"/>
                <w:rtl/>
              </w:rPr>
            </w:pPr>
          </w:p>
          <w:p w:rsidR="00C42EFA" w:rsidRPr="00C11349" w:rsidRDefault="00C42EFA" w:rsidP="007E64AC">
            <w:pPr>
              <w:pStyle w:val="afc"/>
              <w:spacing w:line="360" w:lineRule="atLeast"/>
              <w:ind w:left="0" w:right="709"/>
              <w:jc w:val="both"/>
              <w:rPr>
                <w:rFonts w:cs="David"/>
                <w:b/>
                <w:bCs/>
                <w:snapToGrid w:val="0"/>
                <w:u w:val="single"/>
                <w:rtl/>
              </w:rPr>
            </w:pPr>
          </w:p>
        </w:tc>
      </w:tr>
      <w:tr w:rsidR="00C42EFA" w:rsidRPr="003E66D8" w:rsidTr="00A552A5">
        <w:trPr>
          <w:gridAfter w:val="1"/>
          <w:wAfter w:w="27" w:type="dxa"/>
          <w:trHeight w:val="579"/>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tabs>
                <w:tab w:val="left" w:pos="9639"/>
              </w:tabs>
              <w:spacing w:line="360" w:lineRule="atLeast"/>
              <w:ind w:right="-567"/>
              <w:jc w:val="both"/>
              <w:rPr>
                <w:rFonts w:cs="David"/>
                <w:rtl/>
              </w:rPr>
            </w:pPr>
            <w:r w:rsidRPr="00C11349">
              <w:rPr>
                <w:rFonts w:cs="David"/>
                <w:rtl/>
              </w:rPr>
              <w:t>17.3</w:t>
            </w:r>
          </w:p>
        </w:tc>
        <w:tc>
          <w:tcPr>
            <w:tcW w:w="8364" w:type="dxa"/>
            <w:gridSpan w:val="4"/>
            <w:tcBorders>
              <w:top w:val="nil"/>
              <w:left w:val="nil"/>
              <w:bottom w:val="nil"/>
              <w:right w:val="nil"/>
            </w:tcBorders>
          </w:tcPr>
          <w:p w:rsidR="00C42EFA" w:rsidRPr="00C11349" w:rsidRDefault="00C42EFA" w:rsidP="007E64AC">
            <w:pPr>
              <w:widowControl w:val="0"/>
              <w:spacing w:line="360" w:lineRule="atLeast"/>
              <w:jc w:val="both"/>
              <w:rPr>
                <w:rFonts w:cs="David"/>
                <w:b/>
                <w:bCs/>
                <w:u w:val="single"/>
                <w:rtl/>
              </w:rPr>
            </w:pPr>
            <w:r w:rsidRPr="00C11349">
              <w:rPr>
                <w:rFonts w:cs="David"/>
                <w:b/>
                <w:bCs/>
                <w:u w:val="single"/>
                <w:rtl/>
              </w:rPr>
              <w:t>פריסה ארצית (10% )</w:t>
            </w:r>
          </w:p>
          <w:p w:rsidR="00C42EFA" w:rsidRPr="00C11349" w:rsidRDefault="00C42EFA" w:rsidP="007E64AC">
            <w:pPr>
              <w:widowControl w:val="0"/>
              <w:spacing w:line="360" w:lineRule="atLeast"/>
              <w:jc w:val="both"/>
              <w:rPr>
                <w:rFonts w:cs="David"/>
                <w:b/>
                <w:bCs/>
                <w:u w:val="single"/>
              </w:rPr>
            </w:pPr>
          </w:p>
          <w:p w:rsidR="00C42EFA" w:rsidRPr="00C11349" w:rsidRDefault="00C42EFA" w:rsidP="00C11349">
            <w:pPr>
              <w:widowControl w:val="0"/>
              <w:spacing w:line="360" w:lineRule="atLeast"/>
              <w:jc w:val="both"/>
              <w:rPr>
                <w:rFonts w:cs="Guttman Yad-Brush"/>
                <w:rtl/>
              </w:rPr>
            </w:pPr>
            <w:r w:rsidRPr="00C11349">
              <w:rPr>
                <w:rFonts w:cs="David"/>
                <w:rtl/>
              </w:rPr>
              <w:t xml:space="preserve">על המציע לפרט בהצעתו </w:t>
            </w:r>
            <w:r w:rsidRPr="00C11349">
              <w:rPr>
                <w:rFonts w:cs="David"/>
                <w:b/>
                <w:bCs/>
                <w:rtl/>
              </w:rPr>
              <w:t>נספח ו.9 (סעיף 3)</w:t>
            </w:r>
            <w:r w:rsidRPr="00C11349">
              <w:rPr>
                <w:rFonts w:cs="David"/>
                <w:rtl/>
              </w:rPr>
              <w:t xml:space="preserve"> בחוברת ההצעה –את מיקומו של מטה וכן, עליו לציין אם מופעלים על ידו סניפים פעילים נוספים ברחבי הארץ. </w:t>
            </w:r>
          </w:p>
          <w:p w:rsidR="00C42EFA" w:rsidRPr="00C11349" w:rsidRDefault="00C42EFA" w:rsidP="007E64AC">
            <w:pPr>
              <w:tabs>
                <w:tab w:val="left" w:pos="2352"/>
              </w:tabs>
              <w:spacing w:line="360" w:lineRule="atLeast"/>
              <w:jc w:val="both"/>
              <w:rPr>
                <w:rFonts w:cs="David"/>
                <w:snapToGrid w:val="0"/>
                <w:rtl/>
              </w:rPr>
            </w:pPr>
            <w:r w:rsidRPr="00C11349">
              <w:rPr>
                <w:rFonts w:cs="David"/>
                <w:snapToGrid w:val="0"/>
                <w:rtl/>
              </w:rPr>
              <w:t>עדיפות תינתן בהתאם למפורט להלן:</w:t>
            </w:r>
          </w:p>
          <w:p w:rsidR="00C42EFA" w:rsidRPr="00C11349" w:rsidRDefault="00C42EFA" w:rsidP="007E64AC">
            <w:pPr>
              <w:widowControl w:val="0"/>
              <w:numPr>
                <w:ilvl w:val="0"/>
                <w:numId w:val="50"/>
              </w:numPr>
              <w:spacing w:line="360" w:lineRule="atLeast"/>
              <w:jc w:val="both"/>
              <w:rPr>
                <w:rFonts w:cs="David"/>
                <w:rtl/>
              </w:rPr>
            </w:pPr>
            <w:r w:rsidRPr="00C11349">
              <w:rPr>
                <w:rFonts w:cs="David"/>
                <w:snapToGrid w:val="0"/>
                <w:rtl/>
              </w:rPr>
              <w:lastRenderedPageBreak/>
              <w:t>קיום סניפים פעילים בערים חיפה, תל-אביב, ירושלים, באר שבע.</w:t>
            </w:r>
            <w:r w:rsidRPr="00C11349">
              <w:rPr>
                <w:rFonts w:cs="David"/>
                <w:rtl/>
              </w:rPr>
              <w:t xml:space="preserve"> (1% ,לכל סניף  סה"כ 4%). לא יינתן משקל  ליותר מסניף אחד בכל עיר  כאמור לעיל.</w:t>
            </w:r>
          </w:p>
          <w:p w:rsidR="00C42EFA" w:rsidRPr="00C11349" w:rsidRDefault="00C42EFA" w:rsidP="007E64AC">
            <w:pPr>
              <w:widowControl w:val="0"/>
              <w:numPr>
                <w:ilvl w:val="0"/>
                <w:numId w:val="50"/>
              </w:numPr>
              <w:spacing w:line="360" w:lineRule="atLeast"/>
              <w:rPr>
                <w:rFonts w:cs="David"/>
                <w:rtl/>
              </w:rPr>
            </w:pPr>
            <w:r w:rsidRPr="00C11349">
              <w:rPr>
                <w:rFonts w:cs="David"/>
                <w:rtl/>
              </w:rPr>
              <w:t>קיום סניפים פעילים נוספים בישובים  מעבר  לאמור בסעיף ב' בהם פועלות מכללות מה"ט. לרשימת מכללות מה"ט ראה נספח א'. (1% לכל סניף, סה"כ 6% ).</w:t>
            </w:r>
          </w:p>
          <w:p w:rsidR="00C42EFA" w:rsidRPr="00C11349" w:rsidRDefault="00C42EFA" w:rsidP="007E64AC">
            <w:pPr>
              <w:spacing w:line="360" w:lineRule="atLeast"/>
              <w:jc w:val="both"/>
              <w:rPr>
                <w:rFonts w:cs="Guttman Yad-Brush"/>
                <w:rtl/>
              </w:rPr>
            </w:pPr>
            <w:r w:rsidRPr="00C11349">
              <w:rPr>
                <w:rFonts w:cs="David"/>
                <w:rtl/>
              </w:rPr>
              <w:t>ההחלטה אם המציע הוכיח כראוי את ניסיונו ו/או האם הינו בעל ניסיון מעבר לנדרש באופן המקנה לו עדיפות- הינה בשיקול דעת ועדת המכרזים.</w:t>
            </w:r>
            <w:r w:rsidRPr="00C11349">
              <w:rPr>
                <w:rFonts w:cs="Guttman Yad-Brush"/>
                <w:rtl/>
              </w:rPr>
              <w:t xml:space="preserve"> </w:t>
            </w:r>
          </w:p>
          <w:p w:rsidR="00C42EFA" w:rsidRPr="00C11349" w:rsidRDefault="00C42EFA" w:rsidP="007E64AC">
            <w:pPr>
              <w:pStyle w:val="afc"/>
              <w:spacing w:line="360" w:lineRule="atLeast"/>
              <w:ind w:left="0" w:right="709"/>
              <w:jc w:val="both"/>
              <w:rPr>
                <w:rFonts w:cs="David"/>
                <w:b/>
                <w:bCs/>
                <w:snapToGrid w:val="0"/>
                <w:u w:val="single"/>
                <w:rtl/>
              </w:rPr>
            </w:pPr>
          </w:p>
        </w:tc>
      </w:tr>
      <w:tr w:rsidR="00C42EFA" w:rsidRPr="003E66D8" w:rsidTr="00A552A5">
        <w:trPr>
          <w:gridAfter w:val="1"/>
          <w:wAfter w:w="27" w:type="dxa"/>
          <w:trHeight w:val="579"/>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tabs>
                <w:tab w:val="left" w:pos="9639"/>
              </w:tabs>
              <w:spacing w:line="360" w:lineRule="atLeast"/>
              <w:ind w:right="-567"/>
              <w:jc w:val="both"/>
              <w:rPr>
                <w:rFonts w:cs="David"/>
                <w:rtl/>
              </w:rPr>
            </w:pPr>
            <w:r w:rsidRPr="00C11349">
              <w:rPr>
                <w:rFonts w:cs="David"/>
                <w:rtl/>
              </w:rPr>
              <w:t>17.4</w:t>
            </w:r>
          </w:p>
        </w:tc>
        <w:tc>
          <w:tcPr>
            <w:tcW w:w="8364" w:type="dxa"/>
            <w:gridSpan w:val="4"/>
            <w:tcBorders>
              <w:top w:val="nil"/>
              <w:left w:val="nil"/>
              <w:bottom w:val="nil"/>
              <w:right w:val="nil"/>
            </w:tcBorders>
          </w:tcPr>
          <w:p w:rsidR="00C42EFA" w:rsidRPr="003E66D8" w:rsidRDefault="00C42EFA" w:rsidP="008C0B1C">
            <w:pPr>
              <w:pStyle w:val="afc"/>
              <w:overflowPunct w:val="0"/>
              <w:autoSpaceDE w:val="0"/>
              <w:autoSpaceDN w:val="0"/>
              <w:adjustRightInd w:val="0"/>
              <w:spacing w:line="360" w:lineRule="auto"/>
              <w:ind w:left="142"/>
              <w:contextualSpacing/>
              <w:jc w:val="both"/>
              <w:textAlignment w:val="baseline"/>
              <w:rPr>
                <w:rFonts w:cs="David"/>
                <w:b/>
                <w:bCs/>
                <w:u w:val="single"/>
                <w:rtl/>
              </w:rPr>
            </w:pPr>
            <w:r w:rsidRPr="00C11349">
              <w:rPr>
                <w:rFonts w:cs="David"/>
                <w:b/>
                <w:bCs/>
                <w:u w:val="single"/>
                <w:rtl/>
                <w:lang w:eastAsia="en-US"/>
              </w:rPr>
              <w:t xml:space="preserve">המלצות (5%) </w:t>
            </w:r>
          </w:p>
          <w:p w:rsidR="00C42EFA" w:rsidRPr="003E66D8" w:rsidRDefault="00C42EFA" w:rsidP="008C0B1C">
            <w:pPr>
              <w:pStyle w:val="afc"/>
              <w:overflowPunct w:val="0"/>
              <w:autoSpaceDE w:val="0"/>
              <w:autoSpaceDN w:val="0"/>
              <w:adjustRightInd w:val="0"/>
              <w:spacing w:line="360" w:lineRule="auto"/>
              <w:ind w:left="142"/>
              <w:contextualSpacing/>
              <w:jc w:val="both"/>
              <w:textAlignment w:val="baseline"/>
              <w:rPr>
                <w:rFonts w:cs="David"/>
                <w:b/>
                <w:bCs/>
                <w:u w:val="single"/>
                <w:rtl/>
              </w:rPr>
            </w:pPr>
          </w:p>
          <w:p w:rsidR="00C42EFA" w:rsidRPr="003E66D8" w:rsidRDefault="00C42EFA" w:rsidP="007E64AC">
            <w:pPr>
              <w:pStyle w:val="afc"/>
              <w:overflowPunct w:val="0"/>
              <w:autoSpaceDE w:val="0"/>
              <w:autoSpaceDN w:val="0"/>
              <w:adjustRightInd w:val="0"/>
              <w:spacing w:line="360" w:lineRule="auto"/>
              <w:ind w:left="142"/>
              <w:contextualSpacing/>
              <w:jc w:val="both"/>
              <w:textAlignment w:val="baseline"/>
              <w:rPr>
                <w:rFonts w:cs="David"/>
                <w:rtl/>
              </w:rPr>
            </w:pPr>
            <w:r w:rsidRPr="00C11349">
              <w:rPr>
                <w:rFonts w:cs="David"/>
                <w:rtl/>
                <w:lang w:eastAsia="en-US"/>
              </w:rPr>
              <w:t>טיב ההמלצות שקיבל המציע (המלצות שצורפו להצעה ו/או המלצות שהתקבלו במהלך שיחות שיזם עורך המכרז)</w:t>
            </w:r>
            <w:r w:rsidRPr="00C11349">
              <w:rPr>
                <w:rFonts w:cs="David"/>
                <w:rtl/>
              </w:rPr>
              <w:t xml:space="preserve"> </w:t>
            </w:r>
          </w:p>
          <w:p w:rsidR="00C42EFA" w:rsidRPr="003E66D8" w:rsidRDefault="00C42EFA" w:rsidP="007E64AC">
            <w:pPr>
              <w:pStyle w:val="afc"/>
              <w:overflowPunct w:val="0"/>
              <w:autoSpaceDE w:val="0"/>
              <w:autoSpaceDN w:val="0"/>
              <w:adjustRightInd w:val="0"/>
              <w:spacing w:line="360" w:lineRule="auto"/>
              <w:contextualSpacing/>
              <w:jc w:val="both"/>
              <w:textAlignment w:val="baseline"/>
              <w:rPr>
                <w:rFonts w:cs="David"/>
                <w:rtl/>
              </w:rPr>
            </w:pPr>
          </w:p>
        </w:tc>
      </w:tr>
      <w:tr w:rsidR="00C42EFA" w:rsidRPr="003E66D8" w:rsidTr="00A552A5">
        <w:trPr>
          <w:gridAfter w:val="1"/>
          <w:wAfter w:w="27" w:type="dxa"/>
          <w:trHeight w:val="579"/>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C11349" w:rsidRDefault="00C42EFA" w:rsidP="007E64AC">
            <w:pPr>
              <w:tabs>
                <w:tab w:val="left" w:pos="9639"/>
              </w:tabs>
              <w:spacing w:line="360" w:lineRule="atLeast"/>
              <w:ind w:right="-567"/>
              <w:jc w:val="both"/>
              <w:rPr>
                <w:rFonts w:cs="David"/>
                <w:rtl/>
              </w:rPr>
            </w:pPr>
            <w:r w:rsidRPr="00C11349">
              <w:rPr>
                <w:rFonts w:cs="David"/>
                <w:rtl/>
              </w:rPr>
              <w:t>17.5</w:t>
            </w:r>
          </w:p>
        </w:tc>
        <w:tc>
          <w:tcPr>
            <w:tcW w:w="8364" w:type="dxa"/>
            <w:gridSpan w:val="4"/>
            <w:tcBorders>
              <w:top w:val="nil"/>
              <w:left w:val="nil"/>
              <w:bottom w:val="nil"/>
              <w:right w:val="nil"/>
            </w:tcBorders>
          </w:tcPr>
          <w:p w:rsidR="00C42EFA" w:rsidRPr="00C11349" w:rsidRDefault="00C42EFA" w:rsidP="007E64AC">
            <w:pPr>
              <w:pStyle w:val="afc"/>
              <w:spacing w:line="360" w:lineRule="atLeast"/>
              <w:ind w:left="0" w:right="709"/>
              <w:jc w:val="both"/>
              <w:rPr>
                <w:rFonts w:cs="David"/>
                <w:b/>
                <w:bCs/>
                <w:snapToGrid w:val="0"/>
                <w:u w:val="single"/>
                <w:rtl/>
              </w:rPr>
            </w:pPr>
            <w:r w:rsidRPr="00C11349">
              <w:rPr>
                <w:rFonts w:cs="David"/>
                <w:b/>
                <w:bCs/>
                <w:snapToGrid w:val="0"/>
                <w:u w:val="single"/>
                <w:rtl/>
              </w:rPr>
              <w:t>מחיר מוצע (50%)</w:t>
            </w:r>
          </w:p>
          <w:p w:rsidR="00C42EFA" w:rsidRPr="00C11349" w:rsidRDefault="00C42EFA" w:rsidP="00C11349">
            <w:pPr>
              <w:spacing w:line="360" w:lineRule="atLeast"/>
              <w:rPr>
                <w:rFonts w:cs="David"/>
                <w:rtl/>
              </w:rPr>
            </w:pPr>
            <w:r w:rsidRPr="00C11349">
              <w:rPr>
                <w:rFonts w:ascii="David" w:hAnsi="David" w:cs="David" w:hint="eastAsia"/>
                <w:snapToGrid w:val="0"/>
                <w:spacing w:val="-2"/>
                <w:rtl/>
              </w:rPr>
              <w:t>על</w:t>
            </w:r>
            <w:r w:rsidRPr="00C11349">
              <w:rPr>
                <w:rFonts w:ascii="David" w:hAnsi="David" w:cs="David"/>
                <w:snapToGrid w:val="0"/>
                <w:spacing w:val="-2"/>
                <w:rtl/>
              </w:rPr>
              <w:t xml:space="preserve"> המציע  </w:t>
            </w:r>
            <w:r w:rsidRPr="00C11349">
              <w:rPr>
                <w:rFonts w:cs="David"/>
                <w:snapToGrid w:val="0"/>
                <w:rtl/>
              </w:rPr>
              <w:t>למלא כ</w:t>
            </w:r>
            <w:r w:rsidRPr="00C11349">
              <w:rPr>
                <w:rFonts w:ascii="David" w:hAnsi="David" w:cs="David" w:hint="eastAsia"/>
                <w:spacing w:val="-2"/>
                <w:rtl/>
              </w:rPr>
              <w:t>נ</w:t>
            </w:r>
            <w:r w:rsidRPr="00C11349">
              <w:rPr>
                <w:rFonts w:cs="David"/>
                <w:rtl/>
              </w:rPr>
              <w:t xml:space="preserve">דרש את </w:t>
            </w:r>
            <w:r w:rsidRPr="00C11349">
              <w:rPr>
                <w:rFonts w:cs="David"/>
                <w:b/>
                <w:bCs/>
                <w:rtl/>
              </w:rPr>
              <w:t xml:space="preserve">נספח ו.9 (סעיף </w:t>
            </w:r>
            <w:r>
              <w:rPr>
                <w:rFonts w:cs="David"/>
                <w:b/>
                <w:bCs/>
                <w:rtl/>
              </w:rPr>
              <w:t>4</w:t>
            </w:r>
            <w:r w:rsidRPr="00C11349">
              <w:rPr>
                <w:rFonts w:cs="David"/>
                <w:b/>
                <w:bCs/>
                <w:rtl/>
              </w:rPr>
              <w:t>)</w:t>
            </w:r>
            <w:r>
              <w:rPr>
                <w:rFonts w:cs="David"/>
                <w:rtl/>
              </w:rPr>
              <w:t xml:space="preserve"> </w:t>
            </w:r>
            <w:r w:rsidRPr="00C11349">
              <w:rPr>
                <w:rFonts w:cs="David"/>
                <w:rtl/>
              </w:rPr>
              <w:t xml:space="preserve"> בחוברת ההצעה</w:t>
            </w:r>
            <w:r>
              <w:rPr>
                <w:rFonts w:cs="David"/>
                <w:rtl/>
              </w:rPr>
              <w:t>.</w:t>
            </w:r>
            <w:r w:rsidRPr="00C11349">
              <w:rPr>
                <w:rFonts w:cs="David"/>
                <w:rtl/>
              </w:rPr>
              <w:t xml:space="preserve"> </w:t>
            </w:r>
          </w:p>
          <w:p w:rsidR="00C42EFA" w:rsidRPr="003E66D8" w:rsidRDefault="00C42EFA" w:rsidP="008A0B5A">
            <w:pPr>
              <w:spacing w:line="360" w:lineRule="atLeast"/>
              <w:rPr>
                <w:rFonts w:cs="Guttman Yad-Brush"/>
                <w:rtl/>
              </w:rPr>
            </w:pPr>
            <w:r w:rsidRPr="00C11349">
              <w:rPr>
                <w:rFonts w:cs="David"/>
                <w:rtl/>
              </w:rPr>
              <w:t xml:space="preserve">הצעת המחיר תתייחס  לכל אחד מהסעיפים המופיעים להלן:  </w:t>
            </w:r>
          </w:p>
          <w:p w:rsidR="00C42EFA" w:rsidRPr="003E66D8" w:rsidRDefault="00C42EFA" w:rsidP="00190738">
            <w:pPr>
              <w:rPr>
                <w:rFonts w:cs="Guttman Yad-Brush"/>
                <w:rtl/>
              </w:rPr>
            </w:pPr>
          </w:p>
          <w:tbl>
            <w:tblPr>
              <w:bidiVisual/>
              <w:tblW w:w="82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55"/>
              <w:gridCol w:w="3827"/>
              <w:gridCol w:w="992"/>
              <w:gridCol w:w="1277"/>
            </w:tblGrid>
            <w:tr w:rsidR="00C42EFA" w:rsidRPr="003E66D8" w:rsidTr="00190738">
              <w:trPr>
                <w:trHeight w:val="155"/>
              </w:trPr>
              <w:tc>
                <w:tcPr>
                  <w:tcW w:w="2155" w:type="dxa"/>
                  <w:tcBorders>
                    <w:top w:val="single" w:sz="4" w:space="0" w:color="auto"/>
                    <w:left w:val="single" w:sz="4" w:space="0" w:color="auto"/>
                    <w:bottom w:val="single" w:sz="4" w:space="0" w:color="auto"/>
                    <w:right w:val="single" w:sz="4" w:space="0" w:color="auto"/>
                  </w:tcBorders>
                  <w:shd w:val="clear" w:color="auto" w:fill="F3F3F3"/>
                </w:tcPr>
                <w:p w:rsidR="00C42EFA" w:rsidRPr="00C11349" w:rsidRDefault="00C42EFA" w:rsidP="00190738">
                  <w:pPr>
                    <w:overflowPunct w:val="0"/>
                    <w:autoSpaceDE w:val="0"/>
                    <w:autoSpaceDN w:val="0"/>
                    <w:jc w:val="center"/>
                    <w:rPr>
                      <w:rFonts w:ascii="David" w:hAnsi="David" w:cs="David"/>
                      <w:b/>
                      <w:bCs/>
                      <w:spacing w:val="-2"/>
                    </w:rPr>
                  </w:pPr>
                  <w:r w:rsidRPr="00C11349">
                    <w:rPr>
                      <w:rFonts w:ascii="David" w:hAnsi="David" w:cs="David" w:hint="eastAsia"/>
                      <w:b/>
                      <w:bCs/>
                      <w:spacing w:val="-2"/>
                      <w:rtl/>
                    </w:rPr>
                    <w:t>סוג</w:t>
                  </w:r>
                  <w:r w:rsidRPr="00C11349">
                    <w:rPr>
                      <w:rFonts w:ascii="David" w:hAnsi="David" w:cs="David"/>
                      <w:b/>
                      <w:bCs/>
                      <w:spacing w:val="-2"/>
                      <w:rtl/>
                    </w:rPr>
                    <w:t xml:space="preserve"> השירות</w:t>
                  </w:r>
                </w:p>
              </w:tc>
              <w:tc>
                <w:tcPr>
                  <w:tcW w:w="3827" w:type="dxa"/>
                  <w:tcBorders>
                    <w:top w:val="single" w:sz="4" w:space="0" w:color="auto"/>
                    <w:left w:val="single" w:sz="4" w:space="0" w:color="auto"/>
                    <w:bottom w:val="single" w:sz="4" w:space="0" w:color="auto"/>
                    <w:right w:val="single" w:sz="4" w:space="0" w:color="auto"/>
                  </w:tcBorders>
                  <w:shd w:val="clear" w:color="auto" w:fill="F3F3F3"/>
                </w:tcPr>
                <w:p w:rsidR="00C42EFA" w:rsidRPr="00C11349" w:rsidRDefault="00C42EFA" w:rsidP="00190738">
                  <w:pPr>
                    <w:overflowPunct w:val="0"/>
                    <w:autoSpaceDE w:val="0"/>
                    <w:autoSpaceDN w:val="0"/>
                    <w:jc w:val="center"/>
                    <w:rPr>
                      <w:rFonts w:ascii="David" w:hAnsi="David" w:cs="David"/>
                      <w:b/>
                      <w:bCs/>
                      <w:spacing w:val="-2"/>
                    </w:rPr>
                  </w:pPr>
                  <w:r w:rsidRPr="00C11349">
                    <w:rPr>
                      <w:rFonts w:ascii="David" w:hAnsi="David" w:cs="David" w:hint="eastAsia"/>
                      <w:b/>
                      <w:bCs/>
                      <w:spacing w:val="-2"/>
                      <w:rtl/>
                    </w:rPr>
                    <w:t>פירוט</w:t>
                  </w:r>
                </w:p>
              </w:tc>
              <w:tc>
                <w:tcPr>
                  <w:tcW w:w="992" w:type="dxa"/>
                  <w:tcBorders>
                    <w:top w:val="single" w:sz="4" w:space="0" w:color="auto"/>
                    <w:left w:val="single" w:sz="4" w:space="0" w:color="auto"/>
                    <w:bottom w:val="single" w:sz="4" w:space="0" w:color="auto"/>
                    <w:right w:val="single" w:sz="4" w:space="0" w:color="auto"/>
                  </w:tcBorders>
                  <w:shd w:val="clear" w:color="auto" w:fill="F3F3F3"/>
                </w:tcPr>
                <w:p w:rsidR="00C42EFA" w:rsidRPr="00C11349" w:rsidRDefault="00C42EFA" w:rsidP="00190738">
                  <w:pPr>
                    <w:overflowPunct w:val="0"/>
                    <w:autoSpaceDE w:val="0"/>
                    <w:autoSpaceDN w:val="0"/>
                    <w:jc w:val="center"/>
                    <w:rPr>
                      <w:rFonts w:ascii="David" w:hAnsi="David" w:cs="David"/>
                      <w:b/>
                      <w:bCs/>
                      <w:spacing w:val="-2"/>
                    </w:rPr>
                  </w:pPr>
                  <w:r w:rsidRPr="00C11349">
                    <w:rPr>
                      <w:rFonts w:ascii="David" w:hAnsi="David" w:cs="David" w:hint="eastAsia"/>
                      <w:b/>
                      <w:bCs/>
                      <w:spacing w:val="-2"/>
                      <w:rtl/>
                    </w:rPr>
                    <w:t>עלות</w:t>
                  </w:r>
                  <w:r w:rsidRPr="00C11349">
                    <w:rPr>
                      <w:rFonts w:ascii="David" w:hAnsi="David" w:cs="David"/>
                      <w:b/>
                      <w:bCs/>
                      <w:spacing w:val="-2"/>
                      <w:rtl/>
                    </w:rPr>
                    <w:t xml:space="preserve"> לפי</w:t>
                  </w:r>
                </w:p>
              </w:tc>
              <w:tc>
                <w:tcPr>
                  <w:tcW w:w="1277" w:type="dxa"/>
                  <w:tcBorders>
                    <w:top w:val="single" w:sz="4" w:space="0" w:color="auto"/>
                    <w:left w:val="single" w:sz="4" w:space="0" w:color="auto"/>
                    <w:bottom w:val="single" w:sz="4" w:space="0" w:color="auto"/>
                    <w:right w:val="single" w:sz="4" w:space="0" w:color="auto"/>
                  </w:tcBorders>
                  <w:shd w:val="clear" w:color="auto" w:fill="F3F3F3"/>
                </w:tcPr>
                <w:p w:rsidR="00C42EFA" w:rsidRPr="00C11349" w:rsidRDefault="00C42EFA" w:rsidP="00190738">
                  <w:pPr>
                    <w:overflowPunct w:val="0"/>
                    <w:autoSpaceDE w:val="0"/>
                    <w:autoSpaceDN w:val="0"/>
                    <w:jc w:val="center"/>
                    <w:rPr>
                      <w:rFonts w:ascii="David" w:hAnsi="David" w:cs="David"/>
                      <w:b/>
                      <w:bCs/>
                      <w:spacing w:val="-2"/>
                    </w:rPr>
                  </w:pPr>
                  <w:r w:rsidRPr="00C11349">
                    <w:rPr>
                      <w:rFonts w:ascii="David" w:hAnsi="David" w:cs="David" w:hint="eastAsia"/>
                      <w:b/>
                      <w:bCs/>
                      <w:spacing w:val="-2"/>
                      <w:rtl/>
                    </w:rPr>
                    <w:t>מחיר</w:t>
                  </w:r>
                  <w:r w:rsidRPr="00C11349">
                    <w:rPr>
                      <w:rFonts w:ascii="David" w:hAnsi="David" w:cs="David"/>
                      <w:b/>
                      <w:bCs/>
                      <w:spacing w:val="-2"/>
                      <w:rtl/>
                    </w:rPr>
                    <w:t xml:space="preserve"> מוצ</w:t>
                  </w:r>
                  <w:r w:rsidRPr="00C11349">
                    <w:rPr>
                      <w:rFonts w:ascii="David" w:hAnsi="David" w:cs="David" w:hint="eastAsia"/>
                      <w:b/>
                      <w:bCs/>
                      <w:spacing w:val="-2"/>
                      <w:rtl/>
                    </w:rPr>
                    <w:t>ע</w:t>
                  </w:r>
                  <w:r w:rsidRPr="00C11349">
                    <w:rPr>
                      <w:rFonts w:ascii="David" w:hAnsi="David" w:cs="David"/>
                      <w:b/>
                      <w:bCs/>
                      <w:spacing w:val="-2"/>
                      <w:rtl/>
                    </w:rPr>
                    <w:t xml:space="preserve"> לא כולל מ.ע.מ</w:t>
                  </w:r>
                </w:p>
              </w:tc>
            </w:tr>
            <w:tr w:rsidR="00C42EFA" w:rsidRPr="003E66D8" w:rsidTr="00190738">
              <w:trPr>
                <w:trHeight w:val="155"/>
              </w:trPr>
              <w:tc>
                <w:tcPr>
                  <w:tcW w:w="2155" w:type="dxa"/>
                  <w:vMerge w:val="restart"/>
                  <w:tcBorders>
                    <w:top w:val="single" w:sz="4" w:space="0" w:color="auto"/>
                    <w:left w:val="single" w:sz="4" w:space="0" w:color="auto"/>
                    <w:bottom w:val="single" w:sz="4" w:space="0" w:color="auto"/>
                    <w:right w:val="single" w:sz="4" w:space="0" w:color="auto"/>
                  </w:tcBorders>
                  <w:shd w:val="clear" w:color="auto" w:fill="F3F3F3"/>
                  <w:vAlign w:val="center"/>
                </w:tcPr>
                <w:p w:rsidR="00C42EFA" w:rsidRPr="00C11349" w:rsidRDefault="00C42EFA" w:rsidP="007E64AC">
                  <w:pPr>
                    <w:numPr>
                      <w:ilvl w:val="0"/>
                      <w:numId w:val="11"/>
                    </w:numPr>
                    <w:overflowPunct w:val="0"/>
                    <w:autoSpaceDE w:val="0"/>
                    <w:autoSpaceDN w:val="0"/>
                    <w:spacing w:line="360" w:lineRule="auto"/>
                    <w:jc w:val="center"/>
                    <w:rPr>
                      <w:rFonts w:cs="David"/>
                      <w:rtl/>
                    </w:rPr>
                  </w:pPr>
                  <w:r w:rsidRPr="00C11349">
                    <w:rPr>
                      <w:rFonts w:cs="David"/>
                      <w:rtl/>
                    </w:rPr>
                    <w:t>מתן שירותי ניהול</w:t>
                  </w:r>
                </w:p>
                <w:p w:rsidR="00C42EFA" w:rsidRPr="00C11349" w:rsidRDefault="00C42EFA" w:rsidP="0054780C">
                  <w:pPr>
                    <w:overflowPunct w:val="0"/>
                    <w:autoSpaceDE w:val="0"/>
                    <w:autoSpaceDN w:val="0"/>
                    <w:spacing w:line="360" w:lineRule="auto"/>
                    <w:ind w:left="360"/>
                    <w:rPr>
                      <w:rFonts w:ascii="David" w:hAnsi="David" w:cs="David"/>
                      <w:spacing w:val="-2"/>
                    </w:rPr>
                  </w:pPr>
                  <w:r w:rsidRPr="00C11349">
                    <w:rPr>
                      <w:rFonts w:cs="David"/>
                      <w:rtl/>
                    </w:rPr>
                    <w:t xml:space="preserve">ולוגיסטיקה של מערך ההשגחה ומתן שירותי השגחה באתרי בחינות. </w:t>
                  </w:r>
                  <w:r w:rsidRPr="00C11349">
                    <w:rPr>
                      <w:rFonts w:ascii="David" w:hAnsi="David" w:cs="David"/>
                      <w:spacing w:val="-2"/>
                      <w:rtl/>
                    </w:rPr>
                    <w:t>*</w:t>
                  </w:r>
                </w:p>
              </w:tc>
              <w:tc>
                <w:tcPr>
                  <w:tcW w:w="3827" w:type="dxa"/>
                  <w:tcBorders>
                    <w:top w:val="single" w:sz="4" w:space="0" w:color="auto"/>
                    <w:left w:val="single" w:sz="4" w:space="0" w:color="auto"/>
                    <w:bottom w:val="single" w:sz="4" w:space="0" w:color="auto"/>
                    <w:right w:val="single" w:sz="4" w:space="0" w:color="auto"/>
                  </w:tcBorders>
                </w:tcPr>
                <w:p w:rsidR="00C42EFA" w:rsidRPr="00C11349" w:rsidRDefault="00C42EFA" w:rsidP="002116E8">
                  <w:pPr>
                    <w:overflowPunct w:val="0"/>
                    <w:autoSpaceDE w:val="0"/>
                    <w:autoSpaceDN w:val="0"/>
                    <w:spacing w:line="360" w:lineRule="auto"/>
                    <w:rPr>
                      <w:rFonts w:ascii="David" w:hAnsi="David" w:cs="David"/>
                      <w:spacing w:val="-2"/>
                    </w:rPr>
                  </w:pPr>
                  <w:r w:rsidRPr="00C11349">
                    <w:rPr>
                      <w:rFonts w:ascii="David" w:hAnsi="David" w:cs="David"/>
                      <w:spacing w:val="-2"/>
                      <w:rtl/>
                    </w:rPr>
                    <w:t xml:space="preserve">1. עבודת רכז השגחה </w:t>
                  </w:r>
                  <w:r w:rsidRPr="00C11349">
                    <w:rPr>
                      <w:rFonts w:ascii="David" w:hAnsi="David" w:cs="David" w:hint="eastAsia"/>
                      <w:spacing w:val="-2"/>
                      <w:rtl/>
                    </w:rPr>
                    <w:t>בהתאם</w:t>
                  </w:r>
                  <w:r w:rsidRPr="00C11349">
                    <w:rPr>
                      <w:rFonts w:ascii="David" w:hAnsi="David" w:cs="David"/>
                      <w:spacing w:val="-2"/>
                      <w:rtl/>
                    </w:rPr>
                    <w:t xml:space="preserve"> למוגדר במכרז ולסעיף 10.2 </w:t>
                  </w:r>
                  <w:r w:rsidRPr="00C11349">
                    <w:rPr>
                      <w:rFonts w:ascii="David" w:hAnsi="David" w:cs="David" w:hint="eastAsia"/>
                      <w:spacing w:val="-2"/>
                      <w:rtl/>
                    </w:rPr>
                    <w:t>למפרט</w:t>
                  </w:r>
                  <w:r w:rsidRPr="00C11349">
                    <w:rPr>
                      <w:rFonts w:ascii="David" w:hAnsi="David" w:cs="David"/>
                      <w:spacing w:val="-2"/>
                      <w:rtl/>
                    </w:rPr>
                    <w:t xml:space="preserve"> המכרז (10%)</w:t>
                  </w:r>
                </w:p>
              </w:tc>
              <w:tc>
                <w:tcPr>
                  <w:tcW w:w="992" w:type="dxa"/>
                  <w:tcBorders>
                    <w:top w:val="single" w:sz="4" w:space="0" w:color="auto"/>
                    <w:left w:val="single" w:sz="4" w:space="0" w:color="auto"/>
                    <w:bottom w:val="single" w:sz="4" w:space="0" w:color="auto"/>
                    <w:right w:val="single" w:sz="4" w:space="0" w:color="auto"/>
                  </w:tcBorders>
                </w:tcPr>
                <w:p w:rsidR="00C42EFA" w:rsidRPr="00C11349" w:rsidRDefault="00C42EFA" w:rsidP="0054780C">
                  <w:pPr>
                    <w:overflowPunct w:val="0"/>
                    <w:autoSpaceDE w:val="0"/>
                    <w:autoSpaceDN w:val="0"/>
                    <w:spacing w:line="360" w:lineRule="auto"/>
                    <w:jc w:val="center"/>
                    <w:rPr>
                      <w:rFonts w:ascii="David" w:hAnsi="David" w:cs="David"/>
                      <w:spacing w:val="-2"/>
                    </w:rPr>
                  </w:pPr>
                  <w:r w:rsidRPr="00C11349">
                    <w:rPr>
                      <w:rFonts w:ascii="David" w:hAnsi="David" w:cs="David" w:hint="eastAsia"/>
                      <w:spacing w:val="-2"/>
                      <w:rtl/>
                    </w:rPr>
                    <w:t>שעה</w:t>
                  </w:r>
                  <w:r w:rsidRPr="00C11349">
                    <w:rPr>
                      <w:rFonts w:ascii="David" w:hAnsi="David" w:cs="David"/>
                      <w:spacing w:val="-2"/>
                      <w:rtl/>
                    </w:rPr>
                    <w:t xml:space="preserve"> בודדת</w:t>
                  </w:r>
                </w:p>
              </w:tc>
              <w:tc>
                <w:tcPr>
                  <w:tcW w:w="1277" w:type="dxa"/>
                  <w:tcBorders>
                    <w:top w:val="single" w:sz="4" w:space="0" w:color="auto"/>
                    <w:left w:val="single" w:sz="4" w:space="0" w:color="auto"/>
                    <w:bottom w:val="single" w:sz="4" w:space="0" w:color="auto"/>
                    <w:right w:val="single" w:sz="4" w:space="0" w:color="auto"/>
                  </w:tcBorders>
                </w:tcPr>
                <w:p w:rsidR="00C42EFA" w:rsidRPr="00C11349" w:rsidRDefault="00C42EFA" w:rsidP="006D0E02">
                  <w:pPr>
                    <w:overflowPunct w:val="0"/>
                    <w:autoSpaceDE w:val="0"/>
                    <w:autoSpaceDN w:val="0"/>
                    <w:jc w:val="center"/>
                    <w:rPr>
                      <w:rFonts w:ascii="David" w:hAnsi="David" w:cs="David"/>
                      <w:spacing w:val="-2"/>
                    </w:rPr>
                  </w:pPr>
                </w:p>
              </w:tc>
            </w:tr>
            <w:tr w:rsidR="00C42EFA" w:rsidRPr="003E66D8" w:rsidTr="00190738">
              <w:trPr>
                <w:trHeight w:val="155"/>
              </w:trPr>
              <w:tc>
                <w:tcPr>
                  <w:tcW w:w="2155" w:type="dxa"/>
                  <w:vMerge/>
                  <w:tcBorders>
                    <w:top w:val="single" w:sz="4" w:space="0" w:color="auto"/>
                    <w:left w:val="single" w:sz="4" w:space="0" w:color="auto"/>
                    <w:bottom w:val="single" w:sz="4" w:space="0" w:color="auto"/>
                    <w:right w:val="single" w:sz="4" w:space="0" w:color="auto"/>
                  </w:tcBorders>
                  <w:vAlign w:val="center"/>
                </w:tcPr>
                <w:p w:rsidR="00C42EFA" w:rsidRPr="00C11349" w:rsidRDefault="00C42EFA" w:rsidP="0054780C">
                  <w:pPr>
                    <w:bidi w:val="0"/>
                    <w:spacing w:line="360" w:lineRule="auto"/>
                    <w:rPr>
                      <w:rFonts w:ascii="David" w:hAnsi="David" w:cs="David"/>
                      <w:spacing w:val="-2"/>
                    </w:rPr>
                  </w:pPr>
                </w:p>
              </w:tc>
              <w:tc>
                <w:tcPr>
                  <w:tcW w:w="3827" w:type="dxa"/>
                  <w:tcBorders>
                    <w:top w:val="single" w:sz="4" w:space="0" w:color="auto"/>
                    <w:left w:val="single" w:sz="4" w:space="0" w:color="auto"/>
                    <w:bottom w:val="single" w:sz="4" w:space="0" w:color="auto"/>
                    <w:right w:val="single" w:sz="4" w:space="0" w:color="auto"/>
                  </w:tcBorders>
                </w:tcPr>
                <w:p w:rsidR="00C42EFA" w:rsidRPr="00C11349" w:rsidRDefault="00C42EFA" w:rsidP="0054780C">
                  <w:pPr>
                    <w:overflowPunct w:val="0"/>
                    <w:autoSpaceDE w:val="0"/>
                    <w:autoSpaceDN w:val="0"/>
                    <w:spacing w:line="360" w:lineRule="auto"/>
                    <w:rPr>
                      <w:rFonts w:ascii="David" w:hAnsi="David" w:cs="David"/>
                      <w:spacing w:val="-2"/>
                      <w:rtl/>
                    </w:rPr>
                  </w:pPr>
                  <w:r w:rsidRPr="00C11349">
                    <w:rPr>
                      <w:rFonts w:ascii="David" w:hAnsi="David" w:cs="David"/>
                      <w:spacing w:val="-2"/>
                      <w:rtl/>
                    </w:rPr>
                    <w:t>2 עבודת משגיח בחדר בחינה ומשג</w:t>
                  </w:r>
                  <w:r w:rsidRPr="00C11349">
                    <w:rPr>
                      <w:rFonts w:ascii="David" w:hAnsi="David" w:cs="David" w:hint="eastAsia"/>
                      <w:spacing w:val="-2"/>
                      <w:rtl/>
                    </w:rPr>
                    <w:t>יח</w:t>
                  </w:r>
                  <w:r w:rsidRPr="00C11349">
                    <w:rPr>
                      <w:rFonts w:ascii="David" w:hAnsi="David" w:cs="David"/>
                      <w:spacing w:val="-2"/>
                      <w:rtl/>
                    </w:rPr>
                    <w:t xml:space="preserve">    </w:t>
                  </w:r>
                </w:p>
                <w:p w:rsidR="00C42EFA" w:rsidRPr="00C11349" w:rsidRDefault="00C42EFA" w:rsidP="002116E8">
                  <w:pPr>
                    <w:overflowPunct w:val="0"/>
                    <w:autoSpaceDE w:val="0"/>
                    <w:autoSpaceDN w:val="0"/>
                    <w:spacing w:line="360" w:lineRule="auto"/>
                    <w:rPr>
                      <w:rFonts w:ascii="David" w:hAnsi="David" w:cs="David"/>
                      <w:spacing w:val="-2"/>
                    </w:rPr>
                  </w:pPr>
                  <w:r w:rsidRPr="00C11349">
                    <w:rPr>
                      <w:rFonts w:ascii="David" w:hAnsi="David" w:cs="David"/>
                      <w:spacing w:val="-2"/>
                      <w:rtl/>
                    </w:rPr>
                    <w:t xml:space="preserve">   חוץ </w:t>
                  </w:r>
                  <w:r w:rsidRPr="00C11349">
                    <w:rPr>
                      <w:rFonts w:ascii="David" w:hAnsi="David" w:cs="David" w:hint="eastAsia"/>
                      <w:spacing w:val="-2"/>
                      <w:rtl/>
                    </w:rPr>
                    <w:t>בהתאם</w:t>
                  </w:r>
                  <w:r w:rsidRPr="00C11349">
                    <w:rPr>
                      <w:rFonts w:ascii="David" w:hAnsi="David" w:cs="David"/>
                      <w:spacing w:val="-2"/>
                      <w:rtl/>
                    </w:rPr>
                    <w:t xml:space="preserve"> למ</w:t>
                  </w:r>
                  <w:r w:rsidRPr="00C11349">
                    <w:rPr>
                      <w:rFonts w:ascii="David" w:hAnsi="David" w:cs="David" w:hint="eastAsia"/>
                      <w:spacing w:val="-2"/>
                      <w:rtl/>
                    </w:rPr>
                    <w:t>וגדר</w:t>
                  </w:r>
                  <w:r w:rsidRPr="00C11349">
                    <w:rPr>
                      <w:rFonts w:ascii="David" w:hAnsi="David" w:cs="David"/>
                      <w:spacing w:val="-2"/>
                      <w:rtl/>
                    </w:rPr>
                    <w:t xml:space="preserve"> במכרז ולסעיף 10.2 למפרט המכרז  (5% )</w:t>
                  </w:r>
                </w:p>
              </w:tc>
              <w:tc>
                <w:tcPr>
                  <w:tcW w:w="992" w:type="dxa"/>
                  <w:tcBorders>
                    <w:top w:val="single" w:sz="4" w:space="0" w:color="auto"/>
                    <w:left w:val="single" w:sz="4" w:space="0" w:color="auto"/>
                    <w:bottom w:val="single" w:sz="4" w:space="0" w:color="auto"/>
                    <w:right w:val="single" w:sz="4" w:space="0" w:color="auto"/>
                  </w:tcBorders>
                </w:tcPr>
                <w:p w:rsidR="00C42EFA" w:rsidRPr="00C11349" w:rsidRDefault="00C42EFA" w:rsidP="0054780C">
                  <w:pPr>
                    <w:overflowPunct w:val="0"/>
                    <w:autoSpaceDE w:val="0"/>
                    <w:autoSpaceDN w:val="0"/>
                    <w:spacing w:line="360" w:lineRule="auto"/>
                    <w:jc w:val="center"/>
                    <w:rPr>
                      <w:rFonts w:cs="David"/>
                      <w:spacing w:val="-2"/>
                    </w:rPr>
                  </w:pPr>
                  <w:r w:rsidRPr="00C11349">
                    <w:rPr>
                      <w:rFonts w:cs="David"/>
                      <w:spacing w:val="-2"/>
                      <w:rtl/>
                    </w:rPr>
                    <w:t>שעה בודדת</w:t>
                  </w:r>
                </w:p>
              </w:tc>
              <w:tc>
                <w:tcPr>
                  <w:tcW w:w="1277" w:type="dxa"/>
                  <w:tcBorders>
                    <w:top w:val="single" w:sz="4" w:space="0" w:color="auto"/>
                    <w:left w:val="single" w:sz="4" w:space="0" w:color="auto"/>
                    <w:bottom w:val="single" w:sz="4" w:space="0" w:color="auto"/>
                    <w:right w:val="single" w:sz="4" w:space="0" w:color="auto"/>
                  </w:tcBorders>
                </w:tcPr>
                <w:p w:rsidR="00C42EFA" w:rsidRPr="00C11349" w:rsidRDefault="00C42EFA" w:rsidP="006D0E02">
                  <w:pPr>
                    <w:overflowPunct w:val="0"/>
                    <w:autoSpaceDE w:val="0"/>
                    <w:autoSpaceDN w:val="0"/>
                    <w:jc w:val="center"/>
                    <w:rPr>
                      <w:rFonts w:ascii="David" w:hAnsi="David" w:cs="David"/>
                      <w:spacing w:val="-2"/>
                    </w:rPr>
                  </w:pPr>
                </w:p>
              </w:tc>
            </w:tr>
            <w:tr w:rsidR="00C42EFA" w:rsidRPr="003E66D8" w:rsidTr="00190738">
              <w:trPr>
                <w:trHeight w:val="155"/>
              </w:trPr>
              <w:tc>
                <w:tcPr>
                  <w:tcW w:w="2155" w:type="dxa"/>
                  <w:vMerge/>
                  <w:tcBorders>
                    <w:top w:val="single" w:sz="4" w:space="0" w:color="auto"/>
                    <w:left w:val="single" w:sz="4" w:space="0" w:color="auto"/>
                    <w:bottom w:val="single" w:sz="4" w:space="0" w:color="auto"/>
                    <w:right w:val="single" w:sz="4" w:space="0" w:color="auto"/>
                  </w:tcBorders>
                  <w:vAlign w:val="center"/>
                </w:tcPr>
                <w:p w:rsidR="00C42EFA" w:rsidRPr="00C11349" w:rsidRDefault="00C42EFA" w:rsidP="0054780C">
                  <w:pPr>
                    <w:bidi w:val="0"/>
                    <w:spacing w:line="360" w:lineRule="auto"/>
                    <w:rPr>
                      <w:rFonts w:ascii="David" w:hAnsi="David" w:cs="David"/>
                      <w:spacing w:val="-2"/>
                    </w:rPr>
                  </w:pPr>
                </w:p>
              </w:tc>
              <w:tc>
                <w:tcPr>
                  <w:tcW w:w="3827" w:type="dxa"/>
                  <w:tcBorders>
                    <w:top w:val="single" w:sz="4" w:space="0" w:color="auto"/>
                    <w:left w:val="single" w:sz="4" w:space="0" w:color="auto"/>
                    <w:bottom w:val="single" w:sz="4" w:space="0" w:color="auto"/>
                    <w:right w:val="single" w:sz="4" w:space="0" w:color="auto"/>
                  </w:tcBorders>
                </w:tcPr>
                <w:p w:rsidR="00C42EFA" w:rsidRPr="00C11349" w:rsidRDefault="00C42EFA" w:rsidP="0054780C">
                  <w:pPr>
                    <w:overflowPunct w:val="0"/>
                    <w:autoSpaceDE w:val="0"/>
                    <w:autoSpaceDN w:val="0"/>
                    <w:spacing w:line="360" w:lineRule="auto"/>
                    <w:rPr>
                      <w:rFonts w:ascii="David" w:hAnsi="David" w:cs="David"/>
                      <w:spacing w:val="-2"/>
                      <w:rtl/>
                    </w:rPr>
                  </w:pPr>
                  <w:r w:rsidRPr="00C11349">
                    <w:rPr>
                      <w:rFonts w:ascii="David" w:hAnsi="David" w:cs="David"/>
                      <w:spacing w:val="-2"/>
                      <w:rtl/>
                    </w:rPr>
                    <w:t>3.  עבוד</w:t>
                  </w:r>
                  <w:r w:rsidRPr="00C11349">
                    <w:rPr>
                      <w:rFonts w:ascii="David" w:hAnsi="David" w:cs="David" w:hint="eastAsia"/>
                      <w:spacing w:val="-2"/>
                      <w:rtl/>
                    </w:rPr>
                    <w:t>ת</w:t>
                  </w:r>
                  <w:r w:rsidRPr="00C11349">
                    <w:rPr>
                      <w:rFonts w:ascii="David" w:hAnsi="David" w:cs="David"/>
                      <w:spacing w:val="-2"/>
                      <w:rtl/>
                    </w:rPr>
                    <w:t xml:space="preserve"> משגיח  לצורך שעתוק או </w:t>
                  </w:r>
                </w:p>
                <w:p w:rsidR="00C42EFA" w:rsidRPr="00C11349" w:rsidRDefault="00C42EFA" w:rsidP="002116E8">
                  <w:pPr>
                    <w:overflowPunct w:val="0"/>
                    <w:autoSpaceDE w:val="0"/>
                    <w:autoSpaceDN w:val="0"/>
                    <w:spacing w:line="360" w:lineRule="auto"/>
                    <w:rPr>
                      <w:rFonts w:ascii="David" w:hAnsi="David" w:cs="David"/>
                      <w:spacing w:val="-2"/>
                    </w:rPr>
                  </w:pPr>
                  <w:r w:rsidRPr="00C11349">
                    <w:rPr>
                      <w:rFonts w:ascii="David" w:hAnsi="David" w:cs="David"/>
                      <w:spacing w:val="-2"/>
                      <w:rtl/>
                    </w:rPr>
                    <w:t xml:space="preserve">     הכתבה </w:t>
                  </w:r>
                  <w:r w:rsidRPr="00C11349">
                    <w:rPr>
                      <w:rFonts w:ascii="David" w:hAnsi="David" w:cs="David" w:hint="eastAsia"/>
                      <w:spacing w:val="-2"/>
                      <w:rtl/>
                    </w:rPr>
                    <w:t>בהתאם</w:t>
                  </w:r>
                  <w:r w:rsidRPr="00C11349">
                    <w:rPr>
                      <w:rFonts w:ascii="David" w:hAnsi="David" w:cs="David"/>
                      <w:spacing w:val="-2"/>
                      <w:rtl/>
                    </w:rPr>
                    <w:t xml:space="preserve"> למוגדר ב</w:t>
                  </w:r>
                  <w:r w:rsidRPr="00C11349">
                    <w:rPr>
                      <w:rFonts w:ascii="David" w:hAnsi="David" w:cs="David" w:hint="eastAsia"/>
                      <w:spacing w:val="-2"/>
                      <w:rtl/>
                    </w:rPr>
                    <w:t>מכרז</w:t>
                  </w:r>
                  <w:r w:rsidRPr="00C11349">
                    <w:rPr>
                      <w:rFonts w:ascii="David" w:hAnsi="David" w:cs="David"/>
                      <w:spacing w:val="-2"/>
                      <w:rtl/>
                    </w:rPr>
                    <w:t xml:space="preserve"> ולסעיף 10 למפרט המכרז</w:t>
                  </w:r>
                  <w:r w:rsidRPr="00C11349" w:rsidDel="0049399D">
                    <w:rPr>
                      <w:rFonts w:ascii="David" w:hAnsi="David" w:cs="David"/>
                      <w:spacing w:val="-2"/>
                      <w:rtl/>
                    </w:rPr>
                    <w:t xml:space="preserve"> </w:t>
                  </w:r>
                  <w:r w:rsidRPr="00C11349">
                    <w:rPr>
                      <w:rFonts w:ascii="David" w:hAnsi="David" w:cs="David"/>
                      <w:spacing w:val="-2"/>
                      <w:rtl/>
                    </w:rPr>
                    <w:t>(15%)</w:t>
                  </w:r>
                </w:p>
              </w:tc>
              <w:tc>
                <w:tcPr>
                  <w:tcW w:w="992" w:type="dxa"/>
                  <w:tcBorders>
                    <w:top w:val="single" w:sz="4" w:space="0" w:color="auto"/>
                    <w:left w:val="single" w:sz="4" w:space="0" w:color="auto"/>
                    <w:bottom w:val="single" w:sz="4" w:space="0" w:color="auto"/>
                    <w:right w:val="single" w:sz="4" w:space="0" w:color="auto"/>
                  </w:tcBorders>
                </w:tcPr>
                <w:p w:rsidR="00C42EFA" w:rsidRPr="00C11349" w:rsidRDefault="00C42EFA" w:rsidP="0054780C">
                  <w:pPr>
                    <w:overflowPunct w:val="0"/>
                    <w:autoSpaceDE w:val="0"/>
                    <w:autoSpaceDN w:val="0"/>
                    <w:spacing w:line="360" w:lineRule="auto"/>
                    <w:jc w:val="center"/>
                    <w:rPr>
                      <w:rFonts w:ascii="David" w:hAnsi="David" w:cs="David"/>
                      <w:spacing w:val="-2"/>
                    </w:rPr>
                  </w:pPr>
                  <w:r w:rsidRPr="00C11349">
                    <w:rPr>
                      <w:rFonts w:ascii="David" w:hAnsi="David" w:cs="David" w:hint="eastAsia"/>
                      <w:spacing w:val="-2"/>
                      <w:rtl/>
                    </w:rPr>
                    <w:t>שעה</w:t>
                  </w:r>
                  <w:r w:rsidRPr="00C11349">
                    <w:rPr>
                      <w:rFonts w:ascii="David" w:hAnsi="David" w:cs="David"/>
                      <w:spacing w:val="-2"/>
                      <w:rtl/>
                    </w:rPr>
                    <w:t xml:space="preserve"> בודדת</w:t>
                  </w:r>
                </w:p>
              </w:tc>
              <w:tc>
                <w:tcPr>
                  <w:tcW w:w="1277" w:type="dxa"/>
                  <w:tcBorders>
                    <w:top w:val="single" w:sz="4" w:space="0" w:color="auto"/>
                    <w:left w:val="single" w:sz="4" w:space="0" w:color="auto"/>
                    <w:bottom w:val="single" w:sz="4" w:space="0" w:color="auto"/>
                    <w:right w:val="single" w:sz="4" w:space="0" w:color="auto"/>
                  </w:tcBorders>
                </w:tcPr>
                <w:p w:rsidR="00C42EFA" w:rsidRPr="00C11349" w:rsidRDefault="00C42EFA" w:rsidP="006D0E02">
                  <w:pPr>
                    <w:overflowPunct w:val="0"/>
                    <w:autoSpaceDE w:val="0"/>
                    <w:autoSpaceDN w:val="0"/>
                    <w:jc w:val="center"/>
                    <w:rPr>
                      <w:rFonts w:ascii="David" w:hAnsi="David" w:cs="David"/>
                      <w:spacing w:val="-2"/>
                    </w:rPr>
                  </w:pPr>
                </w:p>
              </w:tc>
            </w:tr>
            <w:tr w:rsidR="00C42EFA" w:rsidRPr="003E66D8" w:rsidTr="00190738">
              <w:trPr>
                <w:trHeight w:val="155"/>
              </w:trPr>
              <w:tc>
                <w:tcPr>
                  <w:tcW w:w="2155" w:type="dxa"/>
                  <w:tcBorders>
                    <w:top w:val="single" w:sz="4" w:space="0" w:color="auto"/>
                    <w:left w:val="single" w:sz="4" w:space="0" w:color="auto"/>
                    <w:bottom w:val="single" w:sz="4" w:space="0" w:color="auto"/>
                    <w:right w:val="single" w:sz="4" w:space="0" w:color="auto"/>
                  </w:tcBorders>
                  <w:shd w:val="clear" w:color="auto" w:fill="F3F3F3"/>
                  <w:vAlign w:val="center"/>
                </w:tcPr>
                <w:p w:rsidR="00C42EFA" w:rsidRPr="00C11349" w:rsidRDefault="00C42EFA" w:rsidP="008C0B1C">
                  <w:pPr>
                    <w:overflowPunct w:val="0"/>
                    <w:autoSpaceDE w:val="0"/>
                    <w:autoSpaceDN w:val="0"/>
                    <w:spacing w:line="360" w:lineRule="auto"/>
                    <w:jc w:val="center"/>
                    <w:rPr>
                      <w:rFonts w:ascii="David" w:hAnsi="David" w:cs="David"/>
                      <w:spacing w:val="-2"/>
                    </w:rPr>
                  </w:pPr>
                  <w:r w:rsidRPr="00C11349">
                    <w:rPr>
                      <w:rFonts w:ascii="David" w:hAnsi="David" w:cs="David" w:hint="eastAsia"/>
                      <w:spacing w:val="-2"/>
                      <w:rtl/>
                    </w:rPr>
                    <w:t>ב</w:t>
                  </w:r>
                  <w:r w:rsidRPr="00C11349">
                    <w:rPr>
                      <w:rFonts w:ascii="David" w:hAnsi="David" w:cs="David"/>
                      <w:spacing w:val="-2"/>
                      <w:rtl/>
                    </w:rPr>
                    <w:t>. ה</w:t>
                  </w:r>
                  <w:r w:rsidRPr="00C11349">
                    <w:rPr>
                      <w:rFonts w:ascii="David" w:hAnsi="David" w:cs="David" w:hint="eastAsia"/>
                      <w:spacing w:val="-2"/>
                      <w:rtl/>
                    </w:rPr>
                    <w:t>עברות</w:t>
                  </w:r>
                  <w:r w:rsidRPr="00C11349">
                    <w:rPr>
                      <w:rFonts w:ascii="David" w:hAnsi="David" w:cs="David"/>
                      <w:spacing w:val="-2"/>
                      <w:rtl/>
                    </w:rPr>
                    <w:t xml:space="preserve"> **</w:t>
                  </w:r>
                </w:p>
              </w:tc>
              <w:tc>
                <w:tcPr>
                  <w:tcW w:w="3827" w:type="dxa"/>
                  <w:tcBorders>
                    <w:top w:val="single" w:sz="4" w:space="0" w:color="auto"/>
                    <w:left w:val="single" w:sz="4" w:space="0" w:color="auto"/>
                    <w:bottom w:val="single" w:sz="4" w:space="0" w:color="auto"/>
                    <w:right w:val="single" w:sz="4" w:space="0" w:color="auto"/>
                  </w:tcBorders>
                </w:tcPr>
                <w:p w:rsidR="00C42EFA" w:rsidRPr="00C11349" w:rsidRDefault="00C42EFA" w:rsidP="0054780C">
                  <w:pPr>
                    <w:overflowPunct w:val="0"/>
                    <w:autoSpaceDE w:val="0"/>
                    <w:autoSpaceDN w:val="0"/>
                    <w:spacing w:line="360" w:lineRule="auto"/>
                    <w:rPr>
                      <w:rFonts w:ascii="David" w:hAnsi="David" w:cs="David"/>
                      <w:spacing w:val="-2"/>
                      <w:rtl/>
                    </w:rPr>
                  </w:pPr>
                  <w:r w:rsidRPr="00C11349">
                    <w:rPr>
                      <w:rFonts w:ascii="David" w:hAnsi="David" w:cs="David"/>
                      <w:spacing w:val="-2"/>
                      <w:rtl/>
                    </w:rPr>
                    <w:t>4. העברת מ</w:t>
                  </w:r>
                  <w:r w:rsidRPr="00C11349">
                    <w:rPr>
                      <w:rFonts w:ascii="David" w:hAnsi="David" w:cs="David" w:hint="eastAsia"/>
                      <w:spacing w:val="-2"/>
                      <w:rtl/>
                    </w:rPr>
                    <w:t>עטפות</w:t>
                  </w:r>
                  <w:r w:rsidRPr="00C11349">
                    <w:rPr>
                      <w:rFonts w:ascii="David" w:hAnsi="David" w:cs="David"/>
                      <w:spacing w:val="-2"/>
                      <w:rtl/>
                    </w:rPr>
                    <w:t xml:space="preserve"> יומיות עם שאלוני </w:t>
                  </w:r>
                </w:p>
                <w:p w:rsidR="00C42EFA" w:rsidRPr="00C11349" w:rsidRDefault="00C42EFA" w:rsidP="0054780C">
                  <w:pPr>
                    <w:overflowPunct w:val="0"/>
                    <w:autoSpaceDE w:val="0"/>
                    <w:autoSpaceDN w:val="0"/>
                    <w:spacing w:line="360" w:lineRule="auto"/>
                    <w:rPr>
                      <w:rFonts w:ascii="David" w:hAnsi="David" w:cs="David"/>
                      <w:spacing w:val="-2"/>
                      <w:rtl/>
                    </w:rPr>
                  </w:pPr>
                  <w:r w:rsidRPr="00C11349">
                    <w:rPr>
                      <w:rFonts w:ascii="David" w:hAnsi="David" w:cs="David"/>
                      <w:spacing w:val="-2"/>
                      <w:rtl/>
                    </w:rPr>
                    <w:t xml:space="preserve">    בחינות לאתרי הבחינות / הע</w:t>
                  </w:r>
                  <w:r w:rsidRPr="00C11349">
                    <w:rPr>
                      <w:rFonts w:ascii="David" w:hAnsi="David" w:cs="David" w:hint="eastAsia"/>
                      <w:spacing w:val="-2"/>
                      <w:rtl/>
                    </w:rPr>
                    <w:t>ברת</w:t>
                  </w:r>
                  <w:r w:rsidRPr="00C11349">
                    <w:rPr>
                      <w:rFonts w:ascii="David" w:hAnsi="David" w:cs="David"/>
                      <w:spacing w:val="-2"/>
                      <w:rtl/>
                    </w:rPr>
                    <w:t xml:space="preserve"> </w:t>
                  </w:r>
                </w:p>
                <w:p w:rsidR="00C42EFA" w:rsidRPr="00C11349" w:rsidRDefault="00C42EFA" w:rsidP="0054780C">
                  <w:pPr>
                    <w:overflowPunct w:val="0"/>
                    <w:autoSpaceDE w:val="0"/>
                    <w:autoSpaceDN w:val="0"/>
                    <w:spacing w:line="360" w:lineRule="auto"/>
                    <w:rPr>
                      <w:rFonts w:ascii="David" w:hAnsi="David" w:cs="David"/>
                      <w:spacing w:val="-2"/>
                      <w:rtl/>
                    </w:rPr>
                  </w:pPr>
                  <w:r w:rsidRPr="00C11349">
                    <w:rPr>
                      <w:rFonts w:ascii="David" w:hAnsi="David" w:cs="David"/>
                      <w:spacing w:val="-2"/>
                      <w:rtl/>
                    </w:rPr>
                    <w:t xml:space="preserve">    מחברות נבחנים  מאתר הבחינה </w:t>
                  </w:r>
                </w:p>
                <w:p w:rsidR="00C42EFA" w:rsidRPr="00C11349" w:rsidRDefault="00C42EFA" w:rsidP="0054780C">
                  <w:pPr>
                    <w:spacing w:line="360" w:lineRule="auto"/>
                    <w:rPr>
                      <w:rFonts w:ascii="David" w:hAnsi="David" w:cs="David"/>
                      <w:spacing w:val="-2"/>
                      <w:rtl/>
                    </w:rPr>
                  </w:pPr>
                  <w:r w:rsidRPr="00C11349">
                    <w:rPr>
                      <w:rFonts w:ascii="David" w:hAnsi="David" w:cs="David"/>
                      <w:spacing w:val="-2"/>
                      <w:rtl/>
                    </w:rPr>
                    <w:t xml:space="preserve">    למער</w:t>
                  </w:r>
                  <w:r w:rsidRPr="00C11349">
                    <w:rPr>
                      <w:rFonts w:ascii="David" w:hAnsi="David" w:cs="David" w:hint="eastAsia"/>
                      <w:spacing w:val="-2"/>
                      <w:rtl/>
                    </w:rPr>
                    <w:t>ך</w:t>
                  </w:r>
                  <w:r w:rsidRPr="00C11349">
                    <w:rPr>
                      <w:rFonts w:ascii="David" w:hAnsi="David" w:cs="David"/>
                      <w:spacing w:val="-2"/>
                      <w:rtl/>
                    </w:rPr>
                    <w:t xml:space="preserve"> הבדיקה והערכ</w:t>
                  </w:r>
                  <w:r w:rsidRPr="00C11349">
                    <w:rPr>
                      <w:rFonts w:ascii="David" w:hAnsi="David" w:cs="David" w:hint="eastAsia"/>
                      <w:spacing w:val="-2"/>
                      <w:rtl/>
                    </w:rPr>
                    <w:t>ה</w:t>
                  </w:r>
                  <w:r w:rsidRPr="00C11349">
                    <w:rPr>
                      <w:rFonts w:ascii="David" w:hAnsi="David" w:cs="David"/>
                      <w:spacing w:val="-2"/>
                      <w:rtl/>
                    </w:rPr>
                    <w:t xml:space="preserve"> כאמור </w:t>
                  </w:r>
                </w:p>
                <w:p w:rsidR="00C42EFA" w:rsidRPr="00C11349" w:rsidRDefault="00C42EFA" w:rsidP="002116E8">
                  <w:pPr>
                    <w:spacing w:line="360" w:lineRule="auto"/>
                    <w:rPr>
                      <w:rFonts w:ascii="David" w:hAnsi="David" w:cs="Guttman Yad-Brush"/>
                      <w:spacing w:val="-2"/>
                    </w:rPr>
                  </w:pPr>
                  <w:r w:rsidRPr="00C11349">
                    <w:rPr>
                      <w:rFonts w:ascii="David" w:hAnsi="David" w:cs="David"/>
                      <w:spacing w:val="-2"/>
                      <w:rtl/>
                    </w:rPr>
                    <w:t xml:space="preserve">    </w:t>
                  </w:r>
                  <w:r w:rsidRPr="00C11349">
                    <w:rPr>
                      <w:rFonts w:ascii="David" w:hAnsi="David" w:cs="David" w:hint="eastAsia"/>
                      <w:spacing w:val="-2"/>
                      <w:rtl/>
                    </w:rPr>
                    <w:t>בסעיף</w:t>
                  </w:r>
                  <w:r w:rsidRPr="00C11349">
                    <w:rPr>
                      <w:rFonts w:ascii="David" w:hAnsi="David" w:cs="David"/>
                      <w:spacing w:val="-2"/>
                      <w:rtl/>
                    </w:rPr>
                    <w:t xml:space="preserve"> 11.5 למכרז זה (20% )</w:t>
                  </w:r>
                  <w:r w:rsidRPr="00C11349">
                    <w:rPr>
                      <w:rFonts w:ascii="David" w:hAnsi="David" w:cs="Guttman Yad-Brush"/>
                      <w:spacing w:val="-2"/>
                      <w:rtl/>
                    </w:rPr>
                    <w:t xml:space="preserve"> </w:t>
                  </w:r>
                </w:p>
              </w:tc>
              <w:tc>
                <w:tcPr>
                  <w:tcW w:w="992" w:type="dxa"/>
                  <w:tcBorders>
                    <w:top w:val="single" w:sz="4" w:space="0" w:color="auto"/>
                    <w:left w:val="single" w:sz="4" w:space="0" w:color="auto"/>
                    <w:bottom w:val="single" w:sz="4" w:space="0" w:color="auto"/>
                    <w:right w:val="single" w:sz="4" w:space="0" w:color="auto"/>
                  </w:tcBorders>
                </w:tcPr>
                <w:p w:rsidR="00C42EFA" w:rsidRPr="00C11349" w:rsidRDefault="00C42EFA" w:rsidP="0054780C">
                  <w:pPr>
                    <w:overflowPunct w:val="0"/>
                    <w:autoSpaceDE w:val="0"/>
                    <w:autoSpaceDN w:val="0"/>
                    <w:spacing w:line="360" w:lineRule="auto"/>
                    <w:jc w:val="center"/>
                    <w:rPr>
                      <w:rFonts w:ascii="David" w:hAnsi="David" w:cs="David"/>
                      <w:spacing w:val="-2"/>
                      <w:rtl/>
                    </w:rPr>
                  </w:pPr>
                </w:p>
                <w:p w:rsidR="00C42EFA" w:rsidRPr="00C11349" w:rsidRDefault="00C42EFA" w:rsidP="0054780C">
                  <w:pPr>
                    <w:overflowPunct w:val="0"/>
                    <w:autoSpaceDE w:val="0"/>
                    <w:autoSpaceDN w:val="0"/>
                    <w:spacing w:line="360" w:lineRule="auto"/>
                    <w:jc w:val="center"/>
                    <w:rPr>
                      <w:rFonts w:ascii="David" w:hAnsi="David" w:cs="David"/>
                      <w:spacing w:val="-2"/>
                    </w:rPr>
                  </w:pPr>
                  <w:r w:rsidRPr="00C11349">
                    <w:rPr>
                      <w:rFonts w:ascii="David" w:hAnsi="David" w:cs="David" w:hint="eastAsia"/>
                      <w:spacing w:val="-2"/>
                      <w:rtl/>
                    </w:rPr>
                    <w:t>מחיר</w:t>
                  </w:r>
                  <w:r w:rsidRPr="00C11349">
                    <w:rPr>
                      <w:rFonts w:ascii="David" w:hAnsi="David" w:cs="David"/>
                      <w:spacing w:val="-2"/>
                      <w:rtl/>
                    </w:rPr>
                    <w:t xml:space="preserve"> משלוח בודד</w:t>
                  </w:r>
                </w:p>
              </w:tc>
              <w:tc>
                <w:tcPr>
                  <w:tcW w:w="1277" w:type="dxa"/>
                  <w:tcBorders>
                    <w:top w:val="single" w:sz="4" w:space="0" w:color="auto"/>
                    <w:left w:val="single" w:sz="4" w:space="0" w:color="auto"/>
                    <w:bottom w:val="single" w:sz="4" w:space="0" w:color="auto"/>
                    <w:right w:val="single" w:sz="4" w:space="0" w:color="auto"/>
                  </w:tcBorders>
                </w:tcPr>
                <w:p w:rsidR="00C42EFA" w:rsidRPr="00C11349" w:rsidRDefault="00C42EFA" w:rsidP="006D0E02">
                  <w:pPr>
                    <w:overflowPunct w:val="0"/>
                    <w:autoSpaceDE w:val="0"/>
                    <w:autoSpaceDN w:val="0"/>
                    <w:jc w:val="center"/>
                    <w:rPr>
                      <w:rFonts w:ascii="David" w:hAnsi="David" w:cs="David"/>
                      <w:spacing w:val="-2"/>
                    </w:rPr>
                  </w:pPr>
                </w:p>
              </w:tc>
            </w:tr>
          </w:tbl>
          <w:p w:rsidR="00C42EFA" w:rsidRPr="00C11349" w:rsidRDefault="00C42EFA" w:rsidP="007E64AC">
            <w:pPr>
              <w:pStyle w:val="afc"/>
              <w:spacing w:line="360" w:lineRule="atLeast"/>
              <w:ind w:left="0" w:right="709"/>
              <w:rPr>
                <w:rFonts w:cs="David"/>
                <w:b/>
                <w:bCs/>
                <w:snapToGrid w:val="0"/>
                <w:u w:val="single"/>
                <w:rtl/>
              </w:rPr>
            </w:pPr>
          </w:p>
          <w:p w:rsidR="00C42EFA" w:rsidRPr="00C11349" w:rsidRDefault="00C42EFA" w:rsidP="007E64AC">
            <w:pPr>
              <w:overflowPunct w:val="0"/>
              <w:autoSpaceDE w:val="0"/>
              <w:autoSpaceDN w:val="0"/>
              <w:spacing w:line="360" w:lineRule="auto"/>
              <w:ind w:right="-180"/>
              <w:jc w:val="both"/>
              <w:rPr>
                <w:rFonts w:ascii="David" w:hAnsi="David" w:cs="David"/>
                <w:spacing w:val="-2"/>
                <w:rtl/>
              </w:rPr>
            </w:pPr>
            <w:r w:rsidRPr="00C11349">
              <w:rPr>
                <w:rFonts w:ascii="David" w:hAnsi="David" w:cs="David" w:hint="eastAsia"/>
                <w:spacing w:val="-2"/>
                <w:rtl/>
              </w:rPr>
              <w:t>מציע</w:t>
            </w:r>
            <w:r w:rsidRPr="00C11349">
              <w:rPr>
                <w:rFonts w:ascii="David" w:hAnsi="David" w:cs="David"/>
                <w:spacing w:val="-2"/>
                <w:rtl/>
              </w:rPr>
              <w:t xml:space="preserve"> אשר יציע מחיר מוצע משוק</w:t>
            </w:r>
            <w:r w:rsidRPr="00C11349">
              <w:rPr>
                <w:rFonts w:ascii="David" w:hAnsi="David" w:cs="David" w:hint="eastAsia"/>
                <w:spacing w:val="-2"/>
                <w:rtl/>
              </w:rPr>
              <w:t>לל</w:t>
            </w:r>
            <w:r w:rsidRPr="00C11349">
              <w:rPr>
                <w:rFonts w:ascii="David" w:hAnsi="David" w:cs="David"/>
                <w:spacing w:val="-2"/>
                <w:rtl/>
              </w:rPr>
              <w:t xml:space="preserve">  נמוך ביותר, יזכה לניקוד המקסימאלי באמת המידה </w:t>
            </w:r>
          </w:p>
          <w:p w:rsidR="00C42EFA" w:rsidRPr="00C11349" w:rsidRDefault="00C42EFA" w:rsidP="007E64AC">
            <w:pPr>
              <w:overflowPunct w:val="0"/>
              <w:autoSpaceDE w:val="0"/>
              <w:autoSpaceDN w:val="0"/>
              <w:spacing w:line="360" w:lineRule="auto"/>
              <w:ind w:right="-180"/>
              <w:jc w:val="both"/>
              <w:rPr>
                <w:rFonts w:ascii="David" w:hAnsi="David" w:cs="Guttman Yad-Brush"/>
                <w:spacing w:val="-2"/>
                <w:rtl/>
              </w:rPr>
            </w:pPr>
            <w:r w:rsidRPr="00C11349">
              <w:rPr>
                <w:rFonts w:ascii="David" w:hAnsi="David" w:cs="David" w:hint="eastAsia"/>
                <w:spacing w:val="-2"/>
                <w:rtl/>
              </w:rPr>
              <w:t>זו</w:t>
            </w:r>
            <w:r w:rsidRPr="00C11349">
              <w:rPr>
                <w:rFonts w:ascii="David" w:hAnsi="David" w:cs="David"/>
                <w:spacing w:val="-2"/>
                <w:rtl/>
              </w:rPr>
              <w:t xml:space="preserve"> וביחס אלי</w:t>
            </w:r>
            <w:r w:rsidRPr="00C11349">
              <w:rPr>
                <w:rFonts w:ascii="David" w:hAnsi="David" w:cs="David" w:hint="eastAsia"/>
                <w:spacing w:val="-2"/>
                <w:rtl/>
              </w:rPr>
              <w:t>ו</w:t>
            </w:r>
            <w:r w:rsidRPr="00C11349">
              <w:rPr>
                <w:rFonts w:ascii="David" w:hAnsi="David" w:cs="David"/>
                <w:spacing w:val="-2"/>
                <w:rtl/>
              </w:rPr>
              <w:t xml:space="preserve"> ידורגו ה</w:t>
            </w:r>
            <w:r w:rsidRPr="00C11349">
              <w:rPr>
                <w:rFonts w:ascii="David" w:hAnsi="David" w:cs="David" w:hint="eastAsia"/>
                <w:spacing w:val="-2"/>
                <w:rtl/>
              </w:rPr>
              <w:t>מציעים</w:t>
            </w:r>
            <w:r w:rsidRPr="00C11349">
              <w:rPr>
                <w:rFonts w:ascii="David" w:hAnsi="David" w:cs="David"/>
                <w:spacing w:val="-2"/>
                <w:rtl/>
              </w:rPr>
              <w:t xml:space="preserve"> האחרים ל</w:t>
            </w:r>
            <w:r w:rsidRPr="00C11349">
              <w:rPr>
                <w:rFonts w:ascii="David" w:hAnsi="David" w:cs="David" w:hint="eastAsia"/>
                <w:spacing w:val="-2"/>
                <w:rtl/>
              </w:rPr>
              <w:t>עניין</w:t>
            </w:r>
            <w:r w:rsidRPr="00C11349">
              <w:rPr>
                <w:rFonts w:ascii="David" w:hAnsi="David" w:cs="David"/>
                <w:spacing w:val="-2"/>
                <w:rtl/>
              </w:rPr>
              <w:t xml:space="preserve"> ניקוד הצעתם באמת מיד</w:t>
            </w:r>
            <w:r w:rsidRPr="00C11349">
              <w:rPr>
                <w:rFonts w:ascii="David" w:hAnsi="David" w:cs="David" w:hint="eastAsia"/>
                <w:spacing w:val="-2"/>
                <w:rtl/>
              </w:rPr>
              <w:t>ה</w:t>
            </w:r>
            <w:r w:rsidRPr="00C11349">
              <w:rPr>
                <w:rFonts w:ascii="David" w:hAnsi="David" w:cs="David"/>
                <w:spacing w:val="-2"/>
                <w:rtl/>
              </w:rPr>
              <w:t xml:space="preserve"> זו. </w:t>
            </w:r>
          </w:p>
          <w:p w:rsidR="00C42EFA" w:rsidRPr="00C11349" w:rsidRDefault="00C42EFA" w:rsidP="007E64AC">
            <w:pPr>
              <w:spacing w:line="360" w:lineRule="auto"/>
              <w:jc w:val="both"/>
              <w:rPr>
                <w:rFonts w:cs="David"/>
                <w:rtl/>
              </w:rPr>
            </w:pPr>
            <w:r w:rsidRPr="00C11349">
              <w:rPr>
                <w:rFonts w:cs="David"/>
                <w:rtl/>
              </w:rPr>
              <w:t xml:space="preserve">*  הצעת המחיר תתייחס לכל אחד מסוגי המשגיחים המפורטים בטבלה שלעיל ותיקח בחשבון את כל העלויות שידרשו מהמציע בגין מתן  השירותים הנדרשים, לרבות  העסקת מנהל פרויקט, הפעלת מרכז פעילות, הפעלת סניפים בפריסה ארצית, עלות גיוס, מיון, הדרכת הרכזים </w:t>
            </w:r>
            <w:r w:rsidRPr="00C11349">
              <w:rPr>
                <w:rFonts w:cs="David"/>
                <w:rtl/>
              </w:rPr>
              <w:lastRenderedPageBreak/>
              <w:t>והמשגיחים כולל הכנת חוברות ודפי הדרכה, השכר המינימאלי הנדרש על ידי המשרד לעבודת מערך ההשגחה, הוצאות נסיעה (כולל הסעת רכזים ומשגיחים כוננים לאתרי הבחינות כנדרש בסעיף 3.4.13.), טפסים שעל נותן השירות להכין למערך ההשגחה, שירותי פקס וטלפון, הפעלת אמצעי בקרה וכל חומר או הוצאה אחרת הנדרשת לצורך מתן השירותים הנדרשים .</w:t>
            </w:r>
          </w:p>
          <w:p w:rsidR="00C42EFA" w:rsidRPr="00C11349" w:rsidRDefault="00C42EFA" w:rsidP="007E64AC">
            <w:pPr>
              <w:spacing w:line="360" w:lineRule="auto"/>
              <w:rPr>
                <w:rFonts w:cs="David"/>
                <w:rtl/>
              </w:rPr>
            </w:pPr>
            <w:r w:rsidRPr="00C11349">
              <w:rPr>
                <w:rFonts w:cs="David"/>
                <w:rtl/>
              </w:rPr>
              <w:t xml:space="preserve">** לעניין הצעת מחיר להעברת מעטפות יומיות עם שאלונים לאתרי הבחינות והעברת מחברות נבחנים למערך הבדיקה והערכה, בשנה מתקיימות בחינות בכ- 45 ימים (בשני המועדים). בכל תאריך בחינה יתכנו בחינות בכ- 50 אתרי בחינות בממוצע. </w:t>
            </w:r>
          </w:p>
          <w:p w:rsidR="00C42EFA" w:rsidRPr="00C11349" w:rsidRDefault="00C42EFA" w:rsidP="00C17F14">
            <w:pPr>
              <w:overflowPunct w:val="0"/>
              <w:autoSpaceDE w:val="0"/>
              <w:autoSpaceDN w:val="0"/>
              <w:spacing w:line="360" w:lineRule="auto"/>
              <w:rPr>
                <w:rFonts w:ascii="David" w:hAnsi="David" w:cs="David"/>
                <w:spacing w:val="-2"/>
                <w:rtl/>
              </w:rPr>
            </w:pPr>
            <w:r w:rsidRPr="00C11349">
              <w:rPr>
                <w:rFonts w:cs="David"/>
                <w:rtl/>
              </w:rPr>
              <w:t>הצעת המחיר תהייה להעברה בודדת ותיקח בחשבון שבכל העברה יכולות להיות מספר מעטפות בגדלים שונים ובמשקל שונה. כמו כן יש לקחת בחשבון את המרחק בין אתרי הבחינות ברחבי הארץ כמפורט בנספח א' למפרט המכרז, לבין מקום ביצוע תהליך האריזה  של המעטפות היומיות והארגזים השבועיים ומקום ביצוע מערך הבדיקה והערכה הנמצאים בגוש דן, את עלות ההתקשרות עם ספק לצורך מתן שירות זה וכל חומר או הוצאה אחרת הנדרשת לצורך מתן השירותים הנדרשים.</w:t>
            </w:r>
          </w:p>
        </w:tc>
      </w:tr>
      <w:tr w:rsidR="00C42EFA" w:rsidRPr="003E66D8" w:rsidTr="00A552A5">
        <w:trPr>
          <w:gridAfter w:val="1"/>
          <w:wAfter w:w="27" w:type="dxa"/>
          <w:trHeight w:val="579"/>
        </w:trPr>
        <w:tc>
          <w:tcPr>
            <w:tcW w:w="617" w:type="dxa"/>
            <w:tcBorders>
              <w:top w:val="nil"/>
              <w:left w:val="nil"/>
              <w:bottom w:val="nil"/>
              <w:right w:val="nil"/>
            </w:tcBorders>
          </w:tcPr>
          <w:p w:rsidR="00C42EFA" w:rsidRPr="00C11349" w:rsidRDefault="00C42EFA" w:rsidP="00C17F14">
            <w:pPr>
              <w:spacing w:line="360" w:lineRule="atLeast"/>
              <w:jc w:val="center"/>
              <w:rPr>
                <w:rFonts w:cs="David"/>
                <w:rtl/>
              </w:rPr>
            </w:pPr>
          </w:p>
        </w:tc>
        <w:tc>
          <w:tcPr>
            <w:tcW w:w="851" w:type="dxa"/>
            <w:tcBorders>
              <w:top w:val="nil"/>
              <w:left w:val="nil"/>
              <w:bottom w:val="nil"/>
              <w:right w:val="nil"/>
            </w:tcBorders>
          </w:tcPr>
          <w:p w:rsidR="00C42EFA" w:rsidRPr="00C11349" w:rsidRDefault="00C42EFA" w:rsidP="007E64AC">
            <w:pPr>
              <w:tabs>
                <w:tab w:val="left" w:pos="9639"/>
              </w:tabs>
              <w:spacing w:line="360" w:lineRule="atLeast"/>
              <w:ind w:right="-567"/>
              <w:jc w:val="both"/>
              <w:rPr>
                <w:rFonts w:cs="David"/>
                <w:rtl/>
              </w:rPr>
            </w:pPr>
          </w:p>
        </w:tc>
        <w:tc>
          <w:tcPr>
            <w:tcW w:w="8364" w:type="dxa"/>
            <w:gridSpan w:val="4"/>
            <w:tcBorders>
              <w:top w:val="nil"/>
              <w:left w:val="nil"/>
              <w:bottom w:val="nil"/>
              <w:right w:val="nil"/>
            </w:tcBorders>
          </w:tcPr>
          <w:p w:rsidR="00C42EFA" w:rsidRPr="00C11349" w:rsidRDefault="00C42EFA" w:rsidP="007E64AC">
            <w:pPr>
              <w:pStyle w:val="afc"/>
              <w:spacing w:line="360" w:lineRule="atLeast"/>
              <w:ind w:left="0" w:right="709"/>
              <w:jc w:val="both"/>
              <w:rPr>
                <w:rFonts w:cs="David"/>
                <w:b/>
                <w:bCs/>
                <w:snapToGrid w:val="0"/>
                <w:u w:val="single"/>
                <w:rtl/>
              </w:rPr>
            </w:pPr>
          </w:p>
        </w:tc>
      </w:tr>
      <w:tr w:rsidR="00C42EFA" w:rsidRPr="003E66D8" w:rsidTr="00A552A5">
        <w:trPr>
          <w:gridAfter w:val="1"/>
          <w:wAfter w:w="27" w:type="dxa"/>
          <w:trHeight w:val="579"/>
        </w:trPr>
        <w:tc>
          <w:tcPr>
            <w:tcW w:w="617" w:type="dxa"/>
            <w:tcBorders>
              <w:top w:val="nil"/>
              <w:left w:val="nil"/>
              <w:bottom w:val="nil"/>
              <w:right w:val="nil"/>
            </w:tcBorders>
          </w:tcPr>
          <w:p w:rsidR="00C42EFA" w:rsidRPr="00C11349" w:rsidRDefault="00C42EFA" w:rsidP="00C17F14">
            <w:pPr>
              <w:spacing w:line="360" w:lineRule="atLeast"/>
              <w:rPr>
                <w:rFonts w:cs="David"/>
                <w:rtl/>
              </w:rPr>
            </w:pPr>
            <w:r w:rsidRPr="00C11349">
              <w:rPr>
                <w:rFonts w:cs="David"/>
                <w:rtl/>
              </w:rPr>
              <w:t>18</w:t>
            </w:r>
            <w:r>
              <w:rPr>
                <w:rFonts w:cs="David"/>
                <w:rtl/>
              </w:rPr>
              <w:t>.</w:t>
            </w:r>
          </w:p>
        </w:tc>
        <w:tc>
          <w:tcPr>
            <w:tcW w:w="9215" w:type="dxa"/>
            <w:gridSpan w:val="5"/>
            <w:tcBorders>
              <w:top w:val="nil"/>
              <w:left w:val="nil"/>
              <w:bottom w:val="nil"/>
              <w:right w:val="nil"/>
            </w:tcBorders>
          </w:tcPr>
          <w:p w:rsidR="00C42EFA" w:rsidRPr="00C11349" w:rsidRDefault="00C42EFA" w:rsidP="007E64AC">
            <w:pPr>
              <w:pStyle w:val="afc"/>
              <w:spacing w:line="360" w:lineRule="atLeast"/>
              <w:ind w:left="0" w:right="709"/>
              <w:jc w:val="both"/>
              <w:rPr>
                <w:rFonts w:cs="David"/>
                <w:b/>
                <w:bCs/>
                <w:snapToGrid w:val="0"/>
                <w:u w:val="single"/>
                <w:rtl/>
              </w:rPr>
            </w:pPr>
            <w:r w:rsidRPr="00C11349">
              <w:rPr>
                <w:rFonts w:cs="David"/>
                <w:b/>
                <w:bCs/>
                <w:u w:val="single"/>
                <w:rtl/>
              </w:rPr>
              <w:t>עידוד נשים בתעסוקה</w:t>
            </w:r>
          </w:p>
          <w:p w:rsidR="00C42EFA" w:rsidRPr="00C11349" w:rsidRDefault="00C42EFA" w:rsidP="007E64AC">
            <w:pPr>
              <w:pStyle w:val="afc"/>
              <w:spacing w:line="360" w:lineRule="atLeast"/>
              <w:ind w:left="0" w:right="709"/>
              <w:jc w:val="both"/>
              <w:rPr>
                <w:rFonts w:cs="David"/>
                <w:b/>
                <w:bCs/>
                <w:snapToGrid w:val="0"/>
                <w:u w:val="single"/>
                <w:rtl/>
              </w:rPr>
            </w:pPr>
          </w:p>
          <w:p w:rsidR="00C42EFA" w:rsidRPr="00C11349" w:rsidRDefault="00C42EFA" w:rsidP="00C17F14">
            <w:pPr>
              <w:spacing w:line="340" w:lineRule="atLeast"/>
              <w:jc w:val="both"/>
              <w:rPr>
                <w:rFonts w:cs="David"/>
                <w:rtl/>
              </w:rPr>
            </w:pPr>
            <w:r w:rsidRPr="00C11349">
              <w:rPr>
                <w:rFonts w:cs="David"/>
                <w:rtl/>
              </w:rPr>
              <w:t>אם לאחר שקלול התוצאות, קיבלו שתי הצעות או יותר תוצאה משוקללת  זהה, שהיא התוצאה  הגבוהה ביותר, ואחת מן ההצעות היא של עסק בשליטת אישה, תבחר ההצעה  האמורה כזוכה במכרז  ובלבד שצורף לה בעת הגשתה אישור ותצהיר, כהגדרתם בחוק חובת המכרזים.</w:t>
            </w:r>
          </w:p>
          <w:p w:rsidR="00C42EFA" w:rsidRPr="00C11349" w:rsidRDefault="00C42EFA" w:rsidP="00C17F14">
            <w:pPr>
              <w:spacing w:line="340" w:lineRule="atLeast"/>
              <w:ind w:left="426"/>
              <w:jc w:val="both"/>
              <w:rPr>
                <w:rFonts w:cs="David"/>
                <w:color w:val="FF0000"/>
                <w:u w:val="single"/>
                <w:rtl/>
              </w:rPr>
            </w:pPr>
          </w:p>
          <w:p w:rsidR="00C42EFA" w:rsidRPr="00C11349" w:rsidRDefault="00C42EFA" w:rsidP="00C17F14">
            <w:pPr>
              <w:spacing w:line="340" w:lineRule="atLeast"/>
              <w:jc w:val="both"/>
              <w:rPr>
                <w:rFonts w:cs="David"/>
                <w:rtl/>
              </w:rPr>
            </w:pPr>
            <w:r w:rsidRPr="00C11349">
              <w:rPr>
                <w:rFonts w:cs="David"/>
                <w:rtl/>
              </w:rPr>
              <w:t xml:space="preserve"> על המציע העונה על הדרישות סעיף 2ב  לחוק מכרזים לעניין עידוד נשים בעסקים, להגיש אישור    ותצהיר כמפורט בחוק. </w:t>
            </w:r>
          </w:p>
          <w:p w:rsidR="00C42EFA" w:rsidRPr="00C11349" w:rsidRDefault="00C42EFA" w:rsidP="00C17F14">
            <w:pPr>
              <w:spacing w:line="340" w:lineRule="atLeast"/>
              <w:jc w:val="both"/>
              <w:rPr>
                <w:rFonts w:cs="David"/>
                <w:rtl/>
              </w:rPr>
            </w:pPr>
          </w:p>
        </w:tc>
      </w:tr>
      <w:tr w:rsidR="00C42EFA" w:rsidRPr="003E66D8" w:rsidTr="00A552A5">
        <w:trPr>
          <w:gridAfter w:val="1"/>
          <w:wAfter w:w="27" w:type="dxa"/>
          <w:trHeight w:val="78"/>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r w:rsidRPr="00C11349">
              <w:rPr>
                <w:rFonts w:cs="David"/>
                <w:rtl/>
              </w:rPr>
              <w:t>19.</w:t>
            </w:r>
          </w:p>
        </w:tc>
        <w:tc>
          <w:tcPr>
            <w:tcW w:w="9215" w:type="dxa"/>
            <w:gridSpan w:val="5"/>
            <w:tcBorders>
              <w:top w:val="nil"/>
              <w:left w:val="nil"/>
              <w:bottom w:val="nil"/>
              <w:right w:val="nil"/>
            </w:tcBorders>
          </w:tcPr>
          <w:p w:rsidR="00C42EFA" w:rsidRPr="00C11349" w:rsidRDefault="00C42EFA" w:rsidP="00C17F14">
            <w:pPr>
              <w:spacing w:line="360" w:lineRule="atLeast"/>
              <w:rPr>
                <w:rFonts w:cs="David"/>
                <w:rtl/>
              </w:rPr>
            </w:pPr>
            <w:r w:rsidRPr="00C11349">
              <w:rPr>
                <w:rFonts w:cs="David"/>
                <w:b/>
                <w:bCs/>
                <w:u w:val="single"/>
                <w:rtl/>
              </w:rPr>
              <w:t>אופן התנהלות המכרז:</w:t>
            </w:r>
          </w:p>
          <w:p w:rsidR="00C42EFA" w:rsidRPr="00C11349" w:rsidRDefault="00C42EFA" w:rsidP="00C17F14">
            <w:pPr>
              <w:spacing w:line="360" w:lineRule="atLeast"/>
              <w:rPr>
                <w:rFonts w:cs="David"/>
                <w:b/>
                <w:bCs/>
                <w:u w:val="single"/>
                <w:rtl/>
              </w:rPr>
            </w:pPr>
          </w:p>
        </w:tc>
      </w:tr>
      <w:tr w:rsidR="00C42EFA" w:rsidRPr="003E66D8" w:rsidTr="00A552A5">
        <w:trPr>
          <w:gridAfter w:val="1"/>
          <w:wAfter w:w="27" w:type="dxa"/>
          <w:trHeight w:val="78"/>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3E66D8" w:rsidRDefault="00C42EFA" w:rsidP="008C0B1C">
            <w:pPr>
              <w:rPr>
                <w:rFonts w:cs="David"/>
                <w:rtl/>
              </w:rPr>
            </w:pPr>
            <w:r w:rsidRPr="003E66D8">
              <w:rPr>
                <w:rFonts w:cs="David"/>
                <w:rtl/>
              </w:rPr>
              <w:t>19.1</w:t>
            </w:r>
          </w:p>
        </w:tc>
        <w:tc>
          <w:tcPr>
            <w:tcW w:w="8364" w:type="dxa"/>
            <w:gridSpan w:val="4"/>
            <w:tcBorders>
              <w:top w:val="nil"/>
              <w:left w:val="nil"/>
              <w:bottom w:val="nil"/>
              <w:right w:val="nil"/>
            </w:tcBorders>
          </w:tcPr>
          <w:p w:rsidR="00C42EFA" w:rsidRPr="00C11349" w:rsidRDefault="00C42EFA" w:rsidP="00C17F14">
            <w:pPr>
              <w:spacing w:line="360" w:lineRule="atLeast"/>
              <w:rPr>
                <w:rFonts w:cs="David"/>
                <w:b/>
                <w:bCs/>
                <w:u w:val="single"/>
                <w:rtl/>
              </w:rPr>
            </w:pPr>
            <w:r w:rsidRPr="00C11349">
              <w:rPr>
                <w:rFonts w:cs="David"/>
                <w:b/>
                <w:bCs/>
                <w:u w:val="single"/>
                <w:rtl/>
              </w:rPr>
              <w:t>הליך הבהרות</w:t>
            </w:r>
          </w:p>
          <w:p w:rsidR="00C42EFA" w:rsidRPr="00C11349" w:rsidRDefault="00C42EFA" w:rsidP="00C11349">
            <w:pPr>
              <w:spacing w:line="360" w:lineRule="atLeast"/>
              <w:rPr>
                <w:rFonts w:cs="David"/>
                <w:rtl/>
              </w:rPr>
            </w:pPr>
            <w:r w:rsidRPr="00C11349">
              <w:rPr>
                <w:rFonts w:cs="David"/>
                <w:rtl/>
              </w:rPr>
              <w:t xml:space="preserve">שאלות, הבהרות והשגות יש להפנות </w:t>
            </w:r>
            <w:r w:rsidRPr="00C11349">
              <w:rPr>
                <w:rFonts w:cs="David"/>
                <w:u w:val="single"/>
                <w:rtl/>
              </w:rPr>
              <w:t>בכתב בלבד</w:t>
            </w:r>
            <w:r w:rsidRPr="00C11349">
              <w:rPr>
                <w:rFonts w:cs="David"/>
                <w:rtl/>
              </w:rPr>
              <w:t xml:space="preserve"> </w:t>
            </w:r>
            <w:r w:rsidRPr="00C11349">
              <w:rPr>
                <w:rFonts w:cs="David"/>
                <w:b/>
                <w:bCs/>
                <w:rtl/>
              </w:rPr>
              <w:t>עד לתאריך 31.10.2012 שעה 12:00</w:t>
            </w:r>
          </w:p>
          <w:p w:rsidR="00C42EFA" w:rsidRPr="00C11349" w:rsidRDefault="00C42EFA" w:rsidP="00C17F14">
            <w:pPr>
              <w:overflowPunct w:val="0"/>
              <w:autoSpaceDE w:val="0"/>
              <w:autoSpaceDN w:val="0"/>
              <w:adjustRightInd w:val="0"/>
              <w:spacing w:line="340" w:lineRule="atLeast"/>
              <w:jc w:val="both"/>
              <w:textAlignment w:val="baseline"/>
              <w:rPr>
                <w:rFonts w:cs="David"/>
                <w:b/>
                <w:bCs/>
                <w:rtl/>
              </w:rPr>
            </w:pPr>
            <w:r w:rsidRPr="00C11349">
              <w:rPr>
                <w:rFonts w:cs="David"/>
                <w:rtl/>
              </w:rPr>
              <w:t>לגב' אריאלה שמיר, באמצעות דואר אלקטרוני  שכתובתו:</w:t>
            </w:r>
            <w:r w:rsidRPr="00C11349">
              <w:rPr>
                <w:rFonts w:cs="David"/>
              </w:rPr>
              <w:t xml:space="preserve"> </w:t>
            </w:r>
            <w:hyperlink r:id="rId9" w:history="1">
              <w:r w:rsidRPr="00C11349">
                <w:rPr>
                  <w:rStyle w:val="Hyperlink"/>
                  <w:rFonts w:cs="David"/>
                </w:rPr>
                <w:t>michrazimh@moital.gov.il</w:t>
              </w:r>
            </w:hyperlink>
            <w:r w:rsidRPr="00C11349">
              <w:rPr>
                <w:rFonts w:cs="David"/>
              </w:rPr>
              <w:t xml:space="preserve"> </w:t>
            </w:r>
          </w:p>
          <w:p w:rsidR="00C42EFA" w:rsidRPr="00C11349" w:rsidRDefault="00C42EFA" w:rsidP="00C11349">
            <w:pPr>
              <w:overflowPunct w:val="0"/>
              <w:autoSpaceDE w:val="0"/>
              <w:autoSpaceDN w:val="0"/>
              <w:adjustRightInd w:val="0"/>
              <w:spacing w:line="340" w:lineRule="atLeast"/>
              <w:jc w:val="both"/>
              <w:textAlignment w:val="baseline"/>
              <w:rPr>
                <w:rFonts w:cs="David"/>
                <w:rtl/>
              </w:rPr>
            </w:pPr>
            <w:r w:rsidRPr="00C11349">
              <w:rPr>
                <w:rFonts w:cs="David"/>
                <w:rtl/>
              </w:rPr>
              <w:t xml:space="preserve">תשובות וההתייחסות להשגות יפורסמו באתר האינטרנט </w:t>
            </w:r>
            <w:hyperlink r:id="rId10" w:history="1">
              <w:r w:rsidRPr="00C11349">
                <w:rPr>
                  <w:rStyle w:val="Hyperlink"/>
                  <w:b/>
                  <w:bCs/>
                </w:rPr>
                <w:t>www.moital.gov.il</w:t>
              </w:r>
            </w:hyperlink>
            <w:r w:rsidRPr="00C11349">
              <w:rPr>
                <w:rFonts w:cs="David"/>
              </w:rPr>
              <w:t xml:space="preserve"> </w:t>
            </w:r>
            <w:r w:rsidRPr="00C11349">
              <w:rPr>
                <w:rFonts w:cs="David"/>
                <w:rtl/>
              </w:rPr>
              <w:t xml:space="preserve">תחת הכותרת "שירותים נבחרים – מכרזים " </w:t>
            </w:r>
            <w:r w:rsidRPr="00C11349">
              <w:rPr>
                <w:rFonts w:cs="David"/>
                <w:b/>
                <w:bCs/>
                <w:rtl/>
              </w:rPr>
              <w:t xml:space="preserve">החל מתאריך 6.11.2012   </w:t>
            </w:r>
            <w:r w:rsidRPr="00C11349">
              <w:rPr>
                <w:rFonts w:cs="David"/>
                <w:rtl/>
              </w:rPr>
              <w:t xml:space="preserve">זאת, מבלי שיהיה בכך כדי לחשוף את זהותו של מגיש ההשגה  או ההערה, ככל הניתן. </w:t>
            </w:r>
          </w:p>
          <w:p w:rsidR="00C42EFA" w:rsidRPr="00C11349" w:rsidRDefault="00C42EFA" w:rsidP="00C17F14">
            <w:pPr>
              <w:spacing w:line="340" w:lineRule="atLeast"/>
              <w:ind w:left="1026"/>
              <w:rPr>
                <w:rFonts w:cs="David"/>
                <w:rtl/>
              </w:rPr>
            </w:pPr>
          </w:p>
          <w:p w:rsidR="00C42EFA" w:rsidRPr="00C11349" w:rsidRDefault="00C42EFA" w:rsidP="00C17F14">
            <w:pPr>
              <w:overflowPunct w:val="0"/>
              <w:autoSpaceDE w:val="0"/>
              <w:autoSpaceDN w:val="0"/>
              <w:adjustRightInd w:val="0"/>
              <w:spacing w:line="340" w:lineRule="atLeast"/>
              <w:jc w:val="both"/>
              <w:textAlignment w:val="baseline"/>
              <w:rPr>
                <w:rFonts w:cs="David"/>
                <w:rtl/>
              </w:rPr>
            </w:pPr>
            <w:r w:rsidRPr="00C11349">
              <w:rPr>
                <w:rFonts w:cs="David"/>
                <w:rtl/>
              </w:rPr>
              <w:t>המשרד ישיב להשגה, יחד עם זאת, המשרד שומר לעצמו את הזכות להימנע מלענות לגופה של השגה אם ימצא כי מתן מענה להשגה עלול לסכל או לפגוע בהליך המכרז או בתכליתו.</w:t>
            </w:r>
          </w:p>
          <w:p w:rsidR="00C42EFA" w:rsidRDefault="00C42EFA" w:rsidP="00C17F14">
            <w:pPr>
              <w:spacing w:line="360" w:lineRule="atLeast"/>
              <w:rPr>
                <w:rFonts w:cs="David" w:hint="cs"/>
                <w:b/>
                <w:bCs/>
                <w:u w:val="single"/>
                <w:rtl/>
              </w:rPr>
            </w:pPr>
          </w:p>
          <w:p w:rsidR="000812F3" w:rsidRDefault="000812F3" w:rsidP="00C17F14">
            <w:pPr>
              <w:spacing w:line="360" w:lineRule="atLeast"/>
              <w:rPr>
                <w:rFonts w:cs="David" w:hint="cs"/>
                <w:b/>
                <w:bCs/>
                <w:u w:val="single"/>
                <w:rtl/>
              </w:rPr>
            </w:pPr>
          </w:p>
          <w:p w:rsidR="000812F3" w:rsidRDefault="000812F3" w:rsidP="00C17F14">
            <w:pPr>
              <w:spacing w:line="360" w:lineRule="atLeast"/>
              <w:rPr>
                <w:rFonts w:cs="David" w:hint="cs"/>
                <w:b/>
                <w:bCs/>
                <w:u w:val="single"/>
                <w:rtl/>
              </w:rPr>
            </w:pPr>
          </w:p>
          <w:p w:rsidR="000812F3" w:rsidRPr="00C11349" w:rsidRDefault="000812F3" w:rsidP="00C17F14">
            <w:pPr>
              <w:spacing w:line="360" w:lineRule="atLeast"/>
              <w:rPr>
                <w:rFonts w:cs="David"/>
                <w:b/>
                <w:bCs/>
                <w:u w:val="single"/>
                <w:rtl/>
              </w:rPr>
            </w:pPr>
          </w:p>
        </w:tc>
      </w:tr>
      <w:tr w:rsidR="00C42EFA" w:rsidRPr="003E66D8" w:rsidTr="00A552A5">
        <w:trPr>
          <w:gridAfter w:val="1"/>
          <w:wAfter w:w="27" w:type="dxa"/>
          <w:trHeight w:val="78"/>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r w:rsidRPr="00C11349">
              <w:rPr>
                <w:rFonts w:cs="David"/>
                <w:rtl/>
              </w:rPr>
              <w:lastRenderedPageBreak/>
              <w:t>20</w:t>
            </w:r>
          </w:p>
        </w:tc>
        <w:tc>
          <w:tcPr>
            <w:tcW w:w="9215" w:type="dxa"/>
            <w:gridSpan w:val="5"/>
            <w:tcBorders>
              <w:top w:val="nil"/>
              <w:left w:val="nil"/>
              <w:bottom w:val="nil"/>
              <w:right w:val="nil"/>
            </w:tcBorders>
          </w:tcPr>
          <w:p w:rsidR="00C42EFA" w:rsidRPr="00C11349" w:rsidRDefault="00C42EFA" w:rsidP="00357C2E">
            <w:pPr>
              <w:pStyle w:val="afc"/>
              <w:spacing w:line="340" w:lineRule="atLeast"/>
              <w:ind w:left="0"/>
              <w:jc w:val="both"/>
              <w:rPr>
                <w:rFonts w:cs="David"/>
                <w:b/>
                <w:bCs/>
                <w:u w:val="single"/>
                <w:rtl/>
              </w:rPr>
            </w:pPr>
            <w:r w:rsidRPr="00C11349">
              <w:rPr>
                <w:rFonts w:cs="David"/>
                <w:b/>
                <w:bCs/>
                <w:u w:val="single"/>
                <w:rtl/>
              </w:rPr>
              <w:t xml:space="preserve">שינוי תנאי המכרז </w:t>
            </w:r>
          </w:p>
          <w:p w:rsidR="00C42EFA" w:rsidRPr="00C11349" w:rsidRDefault="00C42EFA" w:rsidP="00C17F14">
            <w:pPr>
              <w:spacing w:line="360" w:lineRule="atLeast"/>
              <w:rPr>
                <w:rFonts w:cs="David"/>
                <w:b/>
                <w:bCs/>
                <w:u w:val="single"/>
                <w:rtl/>
              </w:rPr>
            </w:pPr>
          </w:p>
        </w:tc>
      </w:tr>
      <w:tr w:rsidR="00C42EFA" w:rsidRPr="003E66D8" w:rsidTr="00A552A5">
        <w:trPr>
          <w:gridAfter w:val="1"/>
          <w:wAfter w:w="27" w:type="dxa"/>
          <w:trHeight w:val="78"/>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3E66D8" w:rsidRDefault="00C42EFA" w:rsidP="008C0B1C">
            <w:pPr>
              <w:rPr>
                <w:rFonts w:cs="David"/>
                <w:rtl/>
              </w:rPr>
            </w:pPr>
            <w:r w:rsidRPr="003E66D8">
              <w:rPr>
                <w:rFonts w:cs="David"/>
                <w:rtl/>
              </w:rPr>
              <w:t>20.1</w:t>
            </w:r>
          </w:p>
        </w:tc>
        <w:tc>
          <w:tcPr>
            <w:tcW w:w="8364" w:type="dxa"/>
            <w:gridSpan w:val="4"/>
            <w:tcBorders>
              <w:top w:val="nil"/>
              <w:left w:val="nil"/>
              <w:bottom w:val="nil"/>
              <w:right w:val="nil"/>
            </w:tcBorders>
          </w:tcPr>
          <w:p w:rsidR="00C42EFA" w:rsidRPr="00C11349" w:rsidRDefault="00C42EFA" w:rsidP="00357C2E">
            <w:pPr>
              <w:pStyle w:val="afc"/>
              <w:spacing w:line="340" w:lineRule="atLeast"/>
              <w:ind w:left="0"/>
              <w:jc w:val="both"/>
              <w:rPr>
                <w:rFonts w:cs="David"/>
                <w:rtl/>
              </w:rPr>
            </w:pPr>
            <w:r w:rsidRPr="00C11349">
              <w:rPr>
                <w:rFonts w:cs="David"/>
                <w:rtl/>
              </w:rPr>
              <w:t xml:space="preserve">ועדת המכרזים רשאית, בכל עת קודם למועד הגשת ההצעות, לשנות כל תנאי     </w:t>
            </w:r>
          </w:p>
          <w:p w:rsidR="00C42EFA" w:rsidRPr="00C11349" w:rsidRDefault="00C42EFA" w:rsidP="00357C2E">
            <w:pPr>
              <w:spacing w:line="340" w:lineRule="atLeast"/>
              <w:jc w:val="both"/>
              <w:rPr>
                <w:rFonts w:cs="David"/>
                <w:rtl/>
              </w:rPr>
            </w:pPr>
            <w:r w:rsidRPr="00C11349">
              <w:rPr>
                <w:rFonts w:cs="David"/>
                <w:rtl/>
              </w:rPr>
              <w:t>מתנאי המכרז, בין אם ביוזמתה ובין אם בתשובה לשאלות או בקשות מציעים שתוגשנה בהתאם להוראות המכרז.</w:t>
            </w:r>
          </w:p>
          <w:p w:rsidR="00C42EFA" w:rsidRPr="00C11349" w:rsidRDefault="00C42EFA" w:rsidP="00357C2E">
            <w:pPr>
              <w:spacing w:line="340" w:lineRule="atLeast"/>
              <w:jc w:val="both"/>
              <w:rPr>
                <w:rFonts w:cs="David"/>
                <w:rtl/>
              </w:rPr>
            </w:pPr>
          </w:p>
        </w:tc>
      </w:tr>
      <w:tr w:rsidR="00C42EFA" w:rsidRPr="003E66D8" w:rsidTr="00A552A5">
        <w:trPr>
          <w:gridAfter w:val="1"/>
          <w:wAfter w:w="27" w:type="dxa"/>
          <w:trHeight w:val="78"/>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3E66D8" w:rsidRDefault="00C42EFA" w:rsidP="008C0B1C">
            <w:pPr>
              <w:rPr>
                <w:rFonts w:cs="David"/>
                <w:rtl/>
              </w:rPr>
            </w:pPr>
            <w:r w:rsidRPr="003E66D8">
              <w:rPr>
                <w:rFonts w:cs="David"/>
                <w:rtl/>
              </w:rPr>
              <w:t>20.2</w:t>
            </w:r>
          </w:p>
        </w:tc>
        <w:tc>
          <w:tcPr>
            <w:tcW w:w="8364" w:type="dxa"/>
            <w:gridSpan w:val="4"/>
            <w:tcBorders>
              <w:top w:val="nil"/>
              <w:left w:val="nil"/>
              <w:bottom w:val="nil"/>
              <w:right w:val="nil"/>
            </w:tcBorders>
          </w:tcPr>
          <w:p w:rsidR="00C42EFA" w:rsidRPr="00C11349" w:rsidRDefault="00C42EFA" w:rsidP="00357C2E">
            <w:pPr>
              <w:pStyle w:val="afc"/>
              <w:spacing w:line="340" w:lineRule="atLeast"/>
              <w:ind w:left="0"/>
              <w:jc w:val="both"/>
              <w:rPr>
                <w:rFonts w:cs="David"/>
                <w:rtl/>
              </w:rPr>
            </w:pPr>
            <w:r w:rsidRPr="00C11349">
              <w:rPr>
                <w:rFonts w:cs="David"/>
                <w:rtl/>
              </w:rPr>
              <w:t xml:space="preserve">הודעה על כך או על כל שינוי בתנאי המכרז לרבות בתנאי הסף  במכרז </w:t>
            </w:r>
            <w:r w:rsidRPr="00C11349">
              <w:rPr>
                <w:rFonts w:cs="David"/>
                <w:b/>
                <w:bCs/>
                <w:rtl/>
              </w:rPr>
              <w:t>תפורסם באתר האינטרנט של המשרד</w:t>
            </w:r>
            <w:r w:rsidRPr="00C11349">
              <w:rPr>
                <w:rFonts w:cs="David"/>
                <w:rtl/>
              </w:rPr>
              <w:t>. הודעות אלה תהוונה חלק בלתי נפרד מתנאי המכרז. למען הסר ספק מובהר, כי לא יהיה תוקף לכל התייחסות של ועדת המכרזים למסמכי המכרז אלא אם ניתנה בהודעה בכתב כאמור.</w:t>
            </w:r>
          </w:p>
          <w:p w:rsidR="00C42EFA" w:rsidRPr="00C11349" w:rsidRDefault="00C42EFA" w:rsidP="00357C2E">
            <w:pPr>
              <w:pStyle w:val="afc"/>
              <w:spacing w:line="340" w:lineRule="atLeast"/>
              <w:ind w:left="0"/>
              <w:jc w:val="both"/>
              <w:rPr>
                <w:rFonts w:cs="David"/>
                <w:rtl/>
              </w:rPr>
            </w:pPr>
          </w:p>
        </w:tc>
      </w:tr>
      <w:tr w:rsidR="00C42EFA" w:rsidRPr="003E66D8" w:rsidTr="00190738">
        <w:trPr>
          <w:gridAfter w:val="1"/>
          <w:wAfter w:w="27" w:type="dxa"/>
          <w:trHeight w:val="2996"/>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r w:rsidRPr="00C11349">
              <w:rPr>
                <w:rFonts w:cs="David"/>
                <w:rtl/>
              </w:rPr>
              <w:t>21</w:t>
            </w:r>
          </w:p>
        </w:tc>
        <w:tc>
          <w:tcPr>
            <w:tcW w:w="9215" w:type="dxa"/>
            <w:gridSpan w:val="5"/>
            <w:tcBorders>
              <w:top w:val="nil"/>
              <w:left w:val="nil"/>
              <w:bottom w:val="nil"/>
              <w:right w:val="nil"/>
            </w:tcBorders>
          </w:tcPr>
          <w:p w:rsidR="00C42EFA" w:rsidRPr="00C11349" w:rsidRDefault="00C42EFA" w:rsidP="00357C2E">
            <w:pPr>
              <w:spacing w:line="340" w:lineRule="atLeast"/>
              <w:jc w:val="both"/>
              <w:rPr>
                <w:rFonts w:cs="David"/>
                <w:rtl/>
              </w:rPr>
            </w:pPr>
            <w:r w:rsidRPr="00C11349">
              <w:rPr>
                <w:rFonts w:cs="David"/>
                <w:b/>
                <w:bCs/>
                <w:u w:val="single"/>
                <w:rtl/>
              </w:rPr>
              <w:t>הארכת מועדים</w:t>
            </w:r>
          </w:p>
          <w:p w:rsidR="00C42EFA" w:rsidRPr="00190738" w:rsidRDefault="00C42EFA" w:rsidP="00190738">
            <w:pPr>
              <w:spacing w:line="340" w:lineRule="atLeast"/>
              <w:jc w:val="both"/>
              <w:rPr>
                <w:rFonts w:cs="David"/>
                <w:b/>
                <w:bCs/>
                <w:u w:val="single"/>
                <w:rtl/>
              </w:rPr>
            </w:pPr>
            <w:r w:rsidRPr="00C11349">
              <w:rPr>
                <w:rFonts w:cs="David"/>
                <w:rtl/>
              </w:rPr>
              <w:tab/>
            </w:r>
            <w:r w:rsidRPr="00C11349">
              <w:rPr>
                <w:rFonts w:cs="David"/>
                <w:b/>
                <w:bCs/>
                <w:u w:val="single"/>
                <w:rtl/>
              </w:rPr>
              <w:br/>
            </w:r>
            <w:r w:rsidRPr="00C11349">
              <w:rPr>
                <w:rFonts w:cs="David"/>
                <w:rtl/>
              </w:rPr>
              <w:t>מבלי לגרוע מכלליות האמור במסמכי מכרז זה, ועדת המכרזים רשאית לדחות כל אחד מהמועדים  הקבועים במכרז זה, לרבות המועד האחרון להגשת ההצעות ומועד תוקף הערבות, ככל שתמצא לנכון, ואף מספר פעמים, בהודעה באתר המשרד באינטרנט,  על מועד ההגשה החדש אשר ייקבע על ידי ועדת המכרזים, במידה ויקבע, תחולנה כל ההוראות אשר חלו על המועד האחרון להגשת ההצעות ומועד תוקף הערבות, לרבות הודעות ועדת המכרזים, אלא אם כן נאמר אחרת בהודעה בדבר הדחייה.</w:t>
            </w:r>
            <w:r w:rsidRPr="00C11349">
              <w:rPr>
                <w:rFonts w:cs="David"/>
                <w:rtl/>
              </w:rPr>
              <w:tab/>
            </w:r>
            <w:r w:rsidRPr="00C11349">
              <w:rPr>
                <w:rtl/>
              </w:rPr>
              <w:t xml:space="preserve"> </w:t>
            </w:r>
          </w:p>
        </w:tc>
      </w:tr>
      <w:tr w:rsidR="00C42EFA" w:rsidRPr="003E66D8" w:rsidTr="00A552A5">
        <w:trPr>
          <w:gridAfter w:val="1"/>
          <w:wAfter w:w="27" w:type="dxa"/>
          <w:trHeight w:val="78"/>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r w:rsidRPr="00C11349">
              <w:rPr>
                <w:rFonts w:cs="David"/>
                <w:rtl/>
              </w:rPr>
              <w:t>22</w:t>
            </w:r>
          </w:p>
        </w:tc>
        <w:tc>
          <w:tcPr>
            <w:tcW w:w="9215" w:type="dxa"/>
            <w:gridSpan w:val="5"/>
            <w:tcBorders>
              <w:top w:val="nil"/>
              <w:left w:val="nil"/>
              <w:bottom w:val="nil"/>
              <w:right w:val="nil"/>
            </w:tcBorders>
          </w:tcPr>
          <w:p w:rsidR="00C42EFA" w:rsidRPr="00C11349" w:rsidRDefault="00C42EFA" w:rsidP="00357C2E">
            <w:pPr>
              <w:spacing w:line="340" w:lineRule="atLeast"/>
              <w:ind w:left="142"/>
              <w:jc w:val="both"/>
              <w:rPr>
                <w:rFonts w:cs="David"/>
                <w:b/>
                <w:bCs/>
                <w:u w:val="single"/>
              </w:rPr>
            </w:pPr>
            <w:r w:rsidRPr="00C11349">
              <w:rPr>
                <w:rFonts w:cs="David"/>
                <w:b/>
                <w:bCs/>
                <w:u w:val="single"/>
                <w:rtl/>
              </w:rPr>
              <w:t>אופן הגשת ההצעה</w:t>
            </w:r>
          </w:p>
          <w:p w:rsidR="00C42EFA" w:rsidRPr="00C11349" w:rsidRDefault="00C42EFA" w:rsidP="00357C2E">
            <w:pPr>
              <w:pStyle w:val="afc"/>
              <w:spacing w:line="340" w:lineRule="atLeast"/>
              <w:ind w:left="0"/>
              <w:jc w:val="both"/>
              <w:rPr>
                <w:rFonts w:cs="David"/>
                <w:rtl/>
              </w:rPr>
            </w:pPr>
          </w:p>
        </w:tc>
      </w:tr>
      <w:tr w:rsidR="00C42EFA" w:rsidRPr="003E66D8" w:rsidTr="00A552A5">
        <w:trPr>
          <w:gridAfter w:val="1"/>
          <w:wAfter w:w="27" w:type="dxa"/>
          <w:trHeight w:val="596"/>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3E66D8" w:rsidRDefault="00C42EFA" w:rsidP="008C0B1C">
            <w:pPr>
              <w:rPr>
                <w:rFonts w:cs="David"/>
                <w:rtl/>
              </w:rPr>
            </w:pPr>
            <w:r w:rsidRPr="003E66D8">
              <w:rPr>
                <w:rFonts w:cs="David"/>
                <w:rtl/>
              </w:rPr>
              <w:t>22.1</w:t>
            </w:r>
          </w:p>
        </w:tc>
        <w:tc>
          <w:tcPr>
            <w:tcW w:w="8364" w:type="dxa"/>
            <w:gridSpan w:val="4"/>
            <w:tcBorders>
              <w:top w:val="nil"/>
              <w:left w:val="nil"/>
              <w:bottom w:val="nil"/>
              <w:right w:val="nil"/>
            </w:tcBorders>
          </w:tcPr>
          <w:p w:rsidR="00C42EFA" w:rsidRPr="00C11349" w:rsidRDefault="00C42EFA" w:rsidP="00357C2E">
            <w:pPr>
              <w:spacing w:line="340" w:lineRule="atLeast"/>
              <w:jc w:val="both"/>
              <w:rPr>
                <w:rFonts w:cs="David"/>
                <w:rtl/>
              </w:rPr>
            </w:pPr>
            <w:r w:rsidRPr="00C11349">
              <w:rPr>
                <w:rFonts w:cs="David"/>
                <w:b/>
                <w:bCs/>
                <w:rtl/>
              </w:rPr>
              <w:t>תוכן ההצעה – כללי</w:t>
            </w:r>
            <w:r w:rsidRPr="00C11349">
              <w:rPr>
                <w:rFonts w:cs="David"/>
                <w:rtl/>
              </w:rPr>
              <w:t xml:space="preserve">  ההצעה תהיה ערוכה ומוגשת בהתאם לתנאי   ודרישות המכרז. </w:t>
            </w:r>
          </w:p>
          <w:p w:rsidR="00C42EFA" w:rsidRPr="00C11349" w:rsidRDefault="00C42EFA" w:rsidP="00357C2E">
            <w:pPr>
              <w:pStyle w:val="afc"/>
              <w:spacing w:line="340" w:lineRule="atLeast"/>
              <w:ind w:left="0"/>
              <w:jc w:val="both"/>
              <w:rPr>
                <w:rFonts w:cs="David"/>
                <w:rtl/>
              </w:rPr>
            </w:pPr>
          </w:p>
        </w:tc>
      </w:tr>
      <w:tr w:rsidR="00C42EFA" w:rsidRPr="003E66D8" w:rsidTr="00156153">
        <w:trPr>
          <w:gridAfter w:val="1"/>
          <w:wAfter w:w="27" w:type="dxa"/>
          <w:trHeight w:val="596"/>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3E66D8" w:rsidRDefault="00C42EFA" w:rsidP="008C0B1C">
            <w:pPr>
              <w:rPr>
                <w:rFonts w:cs="David"/>
                <w:rtl/>
              </w:rPr>
            </w:pPr>
          </w:p>
        </w:tc>
        <w:tc>
          <w:tcPr>
            <w:tcW w:w="992" w:type="dxa"/>
            <w:gridSpan w:val="2"/>
            <w:tcBorders>
              <w:top w:val="nil"/>
              <w:left w:val="nil"/>
              <w:bottom w:val="nil"/>
              <w:right w:val="nil"/>
            </w:tcBorders>
          </w:tcPr>
          <w:p w:rsidR="00C42EFA" w:rsidRPr="00C11349" w:rsidRDefault="00C42EFA" w:rsidP="00357C2E">
            <w:pPr>
              <w:spacing w:line="340" w:lineRule="atLeast"/>
              <w:jc w:val="both"/>
              <w:rPr>
                <w:rFonts w:cs="David"/>
                <w:rtl/>
              </w:rPr>
            </w:pPr>
            <w:r w:rsidRPr="00C11349">
              <w:rPr>
                <w:rFonts w:cs="David"/>
                <w:rtl/>
              </w:rPr>
              <w:t>22.1.1</w:t>
            </w:r>
          </w:p>
        </w:tc>
        <w:tc>
          <w:tcPr>
            <w:tcW w:w="7372" w:type="dxa"/>
            <w:gridSpan w:val="2"/>
            <w:tcBorders>
              <w:top w:val="nil"/>
              <w:left w:val="nil"/>
              <w:bottom w:val="nil"/>
              <w:right w:val="nil"/>
            </w:tcBorders>
          </w:tcPr>
          <w:p w:rsidR="00C42EFA" w:rsidRPr="00C11349" w:rsidRDefault="00C42EFA" w:rsidP="001518F4">
            <w:pPr>
              <w:spacing w:line="340" w:lineRule="atLeast"/>
              <w:jc w:val="both"/>
              <w:rPr>
                <w:rFonts w:cs="David"/>
                <w:rtl/>
              </w:rPr>
            </w:pPr>
            <w:r w:rsidRPr="00C11349">
              <w:rPr>
                <w:rFonts w:cs="David"/>
                <w:rtl/>
              </w:rPr>
              <w:t>העמוד הראשון של כל אחד משני העותקים הנוספים יוחתם בחתימה מקורית של החותמת הרשמית של המציע.</w:t>
            </w:r>
          </w:p>
          <w:p w:rsidR="00C42EFA" w:rsidRPr="00C11349" w:rsidRDefault="00C42EFA" w:rsidP="001518F4">
            <w:pPr>
              <w:spacing w:line="340" w:lineRule="atLeast"/>
              <w:jc w:val="both"/>
              <w:rPr>
                <w:rFonts w:cs="David"/>
              </w:rPr>
            </w:pPr>
            <w:r w:rsidRPr="00C11349">
              <w:rPr>
                <w:rFonts w:cs="David"/>
                <w:rtl/>
              </w:rPr>
              <w:t xml:space="preserve"> על המציעים להתייחס בהצעתם לכל הפרטים הנדרשים במסמכי המכרז ולצרף את כל המסמכים הנדרשים לפיהם.</w:t>
            </w:r>
            <w:r w:rsidRPr="00C11349">
              <w:rPr>
                <w:rFonts w:cs="David"/>
                <w:rtl/>
              </w:rPr>
              <w:tab/>
            </w:r>
            <w:r w:rsidRPr="00C11349">
              <w:rPr>
                <w:rFonts w:cs="David"/>
                <w:rtl/>
              </w:rPr>
              <w:tab/>
            </w:r>
          </w:p>
          <w:p w:rsidR="00C42EFA" w:rsidRPr="00C11349" w:rsidRDefault="00C42EFA" w:rsidP="00615D4C">
            <w:pPr>
              <w:spacing w:line="340" w:lineRule="atLeast"/>
              <w:jc w:val="both"/>
              <w:rPr>
                <w:rFonts w:cs="David"/>
                <w:rtl/>
              </w:rPr>
            </w:pPr>
            <w:r w:rsidRPr="00C11349">
              <w:rPr>
                <w:rFonts w:cs="David"/>
                <w:rtl/>
              </w:rPr>
              <w:t xml:space="preserve">בנוסף, רשאים המציעים לצרף להצעתם פרטים ומסמכים רלבנטיים נוספים, לצורך הבהרה, פירוט נוסף ואימות הנתונים המדווחים ולכל צורך אחר שלדעת מציע נדרש על מנת להבטיח הצגה מיטבית שלהם. </w:t>
            </w:r>
          </w:p>
          <w:p w:rsidR="00C42EFA" w:rsidRPr="00C11349" w:rsidRDefault="00C42EFA" w:rsidP="00357C2E">
            <w:pPr>
              <w:spacing w:line="340" w:lineRule="atLeast"/>
              <w:jc w:val="both"/>
              <w:rPr>
                <w:rFonts w:cs="David"/>
                <w:rtl/>
              </w:rPr>
            </w:pPr>
          </w:p>
        </w:tc>
      </w:tr>
      <w:tr w:rsidR="00C42EFA" w:rsidRPr="003E66D8" w:rsidTr="00156153">
        <w:trPr>
          <w:gridAfter w:val="1"/>
          <w:wAfter w:w="27" w:type="dxa"/>
          <w:trHeight w:val="596"/>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3E66D8" w:rsidRDefault="00C42EFA" w:rsidP="008C0B1C">
            <w:pPr>
              <w:rPr>
                <w:rFonts w:cs="David"/>
                <w:rtl/>
              </w:rPr>
            </w:pPr>
          </w:p>
        </w:tc>
        <w:tc>
          <w:tcPr>
            <w:tcW w:w="992" w:type="dxa"/>
            <w:gridSpan w:val="2"/>
            <w:tcBorders>
              <w:top w:val="nil"/>
              <w:left w:val="nil"/>
              <w:bottom w:val="nil"/>
              <w:right w:val="nil"/>
            </w:tcBorders>
          </w:tcPr>
          <w:p w:rsidR="00C42EFA" w:rsidRPr="00C11349" w:rsidRDefault="00C42EFA" w:rsidP="00357C2E">
            <w:pPr>
              <w:spacing w:line="340" w:lineRule="atLeast"/>
              <w:jc w:val="both"/>
              <w:rPr>
                <w:rFonts w:cs="David"/>
                <w:rtl/>
              </w:rPr>
            </w:pPr>
            <w:r w:rsidRPr="00C11349">
              <w:rPr>
                <w:rFonts w:cs="David"/>
                <w:rtl/>
              </w:rPr>
              <w:t>22.1.2</w:t>
            </w:r>
          </w:p>
        </w:tc>
        <w:tc>
          <w:tcPr>
            <w:tcW w:w="7372" w:type="dxa"/>
            <w:gridSpan w:val="2"/>
            <w:tcBorders>
              <w:top w:val="nil"/>
              <w:left w:val="nil"/>
              <w:bottom w:val="nil"/>
              <w:right w:val="nil"/>
            </w:tcBorders>
          </w:tcPr>
          <w:p w:rsidR="00C42EFA" w:rsidRPr="00C11349" w:rsidRDefault="00C42EFA" w:rsidP="00615D4C">
            <w:pPr>
              <w:spacing w:line="340" w:lineRule="atLeast"/>
              <w:jc w:val="both"/>
              <w:rPr>
                <w:rFonts w:cs="David"/>
                <w:rtl/>
              </w:rPr>
            </w:pPr>
            <w:r w:rsidRPr="00C11349">
              <w:rPr>
                <w:rFonts w:cs="David"/>
                <w:rtl/>
              </w:rPr>
              <w:t>לא יהיה בהצעה למכרז זה דבר שאינו מתיישב עם הוראות כל דין או עם מסמכי המכרז, לרבות ההסכם.</w:t>
            </w:r>
          </w:p>
          <w:p w:rsidR="00C42EFA" w:rsidRPr="00C11349" w:rsidRDefault="00C42EFA" w:rsidP="00615D4C">
            <w:pPr>
              <w:spacing w:line="340" w:lineRule="atLeast"/>
              <w:jc w:val="both"/>
              <w:rPr>
                <w:rFonts w:cs="David"/>
                <w:rtl/>
              </w:rPr>
            </w:pPr>
          </w:p>
        </w:tc>
      </w:tr>
      <w:tr w:rsidR="00C42EFA" w:rsidRPr="003E66D8" w:rsidTr="00156153">
        <w:trPr>
          <w:gridAfter w:val="1"/>
          <w:wAfter w:w="27" w:type="dxa"/>
          <w:trHeight w:val="596"/>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3E66D8" w:rsidRDefault="00C42EFA" w:rsidP="008C0B1C">
            <w:pPr>
              <w:rPr>
                <w:rFonts w:cs="David"/>
                <w:rtl/>
              </w:rPr>
            </w:pPr>
          </w:p>
        </w:tc>
        <w:tc>
          <w:tcPr>
            <w:tcW w:w="992" w:type="dxa"/>
            <w:gridSpan w:val="2"/>
            <w:tcBorders>
              <w:top w:val="nil"/>
              <w:left w:val="nil"/>
              <w:bottom w:val="nil"/>
              <w:right w:val="nil"/>
            </w:tcBorders>
          </w:tcPr>
          <w:p w:rsidR="00C42EFA" w:rsidRPr="00C11349" w:rsidRDefault="00C42EFA" w:rsidP="00357C2E">
            <w:pPr>
              <w:spacing w:line="340" w:lineRule="atLeast"/>
              <w:jc w:val="both"/>
              <w:rPr>
                <w:rFonts w:cs="David"/>
                <w:rtl/>
              </w:rPr>
            </w:pPr>
            <w:r w:rsidRPr="00C11349">
              <w:rPr>
                <w:rFonts w:cs="David"/>
                <w:rtl/>
              </w:rPr>
              <w:t>22.1.3</w:t>
            </w:r>
          </w:p>
        </w:tc>
        <w:tc>
          <w:tcPr>
            <w:tcW w:w="7372" w:type="dxa"/>
            <w:gridSpan w:val="2"/>
            <w:tcBorders>
              <w:top w:val="nil"/>
              <w:left w:val="nil"/>
              <w:bottom w:val="nil"/>
              <w:right w:val="nil"/>
            </w:tcBorders>
          </w:tcPr>
          <w:p w:rsidR="00C42EFA" w:rsidRPr="00C11349" w:rsidRDefault="00C42EFA" w:rsidP="00615D4C">
            <w:pPr>
              <w:spacing w:line="340" w:lineRule="atLeast"/>
              <w:jc w:val="both"/>
              <w:rPr>
                <w:rFonts w:cs="David"/>
                <w:rtl/>
              </w:rPr>
            </w:pPr>
            <w:r w:rsidRPr="00C11349">
              <w:rPr>
                <w:rFonts w:cs="David"/>
                <w:rtl/>
              </w:rPr>
              <w:t>כל מסמך או אישור מאת רשות מוסמכת שעל המציע לצרף להצעתו, יהיה במקור או העתק מתאים למקור מאושר על ידי הרשות שהוציאה אותו או העתק מתאים למקור מאושר על ידי עו"ד.</w:t>
            </w:r>
          </w:p>
        </w:tc>
      </w:tr>
      <w:tr w:rsidR="00C42EFA" w:rsidRPr="003E66D8" w:rsidTr="00156153">
        <w:trPr>
          <w:gridAfter w:val="1"/>
          <w:wAfter w:w="27" w:type="dxa"/>
          <w:trHeight w:val="596"/>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3E66D8" w:rsidRDefault="00C42EFA" w:rsidP="008C0B1C">
            <w:pPr>
              <w:rPr>
                <w:rFonts w:cs="David"/>
                <w:rtl/>
              </w:rPr>
            </w:pPr>
          </w:p>
        </w:tc>
        <w:tc>
          <w:tcPr>
            <w:tcW w:w="992" w:type="dxa"/>
            <w:gridSpan w:val="2"/>
            <w:tcBorders>
              <w:top w:val="nil"/>
              <w:left w:val="nil"/>
              <w:bottom w:val="nil"/>
              <w:right w:val="nil"/>
            </w:tcBorders>
          </w:tcPr>
          <w:p w:rsidR="00C42EFA" w:rsidRPr="00C11349" w:rsidRDefault="00C42EFA" w:rsidP="00357C2E">
            <w:pPr>
              <w:spacing w:line="340" w:lineRule="atLeast"/>
              <w:jc w:val="both"/>
              <w:rPr>
                <w:rFonts w:cs="David"/>
                <w:rtl/>
              </w:rPr>
            </w:pPr>
            <w:r w:rsidRPr="00C11349">
              <w:rPr>
                <w:rFonts w:cs="David"/>
                <w:rtl/>
              </w:rPr>
              <w:t>22.1.4</w:t>
            </w:r>
          </w:p>
        </w:tc>
        <w:tc>
          <w:tcPr>
            <w:tcW w:w="7372" w:type="dxa"/>
            <w:gridSpan w:val="2"/>
            <w:tcBorders>
              <w:top w:val="nil"/>
              <w:left w:val="nil"/>
              <w:bottom w:val="nil"/>
              <w:right w:val="nil"/>
            </w:tcBorders>
          </w:tcPr>
          <w:p w:rsidR="00C42EFA" w:rsidRPr="00C11349" w:rsidRDefault="00C42EFA" w:rsidP="000812F3">
            <w:pPr>
              <w:spacing w:line="340" w:lineRule="atLeast"/>
              <w:jc w:val="both"/>
              <w:rPr>
                <w:rFonts w:cs="David"/>
                <w:rtl/>
              </w:rPr>
            </w:pPr>
            <w:r w:rsidRPr="00C11349">
              <w:rPr>
                <w:rFonts w:cs="David"/>
                <w:rtl/>
              </w:rPr>
              <w:t>ההצעה, הנספחים וכל תצהיר ו/או טופס שיש להגישם על פי    הוראות מכרז זה, ייחתמו על ידי המורשים להתחייב ולחתום בשם המציע בראשי תיבות בכל עמוד ובחתימה מלאה במקומות הנדרשים, כמצוין בטפסים המצורפים למסמכי המכרז.</w:t>
            </w:r>
          </w:p>
        </w:tc>
      </w:tr>
      <w:tr w:rsidR="00C42EFA" w:rsidRPr="003E66D8" w:rsidTr="00A552A5">
        <w:trPr>
          <w:gridAfter w:val="1"/>
          <w:wAfter w:w="27" w:type="dxa"/>
          <w:trHeight w:val="596"/>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3E66D8" w:rsidRDefault="00C42EFA" w:rsidP="00615D4C">
            <w:pPr>
              <w:rPr>
                <w:rFonts w:cs="David"/>
                <w:rtl/>
              </w:rPr>
            </w:pPr>
            <w:r w:rsidRPr="003E66D8">
              <w:rPr>
                <w:rFonts w:cs="David"/>
                <w:rtl/>
              </w:rPr>
              <w:t>22.2</w:t>
            </w:r>
          </w:p>
        </w:tc>
        <w:tc>
          <w:tcPr>
            <w:tcW w:w="8364" w:type="dxa"/>
            <w:gridSpan w:val="4"/>
            <w:tcBorders>
              <w:top w:val="nil"/>
              <w:left w:val="nil"/>
              <w:bottom w:val="nil"/>
              <w:right w:val="nil"/>
            </w:tcBorders>
          </w:tcPr>
          <w:p w:rsidR="00C42EFA" w:rsidRPr="00C11349" w:rsidRDefault="00C42EFA" w:rsidP="00357C2E">
            <w:pPr>
              <w:spacing w:line="340" w:lineRule="atLeast"/>
              <w:jc w:val="both"/>
              <w:rPr>
                <w:rFonts w:cs="David"/>
                <w:b/>
                <w:bCs/>
                <w:rtl/>
              </w:rPr>
            </w:pPr>
            <w:r w:rsidRPr="00C11349">
              <w:rPr>
                <w:rFonts w:cs="David"/>
                <w:b/>
                <w:bCs/>
                <w:u w:val="single"/>
                <w:rtl/>
              </w:rPr>
              <w:t>תוקף ההצעה</w:t>
            </w:r>
          </w:p>
        </w:tc>
      </w:tr>
      <w:tr w:rsidR="00C42EFA" w:rsidRPr="003E66D8" w:rsidTr="00156153">
        <w:trPr>
          <w:gridAfter w:val="1"/>
          <w:wAfter w:w="27" w:type="dxa"/>
          <w:trHeight w:val="596"/>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3E66D8" w:rsidRDefault="00C42EFA" w:rsidP="008C0B1C">
            <w:pPr>
              <w:rPr>
                <w:rFonts w:cs="David"/>
                <w:rtl/>
              </w:rPr>
            </w:pPr>
          </w:p>
        </w:tc>
        <w:tc>
          <w:tcPr>
            <w:tcW w:w="992" w:type="dxa"/>
            <w:gridSpan w:val="2"/>
            <w:tcBorders>
              <w:top w:val="nil"/>
              <w:left w:val="nil"/>
              <w:bottom w:val="nil"/>
              <w:right w:val="nil"/>
            </w:tcBorders>
          </w:tcPr>
          <w:p w:rsidR="00C42EFA" w:rsidRPr="00C11349" w:rsidRDefault="00C42EFA" w:rsidP="00357C2E">
            <w:pPr>
              <w:spacing w:line="340" w:lineRule="atLeast"/>
              <w:jc w:val="both"/>
              <w:rPr>
                <w:rFonts w:cs="David"/>
                <w:rtl/>
              </w:rPr>
            </w:pPr>
            <w:r w:rsidRPr="00C11349">
              <w:rPr>
                <w:rFonts w:cs="David"/>
                <w:rtl/>
              </w:rPr>
              <w:t>22.2.1</w:t>
            </w:r>
          </w:p>
        </w:tc>
        <w:tc>
          <w:tcPr>
            <w:tcW w:w="7372" w:type="dxa"/>
            <w:gridSpan w:val="2"/>
            <w:tcBorders>
              <w:top w:val="nil"/>
              <w:left w:val="nil"/>
              <w:bottom w:val="nil"/>
              <w:right w:val="nil"/>
            </w:tcBorders>
          </w:tcPr>
          <w:p w:rsidR="00C42EFA" w:rsidRPr="00C11349" w:rsidRDefault="00C42EFA" w:rsidP="00615D4C">
            <w:pPr>
              <w:spacing w:line="340" w:lineRule="atLeast"/>
              <w:jc w:val="both"/>
              <w:rPr>
                <w:rFonts w:cs="David"/>
              </w:rPr>
            </w:pPr>
            <w:r w:rsidRPr="00C11349">
              <w:rPr>
                <w:rFonts w:cs="David"/>
                <w:rtl/>
              </w:rPr>
              <w:t>ההצעה תעמוד בתוקפה ולא תהיה ניתנת לביטול וזאת החל ממועד הגשתה ולמשך 120 ימי עבודה מהמועד האחרון להגשת הצעות.</w:t>
            </w:r>
          </w:p>
          <w:p w:rsidR="00C42EFA" w:rsidRPr="00C11349" w:rsidRDefault="00C42EFA" w:rsidP="00357C2E">
            <w:pPr>
              <w:spacing w:line="340" w:lineRule="atLeast"/>
              <w:jc w:val="both"/>
              <w:rPr>
                <w:rFonts w:cs="David"/>
                <w:rtl/>
              </w:rPr>
            </w:pPr>
          </w:p>
        </w:tc>
      </w:tr>
      <w:tr w:rsidR="00C42EFA" w:rsidRPr="003E66D8" w:rsidTr="00156153">
        <w:trPr>
          <w:gridAfter w:val="1"/>
          <w:wAfter w:w="27" w:type="dxa"/>
          <w:trHeight w:val="596"/>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3E66D8" w:rsidRDefault="00C42EFA" w:rsidP="008C0B1C">
            <w:pPr>
              <w:rPr>
                <w:rFonts w:cs="David"/>
                <w:rtl/>
              </w:rPr>
            </w:pPr>
          </w:p>
        </w:tc>
        <w:tc>
          <w:tcPr>
            <w:tcW w:w="992" w:type="dxa"/>
            <w:gridSpan w:val="2"/>
            <w:tcBorders>
              <w:top w:val="nil"/>
              <w:left w:val="nil"/>
              <w:bottom w:val="nil"/>
              <w:right w:val="nil"/>
            </w:tcBorders>
          </w:tcPr>
          <w:p w:rsidR="00C42EFA" w:rsidRPr="00C11349" w:rsidRDefault="00C42EFA" w:rsidP="00357C2E">
            <w:pPr>
              <w:spacing w:line="340" w:lineRule="atLeast"/>
              <w:jc w:val="both"/>
              <w:rPr>
                <w:rFonts w:cs="David"/>
                <w:rtl/>
              </w:rPr>
            </w:pPr>
            <w:r w:rsidRPr="00C11349">
              <w:rPr>
                <w:rFonts w:cs="David"/>
                <w:rtl/>
              </w:rPr>
              <w:t>22.2.2</w:t>
            </w:r>
          </w:p>
        </w:tc>
        <w:tc>
          <w:tcPr>
            <w:tcW w:w="7372" w:type="dxa"/>
            <w:gridSpan w:val="2"/>
            <w:tcBorders>
              <w:top w:val="nil"/>
              <w:left w:val="nil"/>
              <w:bottom w:val="nil"/>
              <w:right w:val="nil"/>
            </w:tcBorders>
          </w:tcPr>
          <w:p w:rsidR="00C42EFA" w:rsidRPr="00C11349" w:rsidRDefault="00C42EFA" w:rsidP="00615D4C">
            <w:pPr>
              <w:spacing w:line="340" w:lineRule="atLeast"/>
              <w:jc w:val="both"/>
              <w:rPr>
                <w:rFonts w:cs="David"/>
              </w:rPr>
            </w:pPr>
            <w:r w:rsidRPr="00C11349">
              <w:rPr>
                <w:rFonts w:cs="David"/>
                <w:rtl/>
              </w:rPr>
              <w:t>היה ולא תתקבל החלטה על הזוכה במכרז עד למועד תום תוקף ההצעה, תוקף ההצעות כאמור בסעיף -</w:t>
            </w:r>
            <w:r w:rsidRPr="00C11349">
              <w:rPr>
                <w:rFonts w:cs="David"/>
                <w:b/>
                <w:bCs/>
                <w:rtl/>
              </w:rPr>
              <w:t>22.2.</w:t>
            </w:r>
            <w:r w:rsidRPr="00C11349">
              <w:rPr>
                <w:rFonts w:cs="David"/>
                <w:rtl/>
              </w:rPr>
              <w:t xml:space="preserve">1 יוארך באופן אוטומטי ב- 60 יום נוספים. נדרשה הארכה נוספת אחרי 180 יום, יעשה הדבר לאחר קבלת הסכמת המציעים והארכת תוקף הערבות בהתאם. </w:t>
            </w:r>
          </w:p>
          <w:p w:rsidR="00C42EFA" w:rsidRPr="00C11349" w:rsidRDefault="00C42EFA" w:rsidP="00615D4C">
            <w:pPr>
              <w:spacing w:line="340" w:lineRule="atLeast"/>
              <w:jc w:val="both"/>
              <w:rPr>
                <w:rFonts w:cs="David"/>
                <w:rtl/>
              </w:rPr>
            </w:pPr>
          </w:p>
        </w:tc>
      </w:tr>
      <w:tr w:rsidR="00C42EFA" w:rsidRPr="003E66D8" w:rsidTr="00A552A5">
        <w:trPr>
          <w:gridAfter w:val="1"/>
          <w:wAfter w:w="27" w:type="dxa"/>
          <w:trHeight w:val="596"/>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3E66D8" w:rsidRDefault="00C42EFA" w:rsidP="008C0B1C">
            <w:pPr>
              <w:rPr>
                <w:rFonts w:cs="David"/>
                <w:rtl/>
              </w:rPr>
            </w:pPr>
            <w:r w:rsidRPr="003E66D8">
              <w:rPr>
                <w:rFonts w:cs="David"/>
                <w:rtl/>
              </w:rPr>
              <w:t>22.3</w:t>
            </w:r>
          </w:p>
        </w:tc>
        <w:tc>
          <w:tcPr>
            <w:tcW w:w="8364" w:type="dxa"/>
            <w:gridSpan w:val="4"/>
            <w:tcBorders>
              <w:top w:val="nil"/>
              <w:left w:val="nil"/>
              <w:bottom w:val="nil"/>
              <w:right w:val="nil"/>
            </w:tcBorders>
          </w:tcPr>
          <w:p w:rsidR="00C42EFA" w:rsidRPr="00C11349" w:rsidRDefault="00C42EFA" w:rsidP="00615D4C">
            <w:pPr>
              <w:spacing w:line="340" w:lineRule="atLeast"/>
              <w:jc w:val="both"/>
              <w:rPr>
                <w:rFonts w:cs="David"/>
                <w:rtl/>
              </w:rPr>
            </w:pPr>
            <w:r w:rsidRPr="00C11349">
              <w:rPr>
                <w:rFonts w:cs="David"/>
                <w:b/>
                <w:bCs/>
                <w:u w:val="single"/>
                <w:rtl/>
              </w:rPr>
              <w:t>שפת ההצעה</w:t>
            </w:r>
            <w:r w:rsidRPr="00C11349">
              <w:rPr>
                <w:rFonts w:cs="David"/>
                <w:b/>
                <w:bCs/>
                <w:rtl/>
              </w:rPr>
              <w:tab/>
            </w:r>
            <w:r w:rsidRPr="00C11349">
              <w:rPr>
                <w:rFonts w:cs="David"/>
                <w:b/>
                <w:bCs/>
                <w:rtl/>
              </w:rPr>
              <w:br/>
            </w:r>
            <w:r w:rsidRPr="00C11349">
              <w:rPr>
                <w:rFonts w:cs="David"/>
                <w:rtl/>
              </w:rPr>
              <w:t>ההצעה , על כל צרופותיה, ההודעות והבקשות הנוגעות להליך המכרז, יהיו בשפה העברית</w:t>
            </w:r>
          </w:p>
          <w:p w:rsidR="00C42EFA" w:rsidRPr="00C11349" w:rsidRDefault="00C42EFA" w:rsidP="00615D4C">
            <w:pPr>
              <w:spacing w:line="340" w:lineRule="atLeast"/>
              <w:jc w:val="both"/>
              <w:rPr>
                <w:rFonts w:cs="David"/>
                <w:rtl/>
              </w:rPr>
            </w:pPr>
          </w:p>
        </w:tc>
      </w:tr>
      <w:tr w:rsidR="00C42EFA" w:rsidRPr="003E66D8" w:rsidTr="00A552A5">
        <w:trPr>
          <w:gridAfter w:val="1"/>
          <w:wAfter w:w="27" w:type="dxa"/>
          <w:trHeight w:val="596"/>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3E66D8" w:rsidRDefault="00C42EFA" w:rsidP="008C0B1C">
            <w:pPr>
              <w:rPr>
                <w:rFonts w:cs="David"/>
                <w:rtl/>
              </w:rPr>
            </w:pPr>
            <w:r w:rsidRPr="003E66D8">
              <w:rPr>
                <w:rFonts w:cs="David"/>
                <w:rtl/>
              </w:rPr>
              <w:t>22.4</w:t>
            </w:r>
          </w:p>
        </w:tc>
        <w:tc>
          <w:tcPr>
            <w:tcW w:w="8364" w:type="dxa"/>
            <w:gridSpan w:val="4"/>
            <w:tcBorders>
              <w:top w:val="nil"/>
              <w:left w:val="nil"/>
              <w:bottom w:val="nil"/>
              <w:right w:val="nil"/>
            </w:tcBorders>
          </w:tcPr>
          <w:p w:rsidR="00C42EFA" w:rsidRPr="00C11349" w:rsidRDefault="00C42EFA" w:rsidP="00615D4C">
            <w:pPr>
              <w:spacing w:line="340" w:lineRule="atLeast"/>
              <w:jc w:val="both"/>
              <w:rPr>
                <w:rFonts w:cs="David"/>
                <w:rtl/>
              </w:rPr>
            </w:pPr>
            <w:r w:rsidRPr="00C11349">
              <w:rPr>
                <w:rFonts w:cs="David"/>
                <w:b/>
                <w:bCs/>
                <w:u w:val="single"/>
                <w:rtl/>
              </w:rPr>
              <w:t>הצעה מחייבת</w:t>
            </w:r>
            <w:r w:rsidRPr="00C11349">
              <w:rPr>
                <w:rFonts w:cs="David"/>
                <w:u w:val="single"/>
                <w:rtl/>
              </w:rPr>
              <w:tab/>
            </w:r>
          </w:p>
        </w:tc>
      </w:tr>
      <w:tr w:rsidR="00C42EFA" w:rsidRPr="003E66D8" w:rsidTr="00156153">
        <w:trPr>
          <w:gridAfter w:val="1"/>
          <w:wAfter w:w="27" w:type="dxa"/>
          <w:trHeight w:val="596"/>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3E66D8" w:rsidRDefault="00C42EFA" w:rsidP="008C0B1C">
            <w:pPr>
              <w:rPr>
                <w:rFonts w:cs="David"/>
                <w:rtl/>
              </w:rPr>
            </w:pPr>
          </w:p>
        </w:tc>
        <w:tc>
          <w:tcPr>
            <w:tcW w:w="992" w:type="dxa"/>
            <w:gridSpan w:val="2"/>
            <w:tcBorders>
              <w:top w:val="nil"/>
              <w:left w:val="nil"/>
              <w:bottom w:val="nil"/>
              <w:right w:val="nil"/>
            </w:tcBorders>
          </w:tcPr>
          <w:p w:rsidR="00C42EFA" w:rsidRPr="00C11349" w:rsidRDefault="00C42EFA" w:rsidP="00357C2E">
            <w:pPr>
              <w:spacing w:line="340" w:lineRule="atLeast"/>
              <w:jc w:val="both"/>
              <w:rPr>
                <w:rFonts w:cs="David"/>
                <w:rtl/>
              </w:rPr>
            </w:pPr>
            <w:r w:rsidRPr="00C11349">
              <w:rPr>
                <w:rFonts w:cs="David"/>
                <w:rtl/>
              </w:rPr>
              <w:t>22.4.1</w:t>
            </w:r>
          </w:p>
        </w:tc>
        <w:tc>
          <w:tcPr>
            <w:tcW w:w="7372" w:type="dxa"/>
            <w:gridSpan w:val="2"/>
            <w:tcBorders>
              <w:top w:val="nil"/>
              <w:left w:val="nil"/>
              <w:bottom w:val="nil"/>
              <w:right w:val="nil"/>
            </w:tcBorders>
          </w:tcPr>
          <w:p w:rsidR="00C42EFA" w:rsidRPr="00C11349" w:rsidRDefault="00C42EFA" w:rsidP="00615D4C">
            <w:pPr>
              <w:spacing w:line="340" w:lineRule="atLeast"/>
              <w:jc w:val="both"/>
              <w:rPr>
                <w:rFonts w:cs="David"/>
                <w:rtl/>
              </w:rPr>
            </w:pPr>
            <w:r w:rsidRPr="00C11349">
              <w:rPr>
                <w:rFonts w:cs="David"/>
                <w:rtl/>
              </w:rPr>
              <w:t>הגשת ההצעה חתומה מהווה ראיה חלוטה לכך שהמציע קרא את כל האמור במסמכי המכרז וההסכם המצורף לו על נספחיו, הבין את האמור במסמכים אלה ונתן לכך את הסכמתו הבלתי מסויגת.</w:t>
            </w:r>
          </w:p>
          <w:p w:rsidR="00C42EFA" w:rsidRPr="00C11349" w:rsidRDefault="00C42EFA" w:rsidP="00D16285">
            <w:pPr>
              <w:spacing w:line="340" w:lineRule="atLeast"/>
              <w:jc w:val="both"/>
              <w:rPr>
                <w:rFonts w:cs="David"/>
                <w:rtl/>
              </w:rPr>
            </w:pPr>
            <w:r w:rsidRPr="00C11349">
              <w:rPr>
                <w:rFonts w:cs="David"/>
                <w:rtl/>
              </w:rPr>
              <w:t xml:space="preserve">  </w:t>
            </w:r>
          </w:p>
        </w:tc>
      </w:tr>
      <w:tr w:rsidR="00C42EFA" w:rsidRPr="003E66D8" w:rsidTr="00156153">
        <w:trPr>
          <w:gridAfter w:val="1"/>
          <w:wAfter w:w="27" w:type="dxa"/>
          <w:trHeight w:val="596"/>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3E66D8" w:rsidRDefault="00C42EFA" w:rsidP="008C0B1C">
            <w:pPr>
              <w:rPr>
                <w:rFonts w:cs="David"/>
                <w:rtl/>
              </w:rPr>
            </w:pPr>
          </w:p>
        </w:tc>
        <w:tc>
          <w:tcPr>
            <w:tcW w:w="992" w:type="dxa"/>
            <w:gridSpan w:val="2"/>
            <w:tcBorders>
              <w:top w:val="nil"/>
              <w:left w:val="nil"/>
              <w:bottom w:val="nil"/>
              <w:right w:val="nil"/>
            </w:tcBorders>
          </w:tcPr>
          <w:p w:rsidR="00C42EFA" w:rsidRPr="00C11349" w:rsidRDefault="00C42EFA" w:rsidP="00357C2E">
            <w:pPr>
              <w:spacing w:line="340" w:lineRule="atLeast"/>
              <w:jc w:val="both"/>
              <w:rPr>
                <w:rFonts w:cs="David"/>
                <w:rtl/>
              </w:rPr>
            </w:pPr>
            <w:r w:rsidRPr="00C11349">
              <w:rPr>
                <w:rFonts w:cs="David"/>
                <w:rtl/>
              </w:rPr>
              <w:t>22.4.2</w:t>
            </w:r>
          </w:p>
        </w:tc>
        <w:tc>
          <w:tcPr>
            <w:tcW w:w="7372" w:type="dxa"/>
            <w:gridSpan w:val="2"/>
            <w:tcBorders>
              <w:top w:val="nil"/>
              <w:left w:val="nil"/>
              <w:bottom w:val="nil"/>
              <w:right w:val="nil"/>
            </w:tcBorders>
          </w:tcPr>
          <w:p w:rsidR="00C42EFA" w:rsidRPr="00C11349" w:rsidRDefault="00C42EFA" w:rsidP="00D16285">
            <w:pPr>
              <w:spacing w:line="340" w:lineRule="atLeast"/>
              <w:jc w:val="both"/>
              <w:rPr>
                <w:rFonts w:cs="David"/>
                <w:rtl/>
              </w:rPr>
            </w:pPr>
            <w:r w:rsidRPr="00C11349">
              <w:rPr>
                <w:rFonts w:cs="David"/>
                <w:rtl/>
              </w:rPr>
              <w:t xml:space="preserve">ניתן לעיין במסמכי המכרז ללא תשלום באתר המשרד באינטרנט </w:t>
            </w:r>
          </w:p>
          <w:p w:rsidR="00C42EFA" w:rsidRPr="00C11349" w:rsidRDefault="00C42EFA" w:rsidP="00615D4C">
            <w:pPr>
              <w:spacing w:line="340" w:lineRule="atLeast"/>
              <w:jc w:val="both"/>
              <w:rPr>
                <w:rFonts w:cs="David"/>
                <w:rtl/>
              </w:rPr>
            </w:pPr>
          </w:p>
        </w:tc>
      </w:tr>
      <w:tr w:rsidR="00C42EFA" w:rsidRPr="003E66D8" w:rsidTr="00156153">
        <w:trPr>
          <w:gridAfter w:val="1"/>
          <w:wAfter w:w="27" w:type="dxa"/>
          <w:trHeight w:val="596"/>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3E66D8" w:rsidRDefault="00C42EFA" w:rsidP="008C0B1C">
            <w:pPr>
              <w:rPr>
                <w:rFonts w:cs="David"/>
                <w:rtl/>
              </w:rPr>
            </w:pPr>
          </w:p>
        </w:tc>
        <w:tc>
          <w:tcPr>
            <w:tcW w:w="992" w:type="dxa"/>
            <w:gridSpan w:val="2"/>
            <w:tcBorders>
              <w:top w:val="nil"/>
              <w:left w:val="nil"/>
              <w:bottom w:val="nil"/>
              <w:right w:val="nil"/>
            </w:tcBorders>
          </w:tcPr>
          <w:p w:rsidR="00C42EFA" w:rsidRPr="00C11349" w:rsidRDefault="00C42EFA" w:rsidP="00D16285">
            <w:pPr>
              <w:spacing w:line="340" w:lineRule="atLeast"/>
              <w:jc w:val="both"/>
              <w:rPr>
                <w:rFonts w:cs="David"/>
                <w:rtl/>
              </w:rPr>
            </w:pPr>
            <w:r w:rsidRPr="00C11349">
              <w:rPr>
                <w:rFonts w:cs="David"/>
                <w:rtl/>
              </w:rPr>
              <w:t>22.4.3</w:t>
            </w:r>
          </w:p>
        </w:tc>
        <w:tc>
          <w:tcPr>
            <w:tcW w:w="7372" w:type="dxa"/>
            <w:gridSpan w:val="2"/>
            <w:tcBorders>
              <w:top w:val="nil"/>
              <w:left w:val="nil"/>
              <w:bottom w:val="nil"/>
              <w:right w:val="nil"/>
            </w:tcBorders>
          </w:tcPr>
          <w:p w:rsidR="00C42EFA" w:rsidRPr="00C11349" w:rsidRDefault="00C42EFA" w:rsidP="00615D4C">
            <w:pPr>
              <w:spacing w:line="340" w:lineRule="atLeast"/>
              <w:jc w:val="both"/>
              <w:rPr>
                <w:rFonts w:cs="David"/>
                <w:rtl/>
              </w:rPr>
            </w:pPr>
            <w:r w:rsidRPr="00C11349">
              <w:rPr>
                <w:rFonts w:cs="David"/>
                <w:rtl/>
              </w:rPr>
              <w:t>הגשת הצעה מחייבת תשלום    עבור מסמכי  המכרז בסך 500 שקלים (שלא יוחזרו) בהפקדה לבנק הדואר סעיף 001 לחשבון מס' 31514 לטובת משרד  התעשייה, המסחר והתעסוקה – את טופס ההפקדה יש לצרף להצעה, או תשלום באמצעות אתר האינטרנט של המשרד.</w:t>
            </w:r>
          </w:p>
          <w:p w:rsidR="00C42EFA" w:rsidRPr="00C11349" w:rsidRDefault="00C42EFA" w:rsidP="00615D4C">
            <w:pPr>
              <w:spacing w:line="340" w:lineRule="atLeast"/>
              <w:jc w:val="both"/>
              <w:rPr>
                <w:rFonts w:cs="David"/>
                <w:rtl/>
              </w:rPr>
            </w:pPr>
          </w:p>
        </w:tc>
      </w:tr>
      <w:tr w:rsidR="00C42EFA" w:rsidRPr="003E66D8" w:rsidTr="00A552A5">
        <w:trPr>
          <w:gridAfter w:val="1"/>
          <w:wAfter w:w="27" w:type="dxa"/>
          <w:trHeight w:val="596"/>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3E66D8" w:rsidRDefault="00C42EFA" w:rsidP="008C0B1C">
            <w:pPr>
              <w:rPr>
                <w:rFonts w:cs="David"/>
                <w:rtl/>
              </w:rPr>
            </w:pPr>
            <w:r w:rsidRPr="003E66D8">
              <w:rPr>
                <w:rFonts w:cs="David"/>
                <w:rtl/>
              </w:rPr>
              <w:t>22.5</w:t>
            </w:r>
          </w:p>
        </w:tc>
        <w:tc>
          <w:tcPr>
            <w:tcW w:w="8364" w:type="dxa"/>
            <w:gridSpan w:val="4"/>
            <w:tcBorders>
              <w:top w:val="nil"/>
              <w:left w:val="nil"/>
              <w:bottom w:val="nil"/>
              <w:right w:val="nil"/>
            </w:tcBorders>
          </w:tcPr>
          <w:p w:rsidR="00C42EFA" w:rsidRPr="00C11349" w:rsidRDefault="00C42EFA" w:rsidP="00C457B9">
            <w:pPr>
              <w:spacing w:line="340" w:lineRule="atLeast"/>
              <w:jc w:val="both"/>
              <w:rPr>
                <w:rFonts w:cs="David"/>
                <w:b/>
                <w:bCs/>
                <w:u w:val="single"/>
                <w:rtl/>
              </w:rPr>
            </w:pPr>
            <w:r w:rsidRPr="00C11349">
              <w:rPr>
                <w:rFonts w:cs="David"/>
                <w:b/>
                <w:bCs/>
                <w:u w:val="single"/>
                <w:rtl/>
              </w:rPr>
              <w:t>אופן הגשת ההצעה</w:t>
            </w:r>
          </w:p>
          <w:p w:rsidR="00C42EFA" w:rsidRPr="00C11349" w:rsidRDefault="00C42EFA" w:rsidP="00615D4C">
            <w:pPr>
              <w:spacing w:line="340" w:lineRule="atLeast"/>
              <w:jc w:val="both"/>
              <w:rPr>
                <w:rFonts w:cs="David"/>
                <w:rtl/>
              </w:rPr>
            </w:pPr>
          </w:p>
        </w:tc>
      </w:tr>
      <w:tr w:rsidR="00C42EFA" w:rsidRPr="003E66D8" w:rsidTr="00156153">
        <w:trPr>
          <w:gridAfter w:val="1"/>
          <w:wAfter w:w="27" w:type="dxa"/>
          <w:trHeight w:val="596"/>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3E66D8" w:rsidRDefault="00C42EFA" w:rsidP="008C0B1C">
            <w:pPr>
              <w:rPr>
                <w:rFonts w:cs="David"/>
                <w:rtl/>
              </w:rPr>
            </w:pPr>
          </w:p>
        </w:tc>
        <w:tc>
          <w:tcPr>
            <w:tcW w:w="992" w:type="dxa"/>
            <w:gridSpan w:val="2"/>
            <w:tcBorders>
              <w:top w:val="nil"/>
              <w:left w:val="nil"/>
              <w:bottom w:val="nil"/>
              <w:right w:val="nil"/>
            </w:tcBorders>
          </w:tcPr>
          <w:p w:rsidR="00C42EFA" w:rsidRPr="00C11349" w:rsidRDefault="00C42EFA" w:rsidP="00357C2E">
            <w:pPr>
              <w:spacing w:line="340" w:lineRule="atLeast"/>
              <w:jc w:val="both"/>
              <w:rPr>
                <w:rFonts w:cs="David"/>
                <w:rtl/>
              </w:rPr>
            </w:pPr>
            <w:r w:rsidRPr="00C11349">
              <w:rPr>
                <w:rFonts w:cs="David"/>
                <w:rtl/>
              </w:rPr>
              <w:t>22.5.1</w:t>
            </w:r>
          </w:p>
        </w:tc>
        <w:tc>
          <w:tcPr>
            <w:tcW w:w="7372" w:type="dxa"/>
            <w:gridSpan w:val="2"/>
            <w:tcBorders>
              <w:top w:val="nil"/>
              <w:left w:val="nil"/>
              <w:bottom w:val="nil"/>
              <w:right w:val="nil"/>
            </w:tcBorders>
          </w:tcPr>
          <w:p w:rsidR="00C42EFA" w:rsidRPr="00C11349" w:rsidRDefault="00C42EFA" w:rsidP="00C457B9">
            <w:pPr>
              <w:pStyle w:val="afc"/>
              <w:overflowPunct w:val="0"/>
              <w:autoSpaceDE w:val="0"/>
              <w:autoSpaceDN w:val="0"/>
              <w:adjustRightInd w:val="0"/>
              <w:spacing w:line="360" w:lineRule="auto"/>
              <w:ind w:left="0"/>
              <w:contextualSpacing/>
              <w:jc w:val="both"/>
              <w:textAlignment w:val="baseline"/>
              <w:rPr>
                <w:rFonts w:cs="David"/>
                <w:rtl/>
              </w:rPr>
            </w:pPr>
            <w:r w:rsidRPr="00C11349">
              <w:rPr>
                <w:rFonts w:cs="David"/>
                <w:rtl/>
              </w:rPr>
              <w:t>על המציע להגיש הצעתו בשתי מעטפות נפרדות כדלקמן:</w:t>
            </w:r>
          </w:p>
          <w:p w:rsidR="00C42EFA" w:rsidRPr="00C11349" w:rsidRDefault="00C42EFA" w:rsidP="00622474">
            <w:pPr>
              <w:pStyle w:val="afc"/>
              <w:numPr>
                <w:ilvl w:val="0"/>
                <w:numId w:val="56"/>
              </w:numPr>
              <w:overflowPunct w:val="0"/>
              <w:autoSpaceDE w:val="0"/>
              <w:autoSpaceDN w:val="0"/>
              <w:adjustRightInd w:val="0"/>
              <w:spacing w:line="360" w:lineRule="auto"/>
              <w:contextualSpacing/>
              <w:textAlignment w:val="baseline"/>
              <w:rPr>
                <w:rFonts w:cs="David"/>
                <w:rtl/>
              </w:rPr>
            </w:pPr>
            <w:r w:rsidRPr="00C11349">
              <w:rPr>
                <w:rFonts w:cs="David"/>
                <w:b/>
                <w:bCs/>
                <w:rtl/>
              </w:rPr>
              <w:t xml:space="preserve"> מעטפה 1</w:t>
            </w:r>
            <w:r w:rsidRPr="00C11349">
              <w:rPr>
                <w:rFonts w:cs="David"/>
                <w:rtl/>
              </w:rPr>
              <w:t>- על גביה יירשם "מעטפה 1- מסמכים ואישורים" בלבד (להלן: "מעטפה 1"). במעטפה זו יגיש המציע את הצעתו החתומה ויצרף את המסמכים והאישורים כנדרש במפרט מכרז זה (</w:t>
            </w:r>
            <w:r w:rsidRPr="00C11349">
              <w:rPr>
                <w:rFonts w:cs="David"/>
                <w:b/>
                <w:bCs/>
                <w:rtl/>
              </w:rPr>
              <w:t>ראה ס' 16.8</w:t>
            </w:r>
            <w:r>
              <w:rPr>
                <w:rFonts w:cs="David"/>
                <w:b/>
                <w:bCs/>
                <w:rtl/>
              </w:rPr>
              <w:t xml:space="preserve">, 17 </w:t>
            </w:r>
            <w:r w:rsidRPr="00C11349">
              <w:rPr>
                <w:rFonts w:cs="David"/>
                <w:b/>
                <w:bCs/>
                <w:rtl/>
              </w:rPr>
              <w:t xml:space="preserve">) </w:t>
            </w:r>
            <w:r w:rsidRPr="00C11349">
              <w:rPr>
                <w:rFonts w:cs="David"/>
                <w:rtl/>
              </w:rPr>
              <w:t>בשלושה עותקים (מקור+ 2 עותקים), למעט הצעת המחיר.</w:t>
            </w:r>
          </w:p>
          <w:p w:rsidR="00C42EFA" w:rsidRPr="00C11349" w:rsidRDefault="00C42EFA" w:rsidP="00622474">
            <w:pPr>
              <w:spacing w:line="340" w:lineRule="atLeast"/>
              <w:rPr>
                <w:rFonts w:cs="David"/>
                <w:b/>
                <w:bCs/>
                <w:rtl/>
              </w:rPr>
            </w:pPr>
            <w:r w:rsidRPr="00C11349">
              <w:rPr>
                <w:rFonts w:cs="David"/>
                <w:rtl/>
              </w:rPr>
              <w:t xml:space="preserve"> </w:t>
            </w:r>
            <w:r w:rsidRPr="00C11349">
              <w:rPr>
                <w:rFonts w:cs="David"/>
                <w:b/>
                <w:bCs/>
                <w:rtl/>
              </w:rPr>
              <w:t xml:space="preserve">אין צורך לצרף להצעה את נוסח המכרז. </w:t>
            </w:r>
          </w:p>
          <w:p w:rsidR="00C42EFA" w:rsidRPr="00C11349" w:rsidRDefault="00C42EFA" w:rsidP="00622474">
            <w:pPr>
              <w:pStyle w:val="afc"/>
              <w:overflowPunct w:val="0"/>
              <w:autoSpaceDE w:val="0"/>
              <w:autoSpaceDN w:val="0"/>
              <w:adjustRightInd w:val="0"/>
              <w:spacing w:line="360" w:lineRule="auto"/>
              <w:ind w:left="0"/>
              <w:textAlignment w:val="baseline"/>
              <w:rPr>
                <w:rFonts w:cs="David"/>
                <w:b/>
                <w:bCs/>
                <w:rtl/>
              </w:rPr>
            </w:pPr>
          </w:p>
          <w:p w:rsidR="00C42EFA" w:rsidRPr="00C11349" w:rsidRDefault="00C42EFA" w:rsidP="00622474">
            <w:pPr>
              <w:pStyle w:val="afc"/>
              <w:numPr>
                <w:ilvl w:val="0"/>
                <w:numId w:val="11"/>
              </w:numPr>
              <w:overflowPunct w:val="0"/>
              <w:autoSpaceDE w:val="0"/>
              <w:autoSpaceDN w:val="0"/>
              <w:adjustRightInd w:val="0"/>
              <w:spacing w:line="360" w:lineRule="auto"/>
              <w:textAlignment w:val="baseline"/>
              <w:rPr>
                <w:rFonts w:cs="David"/>
                <w:rtl/>
              </w:rPr>
            </w:pPr>
            <w:r w:rsidRPr="00C11349">
              <w:rPr>
                <w:rFonts w:cs="David"/>
                <w:b/>
                <w:bCs/>
                <w:rtl/>
              </w:rPr>
              <w:t xml:space="preserve">   מעטפה 2-</w:t>
            </w:r>
            <w:r w:rsidRPr="00C11349">
              <w:rPr>
                <w:rFonts w:cs="David"/>
                <w:rtl/>
              </w:rPr>
              <w:t xml:space="preserve"> על גביה יירשם "מעטפה 2- הצעת מחיר" בלבד</w:t>
            </w:r>
          </w:p>
          <w:p w:rsidR="00C42EFA" w:rsidRPr="00C11349" w:rsidRDefault="00C42EFA" w:rsidP="00622474">
            <w:pPr>
              <w:pStyle w:val="afc"/>
              <w:overflowPunct w:val="0"/>
              <w:autoSpaceDE w:val="0"/>
              <w:autoSpaceDN w:val="0"/>
              <w:adjustRightInd w:val="0"/>
              <w:spacing w:line="360" w:lineRule="auto"/>
              <w:ind w:left="284"/>
              <w:textAlignment w:val="baseline"/>
              <w:rPr>
                <w:rFonts w:cs="David"/>
              </w:rPr>
            </w:pPr>
            <w:r w:rsidRPr="00C11349">
              <w:rPr>
                <w:rFonts w:cs="David"/>
                <w:rtl/>
              </w:rPr>
              <w:t xml:space="preserve">    (להלן: "מעטפה2"). על המעטפה להיות סגורה וחתומה. </w:t>
            </w:r>
          </w:p>
          <w:p w:rsidR="00C42EFA" w:rsidRDefault="00C42EFA" w:rsidP="00C11349">
            <w:pPr>
              <w:pStyle w:val="afc"/>
              <w:overflowPunct w:val="0"/>
              <w:autoSpaceDE w:val="0"/>
              <w:autoSpaceDN w:val="0"/>
              <w:adjustRightInd w:val="0"/>
              <w:spacing w:line="360" w:lineRule="auto"/>
              <w:ind w:left="0"/>
              <w:textAlignment w:val="baseline"/>
              <w:rPr>
                <w:rFonts w:cs="David"/>
                <w:rtl/>
              </w:rPr>
            </w:pPr>
            <w:r w:rsidRPr="00C11349">
              <w:rPr>
                <w:rFonts w:cs="David"/>
                <w:rtl/>
              </w:rPr>
              <w:t xml:space="preserve">        במעטפה זו יגיש המציע את הצעת המחיר ע"ג </w:t>
            </w:r>
            <w:r w:rsidRPr="00C11349">
              <w:rPr>
                <w:rFonts w:cs="David"/>
                <w:b/>
                <w:bCs/>
                <w:rtl/>
              </w:rPr>
              <w:t>נספח ו.9 סעיף</w:t>
            </w:r>
            <w:r>
              <w:rPr>
                <w:rFonts w:cs="David"/>
                <w:rtl/>
              </w:rPr>
              <w:t xml:space="preserve"> </w:t>
            </w:r>
            <w:r>
              <w:rPr>
                <w:rFonts w:cs="David"/>
                <w:b/>
                <w:bCs/>
                <w:rtl/>
              </w:rPr>
              <w:t>4</w:t>
            </w:r>
            <w:r>
              <w:rPr>
                <w:rFonts w:cs="David"/>
                <w:rtl/>
              </w:rPr>
              <w:t xml:space="preserve"> בחוברת   </w:t>
            </w:r>
          </w:p>
          <w:p w:rsidR="00C42EFA" w:rsidRDefault="00C42EFA" w:rsidP="00C11349">
            <w:pPr>
              <w:pStyle w:val="afc"/>
              <w:overflowPunct w:val="0"/>
              <w:autoSpaceDE w:val="0"/>
              <w:autoSpaceDN w:val="0"/>
              <w:adjustRightInd w:val="0"/>
              <w:spacing w:line="360" w:lineRule="auto"/>
              <w:ind w:left="0"/>
              <w:textAlignment w:val="baseline"/>
              <w:rPr>
                <w:rFonts w:cs="David"/>
                <w:rtl/>
              </w:rPr>
            </w:pPr>
            <w:r>
              <w:rPr>
                <w:rFonts w:cs="David"/>
                <w:rtl/>
              </w:rPr>
              <w:t xml:space="preserve">        ההצעה </w:t>
            </w:r>
            <w:r w:rsidRPr="00C11349">
              <w:rPr>
                <w:rFonts w:cs="David"/>
                <w:rtl/>
              </w:rPr>
              <w:t xml:space="preserve">בשלושה עותקים  (מקור+ 2 עותקים). </w:t>
            </w:r>
          </w:p>
          <w:p w:rsidR="00C42EFA" w:rsidRPr="00C11349" w:rsidRDefault="00C42EFA" w:rsidP="000812F3">
            <w:pPr>
              <w:pStyle w:val="afc"/>
              <w:overflowPunct w:val="0"/>
              <w:autoSpaceDE w:val="0"/>
              <w:autoSpaceDN w:val="0"/>
              <w:adjustRightInd w:val="0"/>
              <w:spacing w:line="360" w:lineRule="auto"/>
              <w:ind w:left="0"/>
              <w:textAlignment w:val="baseline"/>
              <w:rPr>
                <w:rFonts w:cs="David"/>
                <w:rtl/>
              </w:rPr>
            </w:pPr>
            <w:r>
              <w:rPr>
                <w:rFonts w:cs="David"/>
                <w:rtl/>
              </w:rPr>
              <w:t xml:space="preserve">        </w:t>
            </w:r>
            <w:r w:rsidRPr="00C11349">
              <w:rPr>
                <w:rFonts w:cs="David"/>
                <w:rtl/>
              </w:rPr>
              <w:t>למעטפה זו לא יצורף כל מסמך אחר.</w:t>
            </w:r>
          </w:p>
        </w:tc>
      </w:tr>
      <w:tr w:rsidR="00C42EFA" w:rsidRPr="003E66D8" w:rsidTr="00156153">
        <w:trPr>
          <w:gridAfter w:val="1"/>
          <w:wAfter w:w="27" w:type="dxa"/>
          <w:trHeight w:val="596"/>
        </w:trPr>
        <w:tc>
          <w:tcPr>
            <w:tcW w:w="617" w:type="dxa"/>
            <w:tcBorders>
              <w:top w:val="nil"/>
              <w:left w:val="nil"/>
              <w:bottom w:val="nil"/>
              <w:right w:val="nil"/>
            </w:tcBorders>
          </w:tcPr>
          <w:p w:rsidR="00C42EFA" w:rsidRPr="00C11349" w:rsidRDefault="00C42EFA" w:rsidP="007E64AC">
            <w:pPr>
              <w:spacing w:line="360" w:lineRule="atLeast"/>
              <w:jc w:val="right"/>
              <w:rPr>
                <w:rFonts w:cs="David"/>
                <w:rtl/>
              </w:rPr>
            </w:pPr>
          </w:p>
        </w:tc>
        <w:tc>
          <w:tcPr>
            <w:tcW w:w="851" w:type="dxa"/>
            <w:tcBorders>
              <w:top w:val="nil"/>
              <w:left w:val="nil"/>
              <w:bottom w:val="nil"/>
              <w:right w:val="nil"/>
            </w:tcBorders>
          </w:tcPr>
          <w:p w:rsidR="00C42EFA" w:rsidRPr="003E66D8" w:rsidRDefault="00C42EFA" w:rsidP="008C0B1C">
            <w:pPr>
              <w:rPr>
                <w:rFonts w:cs="David"/>
                <w:rtl/>
              </w:rPr>
            </w:pPr>
          </w:p>
        </w:tc>
        <w:tc>
          <w:tcPr>
            <w:tcW w:w="992" w:type="dxa"/>
            <w:gridSpan w:val="2"/>
            <w:tcBorders>
              <w:top w:val="nil"/>
              <w:left w:val="nil"/>
              <w:bottom w:val="nil"/>
              <w:right w:val="nil"/>
            </w:tcBorders>
          </w:tcPr>
          <w:p w:rsidR="00C42EFA" w:rsidRPr="00C11349" w:rsidRDefault="00C42EFA" w:rsidP="00357C2E">
            <w:pPr>
              <w:spacing w:line="340" w:lineRule="atLeast"/>
              <w:jc w:val="both"/>
              <w:rPr>
                <w:rFonts w:cs="David"/>
                <w:rtl/>
              </w:rPr>
            </w:pPr>
            <w:r w:rsidRPr="00C11349">
              <w:rPr>
                <w:rFonts w:cs="David"/>
                <w:rtl/>
              </w:rPr>
              <w:t>22.5.2</w:t>
            </w:r>
          </w:p>
        </w:tc>
        <w:tc>
          <w:tcPr>
            <w:tcW w:w="7372" w:type="dxa"/>
            <w:gridSpan w:val="2"/>
            <w:tcBorders>
              <w:top w:val="nil"/>
              <w:left w:val="nil"/>
              <w:bottom w:val="nil"/>
              <w:right w:val="nil"/>
            </w:tcBorders>
          </w:tcPr>
          <w:p w:rsidR="00C42EFA" w:rsidRPr="00C11349" w:rsidRDefault="00C42EFA" w:rsidP="00470A2A">
            <w:pPr>
              <w:pStyle w:val="afc"/>
              <w:overflowPunct w:val="0"/>
              <w:autoSpaceDE w:val="0"/>
              <w:autoSpaceDN w:val="0"/>
              <w:adjustRightInd w:val="0"/>
              <w:spacing w:line="360" w:lineRule="auto"/>
              <w:ind w:left="0"/>
              <w:jc w:val="both"/>
              <w:textAlignment w:val="baseline"/>
              <w:rPr>
                <w:rFonts w:cs="David"/>
              </w:rPr>
            </w:pPr>
            <w:r w:rsidRPr="00C11349">
              <w:rPr>
                <w:rFonts w:cs="David"/>
                <w:rtl/>
              </w:rPr>
              <w:t>שתי המעטפות הנ"ל (מעטפה 1 + מעטפה 2) יונחו בתוך מעטפה סגורה וחתומה (להלן: "מעטפה 3").</w:t>
            </w:r>
          </w:p>
          <w:p w:rsidR="00C42EFA" w:rsidRPr="00C11349" w:rsidRDefault="00C42EFA" w:rsidP="00C11349">
            <w:pPr>
              <w:spacing w:line="340" w:lineRule="atLeast"/>
              <w:jc w:val="both"/>
              <w:rPr>
                <w:rFonts w:cs="David"/>
                <w:rtl/>
              </w:rPr>
            </w:pPr>
            <w:r w:rsidRPr="00C11349">
              <w:rPr>
                <w:rFonts w:cs="David"/>
                <w:rtl/>
              </w:rPr>
              <w:t>על גבי מעטפה 3 לא יהיה כל ציון וסימן מלבד ציון ברור של שם המכרז ומספרו, כדלקמן:</w:t>
            </w:r>
            <w:r w:rsidRPr="00C11349">
              <w:rPr>
                <w:rFonts w:cs="David"/>
                <w:color w:val="000000"/>
                <w:rtl/>
              </w:rPr>
              <w:t xml:space="preserve"> מכרז מס' </w:t>
            </w:r>
            <w:r w:rsidRPr="00C11349">
              <w:rPr>
                <w:rFonts w:cs="David"/>
                <w:b/>
                <w:bCs/>
                <w:color w:val="000000"/>
                <w:rtl/>
              </w:rPr>
              <w:t xml:space="preserve">61/12 </w:t>
            </w:r>
          </w:p>
          <w:p w:rsidR="00C42EFA" w:rsidRPr="00C11349" w:rsidRDefault="00C42EFA" w:rsidP="00C11349">
            <w:pPr>
              <w:spacing w:line="340" w:lineRule="atLeast"/>
              <w:jc w:val="both"/>
              <w:rPr>
                <w:rFonts w:cs="David"/>
                <w:rtl/>
              </w:rPr>
            </w:pPr>
            <w:r w:rsidRPr="00C11349">
              <w:rPr>
                <w:rFonts w:cs="David"/>
                <w:b/>
                <w:bCs/>
                <w:rtl/>
              </w:rPr>
              <w:t>" ניהול מערך השגחה ומתן שרותי השגחה בבחינות הגמר הממלכתיות להנדסאים וטכנאים ".</w:t>
            </w:r>
          </w:p>
          <w:p w:rsidR="00C42EFA" w:rsidRPr="00C11349" w:rsidRDefault="00C42EFA" w:rsidP="00615D4C">
            <w:pPr>
              <w:spacing w:line="340" w:lineRule="atLeast"/>
              <w:jc w:val="both"/>
              <w:rPr>
                <w:rFonts w:cs="David"/>
                <w:rtl/>
              </w:rPr>
            </w:pPr>
          </w:p>
        </w:tc>
      </w:tr>
      <w:tr w:rsidR="00C42EFA" w:rsidRPr="003E66D8" w:rsidTr="00156153">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3E66D8" w:rsidRDefault="00C42EFA" w:rsidP="008C0B1C">
            <w:pPr>
              <w:rPr>
                <w:rFonts w:cs="David"/>
                <w:rtl/>
              </w:rPr>
            </w:pPr>
          </w:p>
        </w:tc>
        <w:tc>
          <w:tcPr>
            <w:tcW w:w="992" w:type="dxa"/>
            <w:gridSpan w:val="2"/>
            <w:tcBorders>
              <w:top w:val="nil"/>
              <w:left w:val="nil"/>
              <w:bottom w:val="nil"/>
              <w:right w:val="nil"/>
            </w:tcBorders>
          </w:tcPr>
          <w:p w:rsidR="00C42EFA" w:rsidRPr="00C11349" w:rsidRDefault="00C42EFA" w:rsidP="00470A2A">
            <w:pPr>
              <w:pStyle w:val="afc"/>
              <w:overflowPunct w:val="0"/>
              <w:autoSpaceDE w:val="0"/>
              <w:autoSpaceDN w:val="0"/>
              <w:adjustRightInd w:val="0"/>
              <w:spacing w:line="360" w:lineRule="auto"/>
              <w:ind w:left="0"/>
              <w:jc w:val="both"/>
              <w:textAlignment w:val="baseline"/>
              <w:rPr>
                <w:rFonts w:cs="David"/>
                <w:rtl/>
              </w:rPr>
            </w:pPr>
            <w:r w:rsidRPr="00C11349">
              <w:rPr>
                <w:rFonts w:cs="David"/>
                <w:rtl/>
              </w:rPr>
              <w:t>22.5.3</w:t>
            </w:r>
          </w:p>
        </w:tc>
        <w:tc>
          <w:tcPr>
            <w:tcW w:w="7372" w:type="dxa"/>
            <w:gridSpan w:val="2"/>
            <w:tcBorders>
              <w:top w:val="nil"/>
              <w:left w:val="nil"/>
              <w:bottom w:val="nil"/>
              <w:right w:val="nil"/>
            </w:tcBorders>
          </w:tcPr>
          <w:p w:rsidR="00C42EFA" w:rsidRPr="00C11349" w:rsidRDefault="00C42EFA" w:rsidP="00C11349">
            <w:pPr>
              <w:pStyle w:val="afc"/>
              <w:overflowPunct w:val="0"/>
              <w:autoSpaceDE w:val="0"/>
              <w:autoSpaceDN w:val="0"/>
              <w:adjustRightInd w:val="0"/>
              <w:spacing w:line="360" w:lineRule="auto"/>
              <w:ind w:left="0"/>
              <w:contextualSpacing/>
              <w:jc w:val="both"/>
              <w:textAlignment w:val="baseline"/>
              <w:rPr>
                <w:rFonts w:cs="David"/>
                <w:b/>
                <w:bCs/>
                <w:u w:val="single"/>
              </w:rPr>
            </w:pPr>
            <w:r w:rsidRPr="00C11349">
              <w:rPr>
                <w:rFonts w:cs="David"/>
                <w:rtl/>
              </w:rPr>
              <w:t xml:space="preserve">את ההצעות המלאות (מעטפה 3) יש להגיש לתיבת המכרזים של משרד התעשייה, המסחר והתעסוקה, רחוב בנק ישראל 5, קריית הממשלה, ירושלים בקומת הכניסה, ליד המעליות עד </w:t>
            </w:r>
            <w:r w:rsidRPr="00C11349">
              <w:rPr>
                <w:rFonts w:cs="David"/>
                <w:b/>
                <w:bCs/>
                <w:u w:val="single"/>
                <w:rtl/>
              </w:rPr>
              <w:t>למועד האחרון להגשת הצעות יום 15.11.2012   עד השעה 12:00.</w:t>
            </w:r>
          </w:p>
          <w:p w:rsidR="00C42EFA" w:rsidRPr="00C11349" w:rsidRDefault="00C42EFA" w:rsidP="00470A2A">
            <w:pPr>
              <w:pStyle w:val="afc"/>
              <w:overflowPunct w:val="0"/>
              <w:autoSpaceDE w:val="0"/>
              <w:autoSpaceDN w:val="0"/>
              <w:adjustRightInd w:val="0"/>
              <w:spacing w:line="360" w:lineRule="auto"/>
              <w:ind w:left="0"/>
              <w:jc w:val="both"/>
              <w:textAlignment w:val="baseline"/>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3E66D8" w:rsidRDefault="00C42EFA" w:rsidP="008C0B1C">
            <w:pPr>
              <w:rPr>
                <w:rFonts w:cs="David"/>
                <w:rtl/>
              </w:rPr>
            </w:pPr>
          </w:p>
        </w:tc>
        <w:tc>
          <w:tcPr>
            <w:tcW w:w="8364" w:type="dxa"/>
            <w:gridSpan w:val="4"/>
            <w:tcBorders>
              <w:top w:val="nil"/>
              <w:left w:val="nil"/>
              <w:bottom w:val="nil"/>
              <w:right w:val="nil"/>
            </w:tcBorders>
          </w:tcPr>
          <w:p w:rsidR="00C42EFA" w:rsidRPr="00C11349" w:rsidRDefault="00C42EFA" w:rsidP="00622474">
            <w:pPr>
              <w:pStyle w:val="afc"/>
              <w:overflowPunct w:val="0"/>
              <w:autoSpaceDE w:val="0"/>
              <w:autoSpaceDN w:val="0"/>
              <w:adjustRightInd w:val="0"/>
              <w:spacing w:line="360" w:lineRule="auto"/>
              <w:ind w:left="0"/>
              <w:contextualSpacing/>
              <w:jc w:val="both"/>
              <w:textAlignment w:val="baseline"/>
              <w:rPr>
                <w:rFonts w:cs="David"/>
                <w:rtl/>
              </w:rPr>
            </w:pPr>
            <w:r w:rsidRPr="00C11349">
              <w:rPr>
                <w:rFonts w:cs="David"/>
                <w:rtl/>
              </w:rPr>
              <w:t xml:space="preserve"> הצעות שלא תמצאנה בתיבת המכרזים במועד האחרון להגשת הצעות לא תובאנה לדיון בפני ועדת המכרזים ותפסלנה על הסף.</w:t>
            </w: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r w:rsidRPr="00C11349">
              <w:rPr>
                <w:rFonts w:cs="David"/>
                <w:rtl/>
              </w:rPr>
              <w:t>23</w:t>
            </w:r>
          </w:p>
        </w:tc>
        <w:tc>
          <w:tcPr>
            <w:tcW w:w="9215" w:type="dxa"/>
            <w:gridSpan w:val="5"/>
            <w:tcBorders>
              <w:top w:val="nil"/>
              <w:left w:val="nil"/>
              <w:bottom w:val="nil"/>
              <w:right w:val="nil"/>
            </w:tcBorders>
          </w:tcPr>
          <w:p w:rsidR="00C42EFA" w:rsidRPr="00C11349" w:rsidRDefault="00C42EFA" w:rsidP="00D57C24">
            <w:pPr>
              <w:spacing w:line="340" w:lineRule="atLeast"/>
              <w:jc w:val="both"/>
              <w:rPr>
                <w:rFonts w:cs="David"/>
                <w:rtl/>
              </w:rPr>
            </w:pPr>
            <w:r w:rsidRPr="00C11349">
              <w:rPr>
                <w:rFonts w:cs="David"/>
                <w:b/>
                <w:bCs/>
                <w:u w:val="single"/>
                <w:rtl/>
              </w:rPr>
              <w:t>הצהרת עדכון</w:t>
            </w:r>
            <w:r w:rsidRPr="00C11349">
              <w:rPr>
                <w:rFonts w:cs="David"/>
                <w:rtl/>
              </w:rPr>
              <w:t xml:space="preserve"> </w:t>
            </w:r>
          </w:p>
          <w:p w:rsidR="00C42EFA" w:rsidRPr="00C11349" w:rsidRDefault="00C42EFA" w:rsidP="00D57C24">
            <w:pPr>
              <w:spacing w:line="340" w:lineRule="atLeast"/>
              <w:jc w:val="both"/>
              <w:rPr>
                <w:rFonts w:cs="David"/>
              </w:rPr>
            </w:pPr>
            <w:r w:rsidRPr="00C11349">
              <w:rPr>
                <w:rFonts w:cs="David"/>
                <w:rtl/>
              </w:rPr>
              <w:t xml:space="preserve">כל מציע יידרש לעדכן את ועדת המכרזים בדבר כל שינוי מהותי שחל בו ממועד הגשת ההצעה למכרז לרבות בהתקיים איזה מהמקרים המפורטים בסעיף </w:t>
            </w:r>
            <w:r w:rsidRPr="00C11349">
              <w:rPr>
                <w:rFonts w:cs="David"/>
                <w:b/>
                <w:bCs/>
                <w:rtl/>
              </w:rPr>
              <w:t xml:space="preserve">23.4 </w:t>
            </w:r>
            <w:r w:rsidRPr="00C11349">
              <w:rPr>
                <w:rFonts w:cs="David"/>
                <w:rtl/>
              </w:rPr>
              <w:t xml:space="preserve">להלן (להלן: "הצהרת עדכון"). </w:t>
            </w:r>
          </w:p>
          <w:p w:rsidR="00C42EFA" w:rsidRPr="00C11349" w:rsidRDefault="00C42EFA" w:rsidP="00D57C24">
            <w:pPr>
              <w:spacing w:line="340" w:lineRule="atLeast"/>
              <w:jc w:val="both"/>
              <w:rPr>
                <w:rFonts w:cs="David"/>
                <w:b/>
                <w:bCs/>
                <w:u w:val="single"/>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3E66D8" w:rsidRDefault="00C42EFA" w:rsidP="008C0B1C">
            <w:pPr>
              <w:rPr>
                <w:rFonts w:cs="David"/>
                <w:rtl/>
              </w:rPr>
            </w:pPr>
            <w:r w:rsidRPr="00C11349">
              <w:rPr>
                <w:rFonts w:cs="David"/>
                <w:rtl/>
              </w:rPr>
              <w:t>23.1</w:t>
            </w:r>
          </w:p>
        </w:tc>
        <w:tc>
          <w:tcPr>
            <w:tcW w:w="8364" w:type="dxa"/>
            <w:gridSpan w:val="4"/>
            <w:tcBorders>
              <w:top w:val="nil"/>
              <w:left w:val="nil"/>
              <w:bottom w:val="nil"/>
              <w:right w:val="nil"/>
            </w:tcBorders>
          </w:tcPr>
          <w:p w:rsidR="00C42EFA" w:rsidRPr="00C11349" w:rsidRDefault="00C42EFA" w:rsidP="00D57C24">
            <w:pPr>
              <w:spacing w:line="340" w:lineRule="atLeast"/>
              <w:jc w:val="both"/>
              <w:rPr>
                <w:rFonts w:cs="David"/>
              </w:rPr>
            </w:pPr>
            <w:r w:rsidRPr="00C11349">
              <w:rPr>
                <w:rFonts w:cs="David"/>
                <w:rtl/>
              </w:rPr>
              <w:t>מבלי לגרוע מן האמור לעיל, תהא ועדת המכרזים רשאית לדרוש מן המציעים, כולם או חלקם, להגיש הצהרת עדכון בכל מועד שתמצא לנכון.</w:t>
            </w:r>
          </w:p>
          <w:p w:rsidR="00C42EFA" w:rsidRPr="00C11349" w:rsidRDefault="00C42EFA" w:rsidP="00470A2A">
            <w:pPr>
              <w:pStyle w:val="afc"/>
              <w:overflowPunct w:val="0"/>
              <w:autoSpaceDE w:val="0"/>
              <w:autoSpaceDN w:val="0"/>
              <w:adjustRightInd w:val="0"/>
              <w:spacing w:line="360" w:lineRule="auto"/>
              <w:ind w:left="0"/>
              <w:contextualSpacing/>
              <w:jc w:val="both"/>
              <w:textAlignment w:val="baseline"/>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3E66D8" w:rsidRDefault="00C42EFA" w:rsidP="008C0B1C">
            <w:pPr>
              <w:rPr>
                <w:rFonts w:cs="David"/>
                <w:rtl/>
              </w:rPr>
            </w:pPr>
            <w:r w:rsidRPr="00C11349">
              <w:rPr>
                <w:rFonts w:cs="David"/>
                <w:rtl/>
              </w:rPr>
              <w:t>23.2</w:t>
            </w:r>
          </w:p>
        </w:tc>
        <w:tc>
          <w:tcPr>
            <w:tcW w:w="8364" w:type="dxa"/>
            <w:gridSpan w:val="4"/>
            <w:tcBorders>
              <w:top w:val="nil"/>
              <w:left w:val="nil"/>
              <w:bottom w:val="nil"/>
              <w:right w:val="nil"/>
            </w:tcBorders>
          </w:tcPr>
          <w:p w:rsidR="00C42EFA" w:rsidRPr="00C11349" w:rsidRDefault="00C42EFA" w:rsidP="00D57C24">
            <w:pPr>
              <w:spacing w:line="340" w:lineRule="atLeast"/>
              <w:jc w:val="both"/>
              <w:rPr>
                <w:rFonts w:cs="David"/>
                <w:rtl/>
              </w:rPr>
            </w:pPr>
            <w:r w:rsidRPr="00C11349">
              <w:rPr>
                <w:rFonts w:cs="David"/>
                <w:rtl/>
              </w:rPr>
              <w:t>ועדת המכרזים תבחן את המידע המוגש במסגרת הצהרות העדכון, ומבלי לגרוע משיקול דעתה וסמכויותיה לפי כל דין, תהיה רשאית לפנות למציעים (או למי מהם) בבקשה לקבלת הבהרות ונתונים, מסמכים ו/או השלמות נוספות או אחרות, ככל שנדרש לפי שיקול דעתה לצורך בדיקת הצהרת העדכון והערכתה, מספר פעמים כפי שתמצא לנכון. ועדת המכרזים תהיה רשאית בכל שלב, לפסול מציע או להתנות תנאים להמשך השתתפותו. במקרה שמהצהרת העדכון עולה כי המציע אינו עומד בתנאי הסף תפסל הצעתו.</w:t>
            </w:r>
          </w:p>
          <w:p w:rsidR="00C42EFA" w:rsidRPr="00C11349" w:rsidRDefault="00C42EFA" w:rsidP="00D57C24">
            <w:pPr>
              <w:spacing w:line="340" w:lineRule="atLeast"/>
              <w:ind w:left="567"/>
              <w:jc w:val="both"/>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3E66D8" w:rsidRDefault="00C42EFA" w:rsidP="008C0B1C">
            <w:pPr>
              <w:rPr>
                <w:rFonts w:cs="David"/>
                <w:rtl/>
              </w:rPr>
            </w:pPr>
            <w:r w:rsidRPr="00C11349">
              <w:rPr>
                <w:rFonts w:cs="David"/>
                <w:rtl/>
              </w:rPr>
              <w:t>23.3</w:t>
            </w:r>
          </w:p>
        </w:tc>
        <w:tc>
          <w:tcPr>
            <w:tcW w:w="8364" w:type="dxa"/>
            <w:gridSpan w:val="4"/>
            <w:tcBorders>
              <w:top w:val="nil"/>
              <w:left w:val="nil"/>
              <w:bottom w:val="nil"/>
              <w:right w:val="nil"/>
            </w:tcBorders>
          </w:tcPr>
          <w:p w:rsidR="00C42EFA" w:rsidRPr="00C11349" w:rsidRDefault="00C42EFA" w:rsidP="00D57C24">
            <w:pPr>
              <w:spacing w:line="340" w:lineRule="atLeast"/>
              <w:jc w:val="both"/>
              <w:rPr>
                <w:rFonts w:cs="David"/>
                <w:rtl/>
              </w:rPr>
            </w:pPr>
            <w:r w:rsidRPr="00C11349">
              <w:rPr>
                <w:rFonts w:cs="David"/>
                <w:rtl/>
              </w:rPr>
              <w:t>ועדת המכרזים רשאית להתייחס להצהרת העדכון והשלכתה על כשירות המציע כמציע מתאים עם קבלתה או במועד אחר על פי שיקול דעתה הבלעדי. מובהר, כי אין בהימנעות ועדת המכרזים מלהתייחס להצהרת העדכון עם קבלתה כדי לגרוע מזכותה של ועדת המכרזים לפסול את המציע בעקבות השינוי המתואר בהצהרת העדכון, וכי למציע לא תהיה כל טענה או דרישה כלפי המדינה, ועדת המכרזים או מי מטעמם בקשר לאי התייחסות כאמור.</w:t>
            </w:r>
          </w:p>
          <w:p w:rsidR="00C42EFA" w:rsidRPr="00C11349" w:rsidRDefault="00C42EFA" w:rsidP="00D57C24">
            <w:pPr>
              <w:spacing w:line="340" w:lineRule="atLeast"/>
              <w:jc w:val="both"/>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3E66D8" w:rsidRDefault="00C42EFA" w:rsidP="008C0B1C">
            <w:pPr>
              <w:rPr>
                <w:rFonts w:cs="David"/>
                <w:rtl/>
              </w:rPr>
            </w:pPr>
            <w:r w:rsidRPr="00C11349">
              <w:rPr>
                <w:rFonts w:cs="David"/>
                <w:rtl/>
              </w:rPr>
              <w:t>23.4</w:t>
            </w:r>
          </w:p>
        </w:tc>
        <w:tc>
          <w:tcPr>
            <w:tcW w:w="8364" w:type="dxa"/>
            <w:gridSpan w:val="4"/>
            <w:tcBorders>
              <w:top w:val="nil"/>
              <w:left w:val="nil"/>
              <w:bottom w:val="nil"/>
              <w:right w:val="nil"/>
            </w:tcBorders>
          </w:tcPr>
          <w:p w:rsidR="00C42EFA" w:rsidRPr="00C11349" w:rsidRDefault="00C42EFA" w:rsidP="00D57C24">
            <w:pPr>
              <w:spacing w:line="340" w:lineRule="atLeast"/>
              <w:jc w:val="both"/>
              <w:rPr>
                <w:rFonts w:cs="David"/>
                <w:rtl/>
              </w:rPr>
            </w:pPr>
            <w:r w:rsidRPr="00C11349">
              <w:rPr>
                <w:rFonts w:cs="David"/>
                <w:rtl/>
              </w:rPr>
              <w:t>המציע יידרש להעביר לועדת המכרזים הצהרת עדכון בכל אחד מן המקרים הבאים:</w:t>
            </w:r>
          </w:p>
        </w:tc>
      </w:tr>
      <w:tr w:rsidR="00C42EFA" w:rsidRPr="003E66D8" w:rsidTr="00156153">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3E66D8" w:rsidRDefault="00C42EFA" w:rsidP="008C0B1C">
            <w:pPr>
              <w:rPr>
                <w:rFonts w:cs="David"/>
                <w:rtl/>
              </w:rPr>
            </w:pPr>
          </w:p>
        </w:tc>
        <w:tc>
          <w:tcPr>
            <w:tcW w:w="992" w:type="dxa"/>
            <w:gridSpan w:val="2"/>
            <w:tcBorders>
              <w:top w:val="nil"/>
              <w:left w:val="nil"/>
              <w:bottom w:val="nil"/>
              <w:right w:val="nil"/>
            </w:tcBorders>
          </w:tcPr>
          <w:p w:rsidR="00C42EFA" w:rsidRPr="00C11349" w:rsidRDefault="00C42EFA" w:rsidP="00D57C24">
            <w:pPr>
              <w:spacing w:line="340" w:lineRule="atLeast"/>
              <w:jc w:val="both"/>
              <w:rPr>
                <w:rFonts w:cs="David"/>
                <w:rtl/>
              </w:rPr>
            </w:pPr>
            <w:r w:rsidRPr="00C11349">
              <w:rPr>
                <w:rFonts w:cs="David"/>
                <w:rtl/>
              </w:rPr>
              <w:t>23.4.1</w:t>
            </w:r>
          </w:p>
        </w:tc>
        <w:tc>
          <w:tcPr>
            <w:tcW w:w="7372" w:type="dxa"/>
            <w:gridSpan w:val="2"/>
            <w:tcBorders>
              <w:top w:val="nil"/>
              <w:left w:val="nil"/>
              <w:bottom w:val="nil"/>
              <w:right w:val="nil"/>
            </w:tcBorders>
          </w:tcPr>
          <w:p w:rsidR="00C42EFA" w:rsidRPr="00C11349" w:rsidRDefault="00C42EFA" w:rsidP="00D57C24">
            <w:pPr>
              <w:pStyle w:val="afc"/>
              <w:tabs>
                <w:tab w:val="left" w:pos="1746"/>
              </w:tabs>
              <w:spacing w:line="340" w:lineRule="atLeast"/>
              <w:ind w:left="0"/>
              <w:jc w:val="both"/>
              <w:rPr>
                <w:rFonts w:cs="David"/>
              </w:rPr>
            </w:pPr>
            <w:r w:rsidRPr="00C11349">
              <w:rPr>
                <w:rFonts w:cs="David"/>
                <w:rtl/>
              </w:rPr>
              <w:t xml:space="preserve">שינוי שחל המוצע לגבי מנהל הפרויקט שהוצע  על ידו לצורך מתן השירותים ושהוצג בהתאם לסעיף </w:t>
            </w:r>
            <w:r w:rsidRPr="00C11349">
              <w:rPr>
                <w:rFonts w:cs="David"/>
                <w:b/>
                <w:bCs/>
                <w:rtl/>
              </w:rPr>
              <w:t>6.2</w:t>
            </w:r>
            <w:r w:rsidRPr="00C11349">
              <w:rPr>
                <w:rFonts w:cs="David"/>
                <w:rtl/>
              </w:rPr>
              <w:t>.</w:t>
            </w:r>
          </w:p>
          <w:p w:rsidR="00C42EFA" w:rsidRPr="00C11349" w:rsidRDefault="00C42EFA" w:rsidP="00D57C24">
            <w:pPr>
              <w:spacing w:line="340" w:lineRule="atLeast"/>
              <w:jc w:val="both"/>
              <w:rPr>
                <w:rFonts w:cs="David"/>
                <w:rtl/>
              </w:rPr>
            </w:pPr>
          </w:p>
        </w:tc>
      </w:tr>
      <w:tr w:rsidR="00C42EFA" w:rsidRPr="003E66D8" w:rsidTr="00156153">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3E66D8" w:rsidRDefault="00C42EFA" w:rsidP="008C0B1C">
            <w:pPr>
              <w:rPr>
                <w:rFonts w:cs="David"/>
                <w:rtl/>
              </w:rPr>
            </w:pPr>
          </w:p>
        </w:tc>
        <w:tc>
          <w:tcPr>
            <w:tcW w:w="992" w:type="dxa"/>
            <w:gridSpan w:val="2"/>
            <w:tcBorders>
              <w:top w:val="nil"/>
              <w:left w:val="nil"/>
              <w:bottom w:val="nil"/>
              <w:right w:val="nil"/>
            </w:tcBorders>
          </w:tcPr>
          <w:p w:rsidR="00C42EFA" w:rsidRPr="00C11349" w:rsidRDefault="00C42EFA" w:rsidP="00D57C24">
            <w:pPr>
              <w:spacing w:line="340" w:lineRule="atLeast"/>
              <w:jc w:val="both"/>
              <w:rPr>
                <w:rFonts w:cs="David"/>
                <w:rtl/>
              </w:rPr>
            </w:pPr>
            <w:r w:rsidRPr="00C11349">
              <w:rPr>
                <w:rFonts w:cs="David"/>
                <w:rtl/>
              </w:rPr>
              <w:t>23.4.2</w:t>
            </w:r>
          </w:p>
        </w:tc>
        <w:tc>
          <w:tcPr>
            <w:tcW w:w="7372" w:type="dxa"/>
            <w:gridSpan w:val="2"/>
            <w:tcBorders>
              <w:top w:val="nil"/>
              <w:left w:val="nil"/>
              <w:bottom w:val="nil"/>
              <w:right w:val="nil"/>
            </w:tcBorders>
          </w:tcPr>
          <w:p w:rsidR="00C42EFA" w:rsidRPr="00C11349" w:rsidRDefault="00C42EFA" w:rsidP="00D57C24">
            <w:pPr>
              <w:tabs>
                <w:tab w:val="left" w:pos="1746"/>
              </w:tabs>
              <w:spacing w:line="340" w:lineRule="atLeast"/>
              <w:jc w:val="both"/>
              <w:rPr>
                <w:rFonts w:cs="David"/>
              </w:rPr>
            </w:pPr>
            <w:r w:rsidRPr="00C11349">
              <w:rPr>
                <w:rFonts w:cs="David"/>
                <w:rtl/>
              </w:rPr>
              <w:t xml:space="preserve">כל שינוי ביחס לישות המשפטית של המציע, לרבות שינוי בשליטה במציע . </w:t>
            </w:r>
          </w:p>
          <w:p w:rsidR="00C42EFA" w:rsidRDefault="00C42EFA" w:rsidP="00D57C24">
            <w:pPr>
              <w:spacing w:line="340" w:lineRule="atLeast"/>
              <w:jc w:val="both"/>
              <w:rPr>
                <w:rFonts w:cs="David" w:hint="cs"/>
                <w:rtl/>
              </w:rPr>
            </w:pPr>
          </w:p>
          <w:p w:rsidR="000812F3" w:rsidRPr="00C11349" w:rsidRDefault="000812F3" w:rsidP="00D57C24">
            <w:pPr>
              <w:spacing w:line="340" w:lineRule="atLeast"/>
              <w:jc w:val="both"/>
              <w:rPr>
                <w:rFonts w:cs="David"/>
                <w:rtl/>
              </w:rPr>
            </w:pPr>
          </w:p>
        </w:tc>
      </w:tr>
      <w:tr w:rsidR="00C42EFA" w:rsidRPr="003E66D8" w:rsidTr="00156153">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3E66D8" w:rsidRDefault="00C42EFA" w:rsidP="008C0B1C">
            <w:pPr>
              <w:rPr>
                <w:rFonts w:cs="David"/>
                <w:rtl/>
              </w:rPr>
            </w:pPr>
          </w:p>
        </w:tc>
        <w:tc>
          <w:tcPr>
            <w:tcW w:w="992" w:type="dxa"/>
            <w:gridSpan w:val="2"/>
            <w:tcBorders>
              <w:top w:val="nil"/>
              <w:left w:val="nil"/>
              <w:bottom w:val="nil"/>
              <w:right w:val="nil"/>
            </w:tcBorders>
          </w:tcPr>
          <w:p w:rsidR="00C42EFA" w:rsidRPr="00C11349" w:rsidRDefault="00C42EFA" w:rsidP="00D57C24">
            <w:pPr>
              <w:spacing w:line="340" w:lineRule="atLeast"/>
              <w:jc w:val="both"/>
              <w:rPr>
                <w:rFonts w:cs="David"/>
                <w:rtl/>
              </w:rPr>
            </w:pPr>
            <w:r w:rsidRPr="00C11349">
              <w:rPr>
                <w:rFonts w:cs="David"/>
                <w:rtl/>
              </w:rPr>
              <w:t>23.4.3</w:t>
            </w:r>
          </w:p>
        </w:tc>
        <w:tc>
          <w:tcPr>
            <w:tcW w:w="7372" w:type="dxa"/>
            <w:gridSpan w:val="2"/>
            <w:tcBorders>
              <w:top w:val="nil"/>
              <w:left w:val="nil"/>
              <w:bottom w:val="nil"/>
              <w:right w:val="nil"/>
            </w:tcBorders>
          </w:tcPr>
          <w:p w:rsidR="00C42EFA" w:rsidRPr="00C11349" w:rsidRDefault="00C42EFA" w:rsidP="00D57C24">
            <w:pPr>
              <w:tabs>
                <w:tab w:val="left" w:pos="1746"/>
              </w:tabs>
              <w:spacing w:line="340" w:lineRule="atLeast"/>
              <w:jc w:val="both"/>
              <w:rPr>
                <w:rFonts w:cs="David"/>
              </w:rPr>
            </w:pPr>
            <w:r w:rsidRPr="00C11349">
              <w:rPr>
                <w:rFonts w:cs="David"/>
                <w:rtl/>
              </w:rPr>
              <w:t xml:space="preserve">ככל שננקטו נגד המציע הליכי פשיטת רגל, או שגוף כאמור פתח בעצמו בהליכי פשיטת רגל, או הוצא נגדו צו כינוס נכסים, או שמונה לו כונס נכסים זמני או קבוע, או שגוף כאמור הגיע להסדר נושים עם נושיו או שהציע להם להגיע להסדר נושים, או כל הליך בעל אופי דומה. </w:t>
            </w:r>
          </w:p>
          <w:p w:rsidR="00C42EFA" w:rsidRPr="00C11349" w:rsidRDefault="00C42EFA" w:rsidP="00D57C24">
            <w:pPr>
              <w:tabs>
                <w:tab w:val="left" w:pos="1746"/>
              </w:tabs>
              <w:spacing w:line="340" w:lineRule="atLeast"/>
              <w:jc w:val="both"/>
              <w:rPr>
                <w:rFonts w:cs="David"/>
                <w:rtl/>
              </w:rPr>
            </w:pPr>
          </w:p>
        </w:tc>
      </w:tr>
      <w:tr w:rsidR="00C42EFA" w:rsidRPr="003E66D8" w:rsidTr="00156153">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3E66D8" w:rsidRDefault="00C42EFA" w:rsidP="008C0B1C">
            <w:pPr>
              <w:rPr>
                <w:rFonts w:cs="David"/>
                <w:rtl/>
              </w:rPr>
            </w:pPr>
          </w:p>
        </w:tc>
        <w:tc>
          <w:tcPr>
            <w:tcW w:w="992" w:type="dxa"/>
            <w:gridSpan w:val="2"/>
            <w:tcBorders>
              <w:top w:val="nil"/>
              <w:left w:val="nil"/>
              <w:bottom w:val="nil"/>
              <w:right w:val="nil"/>
            </w:tcBorders>
          </w:tcPr>
          <w:p w:rsidR="00C42EFA" w:rsidRPr="00C11349" w:rsidRDefault="00C42EFA" w:rsidP="00D57C24">
            <w:pPr>
              <w:spacing w:line="340" w:lineRule="atLeast"/>
              <w:jc w:val="both"/>
              <w:rPr>
                <w:rFonts w:cs="David"/>
                <w:rtl/>
              </w:rPr>
            </w:pPr>
            <w:r w:rsidRPr="00C11349">
              <w:rPr>
                <w:rFonts w:cs="David"/>
                <w:rtl/>
              </w:rPr>
              <w:t>23.4.4</w:t>
            </w:r>
          </w:p>
        </w:tc>
        <w:tc>
          <w:tcPr>
            <w:tcW w:w="7372" w:type="dxa"/>
            <w:gridSpan w:val="2"/>
            <w:tcBorders>
              <w:top w:val="nil"/>
              <w:left w:val="nil"/>
              <w:bottom w:val="nil"/>
              <w:right w:val="nil"/>
            </w:tcBorders>
          </w:tcPr>
          <w:p w:rsidR="00C42EFA" w:rsidRPr="00C11349" w:rsidRDefault="00C42EFA" w:rsidP="00D57C24">
            <w:pPr>
              <w:tabs>
                <w:tab w:val="left" w:pos="1746"/>
              </w:tabs>
              <w:spacing w:line="340" w:lineRule="atLeast"/>
              <w:jc w:val="both"/>
              <w:rPr>
                <w:rFonts w:cs="David"/>
                <w:rtl/>
              </w:rPr>
            </w:pPr>
            <w:r w:rsidRPr="00C11349">
              <w:rPr>
                <w:rFonts w:cs="David"/>
                <w:rtl/>
              </w:rPr>
              <w:t>הרשעה של המציע ו/או נושאי המשרה בו בעבירה פלילית, או במקרה בו מתנהלים נגד מי מהם הליכים פליליים בקשר עם עבירה פלילית;</w:t>
            </w:r>
            <w:r w:rsidRPr="00C11349">
              <w:rPr>
                <w:rFonts w:cs="David"/>
                <w:rtl/>
              </w:rPr>
              <w:tab/>
            </w:r>
          </w:p>
          <w:p w:rsidR="00C42EFA" w:rsidRPr="00C11349" w:rsidRDefault="00C42EFA" w:rsidP="00D57C24">
            <w:pPr>
              <w:tabs>
                <w:tab w:val="left" w:pos="1746"/>
              </w:tabs>
              <w:spacing w:line="340" w:lineRule="atLeast"/>
              <w:jc w:val="both"/>
              <w:rPr>
                <w:rFonts w:cs="David"/>
                <w:rtl/>
              </w:rPr>
            </w:pPr>
          </w:p>
        </w:tc>
      </w:tr>
      <w:tr w:rsidR="00C42EFA" w:rsidRPr="003E66D8" w:rsidTr="00156153">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3E66D8" w:rsidRDefault="00C42EFA" w:rsidP="008C0B1C">
            <w:pPr>
              <w:rPr>
                <w:rFonts w:cs="David"/>
                <w:rtl/>
              </w:rPr>
            </w:pPr>
          </w:p>
        </w:tc>
        <w:tc>
          <w:tcPr>
            <w:tcW w:w="992" w:type="dxa"/>
            <w:gridSpan w:val="2"/>
            <w:tcBorders>
              <w:top w:val="nil"/>
              <w:left w:val="nil"/>
              <w:bottom w:val="nil"/>
              <w:right w:val="nil"/>
            </w:tcBorders>
          </w:tcPr>
          <w:p w:rsidR="00C42EFA" w:rsidRPr="00C11349" w:rsidRDefault="00C42EFA" w:rsidP="00D57C24">
            <w:pPr>
              <w:spacing w:line="340" w:lineRule="atLeast"/>
              <w:jc w:val="both"/>
              <w:rPr>
                <w:rFonts w:cs="David"/>
                <w:rtl/>
              </w:rPr>
            </w:pPr>
            <w:r w:rsidRPr="00C11349">
              <w:rPr>
                <w:rFonts w:cs="David"/>
                <w:rtl/>
              </w:rPr>
              <w:t>23.4.5</w:t>
            </w:r>
          </w:p>
        </w:tc>
        <w:tc>
          <w:tcPr>
            <w:tcW w:w="7372" w:type="dxa"/>
            <w:gridSpan w:val="2"/>
            <w:tcBorders>
              <w:top w:val="nil"/>
              <w:left w:val="nil"/>
              <w:bottom w:val="nil"/>
              <w:right w:val="nil"/>
            </w:tcBorders>
          </w:tcPr>
          <w:p w:rsidR="00C42EFA" w:rsidRPr="00C11349" w:rsidRDefault="00C42EFA" w:rsidP="00D57C24">
            <w:pPr>
              <w:tabs>
                <w:tab w:val="left" w:pos="1746"/>
              </w:tabs>
              <w:spacing w:line="340" w:lineRule="atLeast"/>
              <w:jc w:val="both"/>
              <w:rPr>
                <w:rFonts w:cs="David"/>
              </w:rPr>
            </w:pPr>
            <w:r w:rsidRPr="00C11349">
              <w:rPr>
                <w:rFonts w:cs="David"/>
                <w:rtl/>
              </w:rPr>
              <w:t xml:space="preserve">כל שינוי המשפיע באופן ישיר או עקיף על הצהרותיו במסגרת הצעתו . </w:t>
            </w:r>
          </w:p>
          <w:p w:rsidR="00C42EFA" w:rsidRPr="00C11349" w:rsidRDefault="00C42EFA" w:rsidP="00D57C24">
            <w:pPr>
              <w:tabs>
                <w:tab w:val="left" w:pos="1746"/>
              </w:tabs>
              <w:spacing w:line="340" w:lineRule="atLeast"/>
              <w:jc w:val="both"/>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r w:rsidRPr="00C11349">
              <w:rPr>
                <w:rFonts w:cs="David"/>
                <w:rtl/>
              </w:rPr>
              <w:t>24</w:t>
            </w:r>
          </w:p>
        </w:tc>
        <w:tc>
          <w:tcPr>
            <w:tcW w:w="9215" w:type="dxa"/>
            <w:gridSpan w:val="5"/>
            <w:tcBorders>
              <w:top w:val="nil"/>
              <w:left w:val="nil"/>
              <w:bottom w:val="nil"/>
              <w:right w:val="nil"/>
            </w:tcBorders>
          </w:tcPr>
          <w:p w:rsidR="00C42EFA" w:rsidRPr="00C11349" w:rsidRDefault="00C42EFA" w:rsidP="00232C97">
            <w:pPr>
              <w:spacing w:line="340" w:lineRule="atLeast"/>
              <w:jc w:val="both"/>
              <w:rPr>
                <w:rFonts w:cs="David"/>
                <w:b/>
                <w:bCs/>
                <w:u w:val="single"/>
                <w:rtl/>
              </w:rPr>
            </w:pPr>
            <w:r w:rsidRPr="00C11349">
              <w:rPr>
                <w:rFonts w:cs="David"/>
                <w:b/>
                <w:bCs/>
                <w:u w:val="single"/>
                <w:rtl/>
              </w:rPr>
              <w:t>בקשת הבהרות</w:t>
            </w:r>
          </w:p>
          <w:p w:rsidR="00C42EFA" w:rsidRPr="00C11349" w:rsidRDefault="00C42EFA" w:rsidP="00D57C24">
            <w:pPr>
              <w:tabs>
                <w:tab w:val="left" w:pos="1746"/>
              </w:tabs>
              <w:spacing w:line="340" w:lineRule="atLeast"/>
              <w:jc w:val="both"/>
              <w:rPr>
                <w:rFonts w:cs="David"/>
                <w:rtl/>
              </w:rPr>
            </w:pPr>
            <w:r w:rsidRPr="00C11349">
              <w:rPr>
                <w:rFonts w:cs="David"/>
                <w:rtl/>
              </w:rPr>
              <w:t>ועדת המכרזים רשאית לפנות למציעים (או למי מהם) בבקשה לקבלת הבהרות בנוגע להצעתם ו/או בבקשה לקבלת דוחות ו/או נתונים, ו/או מסמכים ו/או השלמות נוספות או אחרות, כנדרש לדעתה לצורך בדיקת ההצעה והערכתה, בכל שלב, מספר פעמים כפי שתמצא לנכון</w:t>
            </w:r>
          </w:p>
          <w:p w:rsidR="00C42EFA" w:rsidRPr="00C11349" w:rsidRDefault="00C42EFA" w:rsidP="00D57C24">
            <w:pPr>
              <w:tabs>
                <w:tab w:val="left" w:pos="1746"/>
              </w:tabs>
              <w:spacing w:line="340" w:lineRule="atLeast"/>
              <w:jc w:val="both"/>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3E66D8" w:rsidRDefault="00C42EFA" w:rsidP="008C0B1C">
            <w:pPr>
              <w:rPr>
                <w:rFonts w:cs="David"/>
                <w:rtl/>
              </w:rPr>
            </w:pPr>
            <w:r w:rsidRPr="00C11349">
              <w:rPr>
                <w:rFonts w:cs="David"/>
                <w:rtl/>
              </w:rPr>
              <w:t>24.1</w:t>
            </w:r>
          </w:p>
        </w:tc>
        <w:tc>
          <w:tcPr>
            <w:tcW w:w="8364" w:type="dxa"/>
            <w:gridSpan w:val="4"/>
            <w:tcBorders>
              <w:top w:val="nil"/>
              <w:left w:val="nil"/>
              <w:bottom w:val="nil"/>
              <w:right w:val="nil"/>
            </w:tcBorders>
          </w:tcPr>
          <w:p w:rsidR="00C42EFA" w:rsidRPr="00C11349" w:rsidRDefault="00C42EFA" w:rsidP="00232C97">
            <w:pPr>
              <w:spacing w:line="340" w:lineRule="atLeast"/>
              <w:jc w:val="both"/>
              <w:rPr>
                <w:rFonts w:cs="David"/>
                <w:rtl/>
              </w:rPr>
            </w:pPr>
            <w:r w:rsidRPr="00C11349">
              <w:rPr>
                <w:rFonts w:cs="David"/>
                <w:rtl/>
              </w:rPr>
              <w:t>המציעים יענו לבקשת ועדת המכרזים במועד שקבעה ועדת המכרזים בפנייתה, לפי כתובת ועדת המכרזים כמפורט בפנייתה. תגובת המציעים תצורף להצעה ותחשב כחלק בלתי נפרד הימנה. במידה ולא תינתן תשובה, תדון ועדת המכרזים בהצעה על בסיס המידע המצוי בידיה ובהתאם לשיקול דעתה הבלעדי.</w:t>
            </w:r>
          </w:p>
          <w:p w:rsidR="00C42EFA" w:rsidRPr="00C11349" w:rsidRDefault="00C42EFA" w:rsidP="00D57C24">
            <w:pPr>
              <w:tabs>
                <w:tab w:val="left" w:pos="1746"/>
              </w:tabs>
              <w:spacing w:line="340" w:lineRule="atLeast"/>
              <w:jc w:val="both"/>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3E66D8" w:rsidRDefault="00C42EFA" w:rsidP="008C0B1C">
            <w:pPr>
              <w:rPr>
                <w:rFonts w:cs="David"/>
                <w:rtl/>
              </w:rPr>
            </w:pPr>
            <w:r w:rsidRPr="00C11349">
              <w:rPr>
                <w:rFonts w:cs="David"/>
                <w:rtl/>
              </w:rPr>
              <w:t>24.2</w:t>
            </w:r>
          </w:p>
        </w:tc>
        <w:tc>
          <w:tcPr>
            <w:tcW w:w="8364" w:type="dxa"/>
            <w:gridSpan w:val="4"/>
            <w:tcBorders>
              <w:top w:val="nil"/>
              <w:left w:val="nil"/>
              <w:bottom w:val="nil"/>
              <w:right w:val="nil"/>
            </w:tcBorders>
          </w:tcPr>
          <w:p w:rsidR="00C42EFA" w:rsidRPr="00C11349" w:rsidRDefault="00C42EFA" w:rsidP="00232C97">
            <w:pPr>
              <w:spacing w:line="340" w:lineRule="atLeast"/>
              <w:jc w:val="both"/>
              <w:rPr>
                <w:rFonts w:cs="David"/>
              </w:rPr>
            </w:pPr>
            <w:r w:rsidRPr="00C11349">
              <w:rPr>
                <w:rFonts w:cs="David"/>
                <w:rtl/>
              </w:rPr>
              <w:t>מבלי לגרוע מכלליות האמור לעיל, מובהר כי לא יותר למציע, במסגרת תשובות לשאלות הבהרה כאמור, לשנות את הצעתו, וכי ועדת המכרזים תהיה רשאית שלא להתייחס לתגובה של מציע המהווה שינוי להצעה.</w:t>
            </w:r>
          </w:p>
          <w:p w:rsidR="00C42EFA" w:rsidRPr="00C11349" w:rsidRDefault="00C42EFA" w:rsidP="00D57C24">
            <w:pPr>
              <w:tabs>
                <w:tab w:val="left" w:pos="1746"/>
              </w:tabs>
              <w:spacing w:line="340" w:lineRule="atLeast"/>
              <w:jc w:val="both"/>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r w:rsidRPr="00C11349">
              <w:rPr>
                <w:rFonts w:cs="David"/>
                <w:rtl/>
              </w:rPr>
              <w:t>25</w:t>
            </w:r>
          </w:p>
        </w:tc>
        <w:tc>
          <w:tcPr>
            <w:tcW w:w="9215" w:type="dxa"/>
            <w:gridSpan w:val="5"/>
            <w:tcBorders>
              <w:top w:val="nil"/>
              <w:left w:val="nil"/>
              <w:bottom w:val="nil"/>
              <w:right w:val="nil"/>
            </w:tcBorders>
          </w:tcPr>
          <w:p w:rsidR="00C42EFA" w:rsidRPr="00C11349" w:rsidRDefault="00C42EFA" w:rsidP="00D57C24">
            <w:pPr>
              <w:spacing w:line="340" w:lineRule="atLeast"/>
              <w:jc w:val="both"/>
              <w:rPr>
                <w:rFonts w:cs="David"/>
                <w:rtl/>
              </w:rPr>
            </w:pPr>
            <w:r w:rsidRPr="00C11349">
              <w:rPr>
                <w:rFonts w:cs="David"/>
                <w:b/>
                <w:bCs/>
                <w:u w:val="single"/>
                <w:rtl/>
              </w:rPr>
              <w:t>פסילת הצעות</w:t>
            </w:r>
          </w:p>
          <w:p w:rsidR="00C42EFA" w:rsidRPr="00C11349" w:rsidRDefault="00C42EFA" w:rsidP="00190738">
            <w:pPr>
              <w:spacing w:line="340" w:lineRule="atLeast"/>
              <w:jc w:val="both"/>
              <w:rPr>
                <w:rFonts w:cs="David"/>
                <w:rtl/>
              </w:rPr>
            </w:pPr>
            <w:r w:rsidRPr="00C11349">
              <w:rPr>
                <w:rFonts w:cs="David"/>
                <w:u w:val="single"/>
                <w:rtl/>
              </w:rPr>
              <w:t>מבלי לגרוע מהיקף הסמכות המוענק לועדת המכרזים על פי כל דין, ועדת  המכרזים רשאית:</w:t>
            </w:r>
            <w:r w:rsidRPr="00C11349">
              <w:rPr>
                <w:rFonts w:cs="David"/>
                <w:rtl/>
              </w:rPr>
              <w:t>.</w:t>
            </w: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C11349" w:rsidRDefault="00C42EFA" w:rsidP="00D57C24">
            <w:pPr>
              <w:spacing w:line="340" w:lineRule="atLeast"/>
              <w:jc w:val="both"/>
              <w:rPr>
                <w:rFonts w:cs="David"/>
                <w:rtl/>
              </w:rPr>
            </w:pPr>
            <w:r w:rsidRPr="00C11349">
              <w:rPr>
                <w:rFonts w:cs="David"/>
                <w:rtl/>
              </w:rPr>
              <w:t>25.1</w:t>
            </w:r>
          </w:p>
        </w:tc>
        <w:tc>
          <w:tcPr>
            <w:tcW w:w="8364" w:type="dxa"/>
            <w:gridSpan w:val="4"/>
            <w:tcBorders>
              <w:top w:val="nil"/>
              <w:left w:val="nil"/>
              <w:bottom w:val="nil"/>
              <w:right w:val="nil"/>
            </w:tcBorders>
          </w:tcPr>
          <w:p w:rsidR="00C42EFA" w:rsidRPr="00C11349" w:rsidRDefault="00C42EFA" w:rsidP="00232C97">
            <w:pPr>
              <w:pStyle w:val="afc"/>
              <w:tabs>
                <w:tab w:val="left" w:pos="546"/>
                <w:tab w:val="left" w:pos="1026"/>
              </w:tabs>
              <w:spacing w:line="340" w:lineRule="atLeast"/>
              <w:ind w:left="0"/>
              <w:jc w:val="both"/>
              <w:rPr>
                <w:rFonts w:cs="David"/>
                <w:rtl/>
              </w:rPr>
            </w:pPr>
            <w:r w:rsidRPr="00C11349">
              <w:rPr>
                <w:rFonts w:cs="David"/>
                <w:rtl/>
              </w:rPr>
              <w:t xml:space="preserve">לפסול הצעות חלקיות, חסרות, מותנות, מסויגות, מוטעות או מבוססות על הנחות     </w:t>
            </w:r>
          </w:p>
          <w:p w:rsidR="00C42EFA" w:rsidRPr="00C11349" w:rsidRDefault="00C42EFA" w:rsidP="00232C97">
            <w:pPr>
              <w:pStyle w:val="afc"/>
              <w:tabs>
                <w:tab w:val="left" w:pos="546"/>
                <w:tab w:val="left" w:pos="1026"/>
              </w:tabs>
              <w:spacing w:line="340" w:lineRule="atLeast"/>
              <w:ind w:left="0"/>
              <w:jc w:val="both"/>
              <w:rPr>
                <w:rFonts w:cs="David"/>
                <w:rtl/>
              </w:rPr>
            </w:pPr>
            <w:r w:rsidRPr="00C11349">
              <w:rPr>
                <w:rFonts w:cs="David"/>
                <w:rtl/>
              </w:rPr>
              <w:t xml:space="preserve">בלי נכונות או על הבנה מוטעית של מסמכי המכרז או הצעות הכוללות הצעת מחיר בלתי סבירה, זולת אם החליטה ועדת המכרזים אחרת. החלטת ועדת המכרזים וטעמיה ירשמו בפרוטוקול. </w:t>
            </w:r>
          </w:p>
          <w:p w:rsidR="00C42EFA" w:rsidRPr="00C11349" w:rsidRDefault="00C42EFA" w:rsidP="00D57C24">
            <w:pPr>
              <w:spacing w:line="340" w:lineRule="atLeast"/>
              <w:jc w:val="both"/>
              <w:rPr>
                <w:rFonts w:cs="David"/>
                <w:b/>
                <w:bCs/>
                <w:u w:val="single"/>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C11349" w:rsidRDefault="00C42EFA" w:rsidP="00D57C24">
            <w:pPr>
              <w:spacing w:line="340" w:lineRule="atLeast"/>
              <w:jc w:val="both"/>
              <w:rPr>
                <w:rFonts w:cs="David"/>
                <w:rtl/>
              </w:rPr>
            </w:pPr>
            <w:r w:rsidRPr="00C11349">
              <w:rPr>
                <w:rFonts w:cs="David"/>
                <w:rtl/>
              </w:rPr>
              <w:t>25.2</w:t>
            </w:r>
          </w:p>
        </w:tc>
        <w:tc>
          <w:tcPr>
            <w:tcW w:w="8364" w:type="dxa"/>
            <w:gridSpan w:val="4"/>
            <w:tcBorders>
              <w:top w:val="nil"/>
              <w:left w:val="nil"/>
              <w:bottom w:val="nil"/>
              <w:right w:val="nil"/>
            </w:tcBorders>
          </w:tcPr>
          <w:p w:rsidR="00C42EFA" w:rsidRPr="00C11349" w:rsidRDefault="00C42EFA" w:rsidP="00232C97">
            <w:pPr>
              <w:pStyle w:val="afc"/>
              <w:tabs>
                <w:tab w:val="left" w:pos="546"/>
                <w:tab w:val="left" w:pos="1026"/>
              </w:tabs>
              <w:spacing w:line="340" w:lineRule="atLeast"/>
              <w:ind w:left="0"/>
              <w:jc w:val="both"/>
              <w:rPr>
                <w:rFonts w:cs="David"/>
                <w:rtl/>
              </w:rPr>
            </w:pPr>
            <w:r w:rsidRPr="00C11349">
              <w:rPr>
                <w:rFonts w:cs="David"/>
                <w:rtl/>
              </w:rPr>
              <w:t>ועדת המכרזים רשאית לא להתחשב כלל בהצעה שהיא בלתי סבירה או שחסרה בה התייחסות מפורטת לסעיף מסעיפי המכרז שלדעת ועדת המכרזים מונעת הערכת</w:t>
            </w:r>
          </w:p>
          <w:p w:rsidR="00C42EFA" w:rsidRPr="00C11349" w:rsidRDefault="00C42EFA" w:rsidP="00232C97">
            <w:pPr>
              <w:pStyle w:val="afc"/>
              <w:tabs>
                <w:tab w:val="left" w:pos="546"/>
                <w:tab w:val="left" w:pos="1026"/>
              </w:tabs>
              <w:spacing w:line="340" w:lineRule="atLeast"/>
              <w:ind w:left="0"/>
              <w:jc w:val="both"/>
              <w:rPr>
                <w:rFonts w:cs="David"/>
                <w:rtl/>
              </w:rPr>
            </w:pPr>
            <w:r w:rsidRPr="00C11349">
              <w:rPr>
                <w:rFonts w:cs="David"/>
                <w:rtl/>
              </w:rPr>
              <w:t xml:space="preserve"> ההצעה כדבעי.</w:t>
            </w:r>
          </w:p>
          <w:p w:rsidR="00C42EFA" w:rsidRPr="00C11349" w:rsidRDefault="00C42EFA" w:rsidP="00232C97">
            <w:pPr>
              <w:pStyle w:val="afc"/>
              <w:tabs>
                <w:tab w:val="left" w:pos="546"/>
                <w:tab w:val="left" w:pos="1026"/>
              </w:tabs>
              <w:spacing w:line="340" w:lineRule="atLeast"/>
              <w:ind w:left="0"/>
              <w:jc w:val="both"/>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C11349" w:rsidRDefault="00C42EFA" w:rsidP="00D57C24">
            <w:pPr>
              <w:spacing w:line="340" w:lineRule="atLeast"/>
              <w:jc w:val="both"/>
              <w:rPr>
                <w:rFonts w:cs="David"/>
                <w:rtl/>
              </w:rPr>
            </w:pPr>
            <w:r w:rsidRPr="00C11349">
              <w:rPr>
                <w:rFonts w:cs="David"/>
                <w:rtl/>
              </w:rPr>
              <w:t>25.3</w:t>
            </w:r>
          </w:p>
        </w:tc>
        <w:tc>
          <w:tcPr>
            <w:tcW w:w="8364" w:type="dxa"/>
            <w:gridSpan w:val="4"/>
            <w:tcBorders>
              <w:top w:val="nil"/>
              <w:left w:val="nil"/>
              <w:bottom w:val="nil"/>
              <w:right w:val="nil"/>
            </w:tcBorders>
          </w:tcPr>
          <w:p w:rsidR="00C42EFA" w:rsidRPr="00C11349" w:rsidRDefault="00C42EFA" w:rsidP="000812F3">
            <w:pPr>
              <w:pStyle w:val="afc"/>
              <w:tabs>
                <w:tab w:val="left" w:pos="546"/>
                <w:tab w:val="left" w:pos="1026"/>
              </w:tabs>
              <w:spacing w:line="340" w:lineRule="atLeast"/>
              <w:ind w:left="0"/>
              <w:jc w:val="both"/>
              <w:rPr>
                <w:rFonts w:cs="David"/>
                <w:rtl/>
              </w:rPr>
            </w:pPr>
            <w:r w:rsidRPr="00C11349">
              <w:rPr>
                <w:rFonts w:cs="David"/>
                <w:rtl/>
              </w:rPr>
              <w:t xml:space="preserve">מובהר עוד, כי ועדת המכרזים תהיה רשאית לפסול הצעה אשר תכלול הסתייגויות ו/או שינויים בהסכם וכן רשאית היא לפסול הצעה הכוללת התניות ביחס לסעיפי המכרז או חסרה בה התייחסות מפורטת לסעיף מסעיפי המכרז שלדעת ועדת המכרזים מונעת הערכת ההצעה כדבעי. </w:t>
            </w:r>
          </w:p>
          <w:p w:rsidR="00C42EFA" w:rsidRDefault="00C42EFA" w:rsidP="00232C97">
            <w:pPr>
              <w:pStyle w:val="afc"/>
              <w:tabs>
                <w:tab w:val="left" w:pos="546"/>
                <w:tab w:val="left" w:pos="1026"/>
              </w:tabs>
              <w:spacing w:line="340" w:lineRule="atLeast"/>
              <w:ind w:left="0"/>
              <w:jc w:val="both"/>
              <w:rPr>
                <w:rFonts w:cs="David" w:hint="cs"/>
                <w:rtl/>
              </w:rPr>
            </w:pPr>
          </w:p>
          <w:p w:rsidR="000812F3" w:rsidRDefault="000812F3" w:rsidP="00232C97">
            <w:pPr>
              <w:pStyle w:val="afc"/>
              <w:tabs>
                <w:tab w:val="left" w:pos="546"/>
                <w:tab w:val="left" w:pos="1026"/>
              </w:tabs>
              <w:spacing w:line="340" w:lineRule="atLeast"/>
              <w:ind w:left="0"/>
              <w:jc w:val="both"/>
              <w:rPr>
                <w:rFonts w:cs="David" w:hint="cs"/>
                <w:rtl/>
              </w:rPr>
            </w:pPr>
          </w:p>
          <w:p w:rsidR="000812F3" w:rsidRPr="00C11349" w:rsidRDefault="000812F3" w:rsidP="00232C97">
            <w:pPr>
              <w:pStyle w:val="afc"/>
              <w:tabs>
                <w:tab w:val="left" w:pos="546"/>
                <w:tab w:val="left" w:pos="1026"/>
              </w:tabs>
              <w:spacing w:line="340" w:lineRule="atLeast"/>
              <w:ind w:left="0"/>
              <w:jc w:val="both"/>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C11349" w:rsidRDefault="00C42EFA" w:rsidP="00D57C24">
            <w:pPr>
              <w:spacing w:line="340" w:lineRule="atLeast"/>
              <w:jc w:val="both"/>
              <w:rPr>
                <w:rFonts w:cs="David"/>
                <w:rtl/>
              </w:rPr>
            </w:pPr>
            <w:r w:rsidRPr="00C11349">
              <w:rPr>
                <w:rFonts w:cs="David"/>
                <w:rtl/>
              </w:rPr>
              <w:t>25.4</w:t>
            </w:r>
          </w:p>
        </w:tc>
        <w:tc>
          <w:tcPr>
            <w:tcW w:w="8364" w:type="dxa"/>
            <w:gridSpan w:val="4"/>
            <w:tcBorders>
              <w:top w:val="nil"/>
              <w:left w:val="nil"/>
              <w:bottom w:val="nil"/>
              <w:right w:val="nil"/>
            </w:tcBorders>
          </w:tcPr>
          <w:p w:rsidR="00C42EFA" w:rsidRPr="00C11349" w:rsidRDefault="00C42EFA" w:rsidP="00232C97">
            <w:pPr>
              <w:pStyle w:val="afc"/>
              <w:tabs>
                <w:tab w:val="left" w:pos="546"/>
                <w:tab w:val="left" w:pos="1026"/>
              </w:tabs>
              <w:spacing w:line="340" w:lineRule="atLeast"/>
              <w:ind w:left="0"/>
              <w:jc w:val="both"/>
              <w:rPr>
                <w:rFonts w:cs="David"/>
              </w:rPr>
            </w:pPr>
            <w:r w:rsidRPr="00C11349">
              <w:rPr>
                <w:rFonts w:cs="David"/>
                <w:rtl/>
              </w:rPr>
              <w:t xml:space="preserve">על אף האמור, ועדת המכרזים רשאית להחליט, כי אי התאמה לתנאי המכרז הייתה בגדר טעות סופר או טעות חשבונאית בהצעה, ולתקנה; תיקון כאמור יעשה במהלך בדיקת ההצעות למכרז בידי ועדת המכרזים וירשם בפרוטוקול. </w:t>
            </w:r>
          </w:p>
          <w:p w:rsidR="00C42EFA" w:rsidRPr="00C11349" w:rsidRDefault="00C42EFA" w:rsidP="00232C97">
            <w:pPr>
              <w:pStyle w:val="afc"/>
              <w:tabs>
                <w:tab w:val="left" w:pos="546"/>
                <w:tab w:val="left" w:pos="1026"/>
              </w:tabs>
              <w:spacing w:line="340" w:lineRule="atLeast"/>
              <w:ind w:left="0"/>
              <w:jc w:val="both"/>
              <w:rPr>
                <w:rFonts w:cs="David"/>
                <w:rtl/>
              </w:rPr>
            </w:pPr>
          </w:p>
        </w:tc>
      </w:tr>
      <w:tr w:rsidR="00C42EFA" w:rsidRPr="003E66D8" w:rsidTr="00A552A5">
        <w:trPr>
          <w:gridAfter w:val="1"/>
          <w:wAfter w:w="27" w:type="dxa"/>
          <w:trHeight w:val="1220"/>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C11349" w:rsidRDefault="00C42EFA" w:rsidP="00D57C24">
            <w:pPr>
              <w:spacing w:line="340" w:lineRule="atLeast"/>
              <w:jc w:val="both"/>
              <w:rPr>
                <w:rFonts w:cs="David"/>
                <w:rtl/>
              </w:rPr>
            </w:pPr>
            <w:r w:rsidRPr="00C11349">
              <w:rPr>
                <w:rFonts w:cs="David"/>
                <w:rtl/>
              </w:rPr>
              <w:t>25.5</w:t>
            </w:r>
          </w:p>
        </w:tc>
        <w:tc>
          <w:tcPr>
            <w:tcW w:w="8364" w:type="dxa"/>
            <w:gridSpan w:val="4"/>
            <w:tcBorders>
              <w:top w:val="nil"/>
              <w:left w:val="nil"/>
              <w:bottom w:val="nil"/>
              <w:right w:val="nil"/>
            </w:tcBorders>
          </w:tcPr>
          <w:p w:rsidR="00C42EFA" w:rsidRPr="00C11349" w:rsidRDefault="00C42EFA" w:rsidP="00232C97">
            <w:pPr>
              <w:pStyle w:val="afc"/>
              <w:tabs>
                <w:tab w:val="left" w:pos="546"/>
                <w:tab w:val="left" w:pos="1026"/>
              </w:tabs>
              <w:spacing w:line="340" w:lineRule="atLeast"/>
              <w:ind w:left="0"/>
              <w:jc w:val="both"/>
              <w:rPr>
                <w:rFonts w:cs="David"/>
                <w:rtl/>
              </w:rPr>
            </w:pPr>
            <w:r w:rsidRPr="00C11349">
              <w:rPr>
                <w:rFonts w:cs="David"/>
                <w:rtl/>
              </w:rPr>
              <w:t>מבלי לגרוע מסמכויות ועדת המכרזים על פי מסמכי המכרז או לפי כל דין, בכל אחד מהמקרים הבאים תהא ועדת המכרזים רשאית לפסול מציע, או להתנות את המשך השתתפותו בתנאים או הנחיות שתקבע ועדת המכרזים:</w:t>
            </w: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C11349" w:rsidRDefault="00C42EFA" w:rsidP="00D57C24">
            <w:pPr>
              <w:spacing w:line="340" w:lineRule="atLeast"/>
              <w:jc w:val="both"/>
              <w:rPr>
                <w:rFonts w:cs="David"/>
                <w:rtl/>
              </w:rPr>
            </w:pPr>
          </w:p>
        </w:tc>
        <w:tc>
          <w:tcPr>
            <w:tcW w:w="992" w:type="dxa"/>
            <w:gridSpan w:val="2"/>
            <w:tcBorders>
              <w:top w:val="nil"/>
              <w:left w:val="nil"/>
              <w:bottom w:val="nil"/>
              <w:right w:val="nil"/>
            </w:tcBorders>
          </w:tcPr>
          <w:p w:rsidR="00C42EFA" w:rsidRPr="00C11349" w:rsidRDefault="00C42EFA" w:rsidP="00232C97">
            <w:pPr>
              <w:pStyle w:val="afc"/>
              <w:tabs>
                <w:tab w:val="left" w:pos="546"/>
                <w:tab w:val="left" w:pos="1026"/>
              </w:tabs>
              <w:spacing w:line="340" w:lineRule="atLeast"/>
              <w:ind w:left="0"/>
              <w:jc w:val="both"/>
              <w:rPr>
                <w:rFonts w:cs="David"/>
                <w:rtl/>
              </w:rPr>
            </w:pPr>
            <w:r w:rsidRPr="00C11349">
              <w:rPr>
                <w:rFonts w:cs="David"/>
                <w:rtl/>
              </w:rPr>
              <w:t>25.5.1</w:t>
            </w:r>
          </w:p>
        </w:tc>
        <w:tc>
          <w:tcPr>
            <w:tcW w:w="7372" w:type="dxa"/>
            <w:gridSpan w:val="2"/>
            <w:tcBorders>
              <w:top w:val="nil"/>
              <w:left w:val="nil"/>
              <w:bottom w:val="nil"/>
              <w:right w:val="nil"/>
            </w:tcBorders>
          </w:tcPr>
          <w:p w:rsidR="00C42EFA" w:rsidRDefault="00C42EFA" w:rsidP="00232C97">
            <w:pPr>
              <w:pStyle w:val="afc"/>
              <w:tabs>
                <w:tab w:val="left" w:pos="1026"/>
              </w:tabs>
              <w:spacing w:line="340" w:lineRule="atLeast"/>
              <w:ind w:left="0"/>
              <w:rPr>
                <w:rFonts w:cs="David" w:hint="cs"/>
                <w:rtl/>
              </w:rPr>
            </w:pPr>
            <w:r w:rsidRPr="00C11349">
              <w:rPr>
                <w:rFonts w:cs="David"/>
                <w:rtl/>
              </w:rPr>
              <w:t xml:space="preserve">שינוי בשליטה במציע </w:t>
            </w:r>
          </w:p>
          <w:p w:rsidR="000812F3" w:rsidRPr="00C11349" w:rsidRDefault="000812F3" w:rsidP="00232C97">
            <w:pPr>
              <w:pStyle w:val="afc"/>
              <w:tabs>
                <w:tab w:val="left" w:pos="1026"/>
              </w:tabs>
              <w:spacing w:line="340" w:lineRule="atLeast"/>
              <w:ind w:left="0"/>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C11349" w:rsidRDefault="00C42EFA" w:rsidP="00D57C24">
            <w:pPr>
              <w:spacing w:line="340" w:lineRule="atLeast"/>
              <w:jc w:val="both"/>
              <w:rPr>
                <w:rFonts w:cs="David"/>
                <w:rtl/>
              </w:rPr>
            </w:pPr>
          </w:p>
        </w:tc>
        <w:tc>
          <w:tcPr>
            <w:tcW w:w="992" w:type="dxa"/>
            <w:gridSpan w:val="2"/>
            <w:tcBorders>
              <w:top w:val="nil"/>
              <w:left w:val="nil"/>
              <w:bottom w:val="nil"/>
              <w:right w:val="nil"/>
            </w:tcBorders>
          </w:tcPr>
          <w:p w:rsidR="00C42EFA" w:rsidRPr="00C11349" w:rsidRDefault="00C42EFA" w:rsidP="00232C97">
            <w:pPr>
              <w:pStyle w:val="afc"/>
              <w:tabs>
                <w:tab w:val="left" w:pos="546"/>
                <w:tab w:val="left" w:pos="1026"/>
              </w:tabs>
              <w:spacing w:line="340" w:lineRule="atLeast"/>
              <w:ind w:left="0"/>
              <w:jc w:val="both"/>
              <w:rPr>
                <w:rFonts w:cs="David"/>
                <w:rtl/>
              </w:rPr>
            </w:pPr>
            <w:r w:rsidRPr="00C11349">
              <w:rPr>
                <w:rFonts w:cs="David"/>
                <w:rtl/>
              </w:rPr>
              <w:t>25.5.2</w:t>
            </w:r>
          </w:p>
        </w:tc>
        <w:tc>
          <w:tcPr>
            <w:tcW w:w="7372" w:type="dxa"/>
            <w:gridSpan w:val="2"/>
            <w:tcBorders>
              <w:top w:val="nil"/>
              <w:left w:val="nil"/>
              <w:bottom w:val="nil"/>
              <w:right w:val="nil"/>
            </w:tcBorders>
          </w:tcPr>
          <w:p w:rsidR="00C42EFA" w:rsidRPr="00C11349" w:rsidRDefault="00C42EFA" w:rsidP="00232C97">
            <w:pPr>
              <w:pStyle w:val="afc"/>
              <w:tabs>
                <w:tab w:val="left" w:pos="1026"/>
              </w:tabs>
              <w:spacing w:line="340" w:lineRule="atLeast"/>
              <w:ind w:left="0"/>
              <w:rPr>
                <w:rFonts w:cs="David"/>
              </w:rPr>
            </w:pPr>
            <w:r w:rsidRPr="00C11349">
              <w:rPr>
                <w:rFonts w:cs="David"/>
                <w:rtl/>
              </w:rPr>
              <w:t>ככל שננקטו נגד המציע הליכי פשיטת רגל, או שגוף כאמור פתח בעצמו בהליכי פשיטת רגל, או הוצא נגדו צו כינוס נכסים, או שמונה לו כונס נכסים זמני או קבוע, או שגוף כאמור הגיע להסדר נושים עם נושיו או שהציע להם להגיע להסדר נושים, או כל הליך בעל אופי דומה, ובלבד שהליך כאמור לא נעשה כחלק ממיזוג או שינוי מבני שאושר  מראש על ידי ועדת המכרזים;.</w:t>
            </w:r>
          </w:p>
          <w:p w:rsidR="00C42EFA" w:rsidRPr="00C11349" w:rsidRDefault="00C42EFA" w:rsidP="00232C97">
            <w:pPr>
              <w:pStyle w:val="afc"/>
              <w:tabs>
                <w:tab w:val="left" w:pos="546"/>
                <w:tab w:val="left" w:pos="1026"/>
              </w:tabs>
              <w:spacing w:line="340" w:lineRule="atLeast"/>
              <w:ind w:left="0"/>
              <w:jc w:val="both"/>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C11349" w:rsidRDefault="00C42EFA" w:rsidP="00D57C24">
            <w:pPr>
              <w:spacing w:line="340" w:lineRule="atLeast"/>
              <w:jc w:val="both"/>
              <w:rPr>
                <w:rFonts w:cs="David"/>
                <w:rtl/>
              </w:rPr>
            </w:pPr>
          </w:p>
        </w:tc>
        <w:tc>
          <w:tcPr>
            <w:tcW w:w="992" w:type="dxa"/>
            <w:gridSpan w:val="2"/>
            <w:tcBorders>
              <w:top w:val="nil"/>
              <w:left w:val="nil"/>
              <w:bottom w:val="nil"/>
              <w:right w:val="nil"/>
            </w:tcBorders>
          </w:tcPr>
          <w:p w:rsidR="00C42EFA" w:rsidRPr="00C11349" w:rsidRDefault="00C42EFA" w:rsidP="00232C97">
            <w:pPr>
              <w:pStyle w:val="afc"/>
              <w:tabs>
                <w:tab w:val="left" w:pos="546"/>
                <w:tab w:val="left" w:pos="1026"/>
              </w:tabs>
              <w:spacing w:line="340" w:lineRule="atLeast"/>
              <w:ind w:left="0"/>
              <w:jc w:val="both"/>
              <w:rPr>
                <w:rFonts w:cs="David"/>
                <w:rtl/>
              </w:rPr>
            </w:pPr>
            <w:r w:rsidRPr="00C11349">
              <w:rPr>
                <w:rFonts w:cs="David"/>
                <w:rtl/>
              </w:rPr>
              <w:t>25.5.3</w:t>
            </w:r>
          </w:p>
        </w:tc>
        <w:tc>
          <w:tcPr>
            <w:tcW w:w="7372" w:type="dxa"/>
            <w:gridSpan w:val="2"/>
            <w:tcBorders>
              <w:top w:val="nil"/>
              <w:left w:val="nil"/>
              <w:bottom w:val="nil"/>
              <w:right w:val="nil"/>
            </w:tcBorders>
          </w:tcPr>
          <w:p w:rsidR="00C42EFA" w:rsidRPr="00C11349" w:rsidRDefault="00C42EFA" w:rsidP="00232C97">
            <w:pPr>
              <w:pStyle w:val="afc"/>
              <w:tabs>
                <w:tab w:val="left" w:pos="1026"/>
              </w:tabs>
              <w:spacing w:line="340" w:lineRule="atLeast"/>
              <w:ind w:left="0"/>
              <w:rPr>
                <w:rFonts w:cs="David"/>
              </w:rPr>
            </w:pPr>
            <w:r w:rsidRPr="00C11349">
              <w:rPr>
                <w:rFonts w:cs="David"/>
                <w:rtl/>
              </w:rPr>
              <w:t>הרשעה של המציע ו/או נושאי המשרה בו בעבירה פלילית, או במקרה בו מתנהלים נגד מי מהם הליכים פליליים בקשר עם עבירה פלילית;</w:t>
            </w:r>
          </w:p>
          <w:p w:rsidR="00C42EFA" w:rsidRPr="00C11349" w:rsidRDefault="00C42EFA" w:rsidP="00232C97">
            <w:pPr>
              <w:pStyle w:val="afc"/>
              <w:tabs>
                <w:tab w:val="left" w:pos="546"/>
                <w:tab w:val="left" w:pos="1026"/>
              </w:tabs>
              <w:spacing w:line="340" w:lineRule="atLeast"/>
              <w:ind w:left="0"/>
              <w:jc w:val="both"/>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C11349" w:rsidRDefault="00C42EFA" w:rsidP="00D57C24">
            <w:pPr>
              <w:spacing w:line="340" w:lineRule="atLeast"/>
              <w:jc w:val="both"/>
              <w:rPr>
                <w:rFonts w:cs="David"/>
                <w:rtl/>
              </w:rPr>
            </w:pPr>
          </w:p>
        </w:tc>
        <w:tc>
          <w:tcPr>
            <w:tcW w:w="992" w:type="dxa"/>
            <w:gridSpan w:val="2"/>
            <w:tcBorders>
              <w:top w:val="nil"/>
              <w:left w:val="nil"/>
              <w:bottom w:val="nil"/>
              <w:right w:val="nil"/>
            </w:tcBorders>
          </w:tcPr>
          <w:p w:rsidR="00C42EFA" w:rsidRPr="00C11349" w:rsidRDefault="00C42EFA" w:rsidP="00232C97">
            <w:pPr>
              <w:pStyle w:val="afc"/>
              <w:tabs>
                <w:tab w:val="left" w:pos="546"/>
                <w:tab w:val="left" w:pos="1026"/>
              </w:tabs>
              <w:spacing w:line="340" w:lineRule="atLeast"/>
              <w:ind w:left="0"/>
              <w:jc w:val="both"/>
              <w:rPr>
                <w:rFonts w:cs="David"/>
                <w:rtl/>
              </w:rPr>
            </w:pPr>
            <w:r w:rsidRPr="00C11349">
              <w:rPr>
                <w:rFonts w:cs="David"/>
                <w:rtl/>
              </w:rPr>
              <w:t>25.5.4</w:t>
            </w:r>
          </w:p>
        </w:tc>
        <w:tc>
          <w:tcPr>
            <w:tcW w:w="7372" w:type="dxa"/>
            <w:gridSpan w:val="2"/>
            <w:tcBorders>
              <w:top w:val="nil"/>
              <w:left w:val="nil"/>
              <w:bottom w:val="nil"/>
              <w:right w:val="nil"/>
            </w:tcBorders>
          </w:tcPr>
          <w:p w:rsidR="00C42EFA" w:rsidRPr="00C11349" w:rsidRDefault="00C42EFA" w:rsidP="00232C97">
            <w:pPr>
              <w:pStyle w:val="afc"/>
              <w:tabs>
                <w:tab w:val="left" w:pos="1026"/>
              </w:tabs>
              <w:spacing w:line="340" w:lineRule="atLeast"/>
              <w:ind w:left="0"/>
              <w:rPr>
                <w:rFonts w:cs="David"/>
              </w:rPr>
            </w:pPr>
            <w:r w:rsidRPr="00C11349">
              <w:rPr>
                <w:rFonts w:cs="David"/>
                <w:rtl/>
              </w:rPr>
              <w:t>התרחשות של אירוע יוצא דופן אשר יש בו, לפי שיקול דעתה של ועדת המכרזים, השלכה שלילית מהותית על יכולתו של המציע לתן את השירותים נשוא המכרז;</w:t>
            </w:r>
          </w:p>
          <w:p w:rsidR="00C42EFA" w:rsidRPr="00C11349" w:rsidRDefault="00C42EFA" w:rsidP="00232C97">
            <w:pPr>
              <w:pStyle w:val="afc"/>
              <w:tabs>
                <w:tab w:val="left" w:pos="546"/>
                <w:tab w:val="left" w:pos="1026"/>
              </w:tabs>
              <w:spacing w:line="340" w:lineRule="atLeast"/>
              <w:ind w:left="0"/>
              <w:jc w:val="both"/>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C11349" w:rsidRDefault="00C42EFA" w:rsidP="00D57C24">
            <w:pPr>
              <w:spacing w:line="340" w:lineRule="atLeast"/>
              <w:jc w:val="both"/>
              <w:rPr>
                <w:rFonts w:cs="David"/>
                <w:rtl/>
              </w:rPr>
            </w:pPr>
          </w:p>
        </w:tc>
        <w:tc>
          <w:tcPr>
            <w:tcW w:w="992" w:type="dxa"/>
            <w:gridSpan w:val="2"/>
            <w:tcBorders>
              <w:top w:val="nil"/>
              <w:left w:val="nil"/>
              <w:bottom w:val="nil"/>
              <w:right w:val="nil"/>
            </w:tcBorders>
          </w:tcPr>
          <w:p w:rsidR="00C42EFA" w:rsidRPr="00C11349" w:rsidRDefault="00C42EFA" w:rsidP="00232C97">
            <w:pPr>
              <w:pStyle w:val="afc"/>
              <w:tabs>
                <w:tab w:val="left" w:pos="546"/>
                <w:tab w:val="left" w:pos="1026"/>
              </w:tabs>
              <w:spacing w:line="340" w:lineRule="atLeast"/>
              <w:ind w:left="0"/>
              <w:jc w:val="both"/>
              <w:rPr>
                <w:rFonts w:cs="David"/>
                <w:rtl/>
              </w:rPr>
            </w:pPr>
            <w:r w:rsidRPr="00C11349">
              <w:rPr>
                <w:rFonts w:cs="David"/>
                <w:rtl/>
              </w:rPr>
              <w:t>25.5.5</w:t>
            </w:r>
          </w:p>
        </w:tc>
        <w:tc>
          <w:tcPr>
            <w:tcW w:w="7372" w:type="dxa"/>
            <w:gridSpan w:val="2"/>
            <w:tcBorders>
              <w:top w:val="nil"/>
              <w:left w:val="nil"/>
              <w:bottom w:val="nil"/>
              <w:right w:val="nil"/>
            </w:tcBorders>
          </w:tcPr>
          <w:p w:rsidR="00C42EFA" w:rsidRPr="00C11349" w:rsidRDefault="00C42EFA" w:rsidP="00232C97">
            <w:pPr>
              <w:pStyle w:val="afc"/>
              <w:tabs>
                <w:tab w:val="left" w:pos="1026"/>
              </w:tabs>
              <w:spacing w:line="340" w:lineRule="atLeast"/>
              <w:ind w:left="0"/>
              <w:rPr>
                <w:rFonts w:cs="David"/>
              </w:rPr>
            </w:pPr>
            <w:r w:rsidRPr="00C11349">
              <w:rPr>
                <w:rFonts w:cs="David"/>
                <w:rtl/>
              </w:rPr>
              <w:t xml:space="preserve">הגשת מידע שקרי או מטעה לוועדת המכרזים; </w:t>
            </w:r>
          </w:p>
          <w:p w:rsidR="00C42EFA" w:rsidRPr="00C11349" w:rsidRDefault="00C42EFA" w:rsidP="00232C97">
            <w:pPr>
              <w:pStyle w:val="afc"/>
              <w:tabs>
                <w:tab w:val="left" w:pos="1026"/>
              </w:tabs>
              <w:spacing w:line="340" w:lineRule="atLeast"/>
              <w:ind w:left="0"/>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C11349" w:rsidRDefault="00C42EFA" w:rsidP="00D57C24">
            <w:pPr>
              <w:spacing w:line="340" w:lineRule="atLeast"/>
              <w:jc w:val="both"/>
              <w:rPr>
                <w:rFonts w:cs="David"/>
                <w:rtl/>
              </w:rPr>
            </w:pPr>
          </w:p>
        </w:tc>
        <w:tc>
          <w:tcPr>
            <w:tcW w:w="992" w:type="dxa"/>
            <w:gridSpan w:val="2"/>
            <w:tcBorders>
              <w:top w:val="nil"/>
              <w:left w:val="nil"/>
              <w:bottom w:val="nil"/>
              <w:right w:val="nil"/>
            </w:tcBorders>
          </w:tcPr>
          <w:p w:rsidR="00C42EFA" w:rsidRPr="00C11349" w:rsidRDefault="00C42EFA" w:rsidP="00232C97">
            <w:pPr>
              <w:pStyle w:val="afc"/>
              <w:tabs>
                <w:tab w:val="left" w:pos="546"/>
                <w:tab w:val="left" w:pos="1026"/>
              </w:tabs>
              <w:spacing w:line="340" w:lineRule="atLeast"/>
              <w:ind w:left="0"/>
              <w:jc w:val="both"/>
              <w:rPr>
                <w:rFonts w:cs="David"/>
                <w:rtl/>
              </w:rPr>
            </w:pPr>
            <w:r w:rsidRPr="00C11349">
              <w:rPr>
                <w:rFonts w:cs="David"/>
                <w:rtl/>
              </w:rPr>
              <w:t>25.5.6</w:t>
            </w:r>
          </w:p>
        </w:tc>
        <w:tc>
          <w:tcPr>
            <w:tcW w:w="7372" w:type="dxa"/>
            <w:gridSpan w:val="2"/>
            <w:tcBorders>
              <w:top w:val="nil"/>
              <w:left w:val="nil"/>
              <w:bottom w:val="nil"/>
              <w:right w:val="nil"/>
            </w:tcBorders>
          </w:tcPr>
          <w:p w:rsidR="00C42EFA" w:rsidRPr="00C11349" w:rsidRDefault="00C42EFA" w:rsidP="00622474">
            <w:pPr>
              <w:pStyle w:val="afc"/>
              <w:tabs>
                <w:tab w:val="left" w:pos="1026"/>
              </w:tabs>
              <w:spacing w:line="340" w:lineRule="atLeast"/>
              <w:ind w:left="0"/>
              <w:rPr>
                <w:rFonts w:cs="David"/>
                <w:rtl/>
              </w:rPr>
            </w:pPr>
            <w:r w:rsidRPr="00C11349">
              <w:rPr>
                <w:rFonts w:cs="David"/>
                <w:rtl/>
              </w:rPr>
              <w:t xml:space="preserve">כתוצאה משינוי שהתרחש במציע לאחר הגשת ההצעה, המציע אינו עומד יותר בתנאי הסף המפורטים במסמכי המכרז. </w:t>
            </w: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C11349" w:rsidRDefault="00C42EFA" w:rsidP="00D57C24">
            <w:pPr>
              <w:spacing w:line="340" w:lineRule="atLeast"/>
              <w:jc w:val="both"/>
              <w:rPr>
                <w:rFonts w:cs="David"/>
                <w:rtl/>
              </w:rPr>
            </w:pPr>
          </w:p>
        </w:tc>
        <w:tc>
          <w:tcPr>
            <w:tcW w:w="992" w:type="dxa"/>
            <w:gridSpan w:val="2"/>
            <w:tcBorders>
              <w:top w:val="nil"/>
              <w:left w:val="nil"/>
              <w:bottom w:val="nil"/>
              <w:right w:val="nil"/>
            </w:tcBorders>
          </w:tcPr>
          <w:p w:rsidR="00C42EFA" w:rsidRPr="00C11349" w:rsidRDefault="00C42EFA" w:rsidP="00232C97">
            <w:pPr>
              <w:pStyle w:val="afc"/>
              <w:tabs>
                <w:tab w:val="left" w:pos="546"/>
                <w:tab w:val="left" w:pos="1026"/>
              </w:tabs>
              <w:spacing w:line="340" w:lineRule="atLeast"/>
              <w:ind w:left="0"/>
              <w:jc w:val="both"/>
              <w:rPr>
                <w:rFonts w:cs="David"/>
                <w:rtl/>
              </w:rPr>
            </w:pPr>
          </w:p>
        </w:tc>
        <w:tc>
          <w:tcPr>
            <w:tcW w:w="7372" w:type="dxa"/>
            <w:gridSpan w:val="2"/>
            <w:tcBorders>
              <w:top w:val="nil"/>
              <w:left w:val="nil"/>
              <w:bottom w:val="nil"/>
              <w:right w:val="nil"/>
            </w:tcBorders>
          </w:tcPr>
          <w:p w:rsidR="00C42EFA" w:rsidRPr="00C11349" w:rsidRDefault="00C42EFA" w:rsidP="00232C97">
            <w:pPr>
              <w:pStyle w:val="afc"/>
              <w:tabs>
                <w:tab w:val="left" w:pos="1026"/>
              </w:tabs>
              <w:spacing w:line="340" w:lineRule="atLeast"/>
              <w:ind w:left="0"/>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r w:rsidRPr="00C11349">
              <w:rPr>
                <w:rFonts w:cs="David"/>
                <w:rtl/>
              </w:rPr>
              <w:t>26</w:t>
            </w:r>
          </w:p>
        </w:tc>
        <w:tc>
          <w:tcPr>
            <w:tcW w:w="9215" w:type="dxa"/>
            <w:gridSpan w:val="5"/>
            <w:tcBorders>
              <w:top w:val="nil"/>
              <w:left w:val="nil"/>
              <w:bottom w:val="nil"/>
              <w:right w:val="nil"/>
            </w:tcBorders>
          </w:tcPr>
          <w:p w:rsidR="00C42EFA" w:rsidRPr="00C11349" w:rsidRDefault="00C42EFA" w:rsidP="00190738">
            <w:pPr>
              <w:pStyle w:val="afc"/>
              <w:tabs>
                <w:tab w:val="left" w:pos="1026"/>
              </w:tabs>
              <w:spacing w:line="340" w:lineRule="atLeast"/>
              <w:ind w:left="0"/>
              <w:rPr>
                <w:rFonts w:cs="David"/>
                <w:rtl/>
              </w:rPr>
            </w:pPr>
            <w:r w:rsidRPr="00C11349">
              <w:rPr>
                <w:rFonts w:cs="David"/>
                <w:b/>
                <w:bCs/>
                <w:u w:val="single"/>
                <w:rtl/>
              </w:rPr>
              <w:t>הכרעות ועדת מכרזים</w:t>
            </w: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C11349" w:rsidRDefault="00C42EFA" w:rsidP="00D57C24">
            <w:pPr>
              <w:spacing w:line="340" w:lineRule="atLeast"/>
              <w:jc w:val="both"/>
              <w:rPr>
                <w:rFonts w:cs="David"/>
                <w:rtl/>
              </w:rPr>
            </w:pPr>
            <w:r w:rsidRPr="00C11349">
              <w:rPr>
                <w:rFonts w:cs="David"/>
                <w:rtl/>
              </w:rPr>
              <w:t>26.1</w:t>
            </w:r>
          </w:p>
        </w:tc>
        <w:tc>
          <w:tcPr>
            <w:tcW w:w="8364" w:type="dxa"/>
            <w:gridSpan w:val="4"/>
            <w:tcBorders>
              <w:top w:val="nil"/>
              <w:left w:val="nil"/>
              <w:bottom w:val="nil"/>
              <w:right w:val="nil"/>
            </w:tcBorders>
          </w:tcPr>
          <w:p w:rsidR="00C42EFA" w:rsidRPr="00C11349" w:rsidRDefault="00C42EFA" w:rsidP="00232C97">
            <w:pPr>
              <w:numPr>
                <w:ilvl w:val="0"/>
                <w:numId w:val="15"/>
              </w:numPr>
              <w:spacing w:line="340" w:lineRule="atLeast"/>
              <w:ind w:right="720"/>
              <w:jc w:val="both"/>
              <w:rPr>
                <w:rFonts w:cs="David"/>
              </w:rPr>
            </w:pPr>
            <w:r w:rsidRPr="00C11349">
              <w:rPr>
                <w:rFonts w:cs="David"/>
                <w:rtl/>
              </w:rPr>
              <w:t>ועדת המכרזים תיבחר בהצעה שעמדה בתנאים המוקדמים להשתתפות במכרז, וקיבלה את הציון המשוקלל הגבוה  ביותר, בהתאם  לאמות המידה המפורטות במכרז.</w:t>
            </w:r>
          </w:p>
          <w:p w:rsidR="00C42EFA" w:rsidRPr="00C11349" w:rsidRDefault="00C42EFA" w:rsidP="00190738">
            <w:pPr>
              <w:ind w:left="357" w:right="720"/>
              <w:jc w:val="both"/>
              <w:rPr>
                <w:rFonts w:cs="David"/>
                <w:rtl/>
              </w:rPr>
            </w:pPr>
          </w:p>
          <w:p w:rsidR="00C42EFA" w:rsidRPr="00C11349" w:rsidRDefault="00C42EFA" w:rsidP="00232C97">
            <w:pPr>
              <w:pStyle w:val="afc"/>
              <w:numPr>
                <w:ilvl w:val="0"/>
                <w:numId w:val="15"/>
              </w:numPr>
              <w:spacing w:line="340" w:lineRule="atLeast"/>
              <w:jc w:val="both"/>
              <w:rPr>
                <w:rFonts w:cs="David"/>
                <w:rtl/>
              </w:rPr>
            </w:pPr>
            <w:r w:rsidRPr="00C11349">
              <w:rPr>
                <w:rFonts w:cs="David"/>
                <w:rtl/>
              </w:rPr>
              <w:t xml:space="preserve">מובהר כי זכייה במכרז אינה יוצרת מחויבות כלשהי מצד המשרד לבצע ו/או להזמין אספקת שירותים מהזוכה בהיקף כספי מסוים. המשרד יזמין את השירותים מהזוכה במכרז עפ"י שיקול דעתו מבלי להתחייב כלפי מהזוכה  להיקף ו/או מועד ו/או תדירות מימוש ההתקשרות עימם. </w:t>
            </w:r>
          </w:p>
          <w:p w:rsidR="00C42EFA" w:rsidRPr="00C11349" w:rsidRDefault="00C42EFA" w:rsidP="00232C97">
            <w:pPr>
              <w:spacing w:line="340" w:lineRule="atLeast"/>
              <w:ind w:left="1459" w:hanging="4"/>
              <w:jc w:val="both"/>
              <w:rPr>
                <w:rFonts w:cs="David"/>
              </w:rPr>
            </w:pPr>
          </w:p>
          <w:p w:rsidR="00C42EFA" w:rsidRPr="00C11349" w:rsidRDefault="00C42EFA" w:rsidP="00232C97">
            <w:pPr>
              <w:numPr>
                <w:ilvl w:val="0"/>
                <w:numId w:val="15"/>
              </w:numPr>
              <w:spacing w:line="340" w:lineRule="atLeast"/>
              <w:ind w:right="720"/>
              <w:jc w:val="both"/>
              <w:rPr>
                <w:rFonts w:cs="David"/>
                <w:rtl/>
              </w:rPr>
            </w:pPr>
            <w:r w:rsidRPr="00C11349">
              <w:rPr>
                <w:rFonts w:cs="David"/>
                <w:rtl/>
              </w:rPr>
              <w:t>על אף האמור לעיל, ועדת המכרזים רשאית שלא לבחור בהצעה שקיבלה את הציון  הגבוה ביותר כאמור, אם מצאה את ההצעה בלתי סבירה באופן המעורר חשש בדבר יכולתו של המציע לעמוד בהתחייבויותיו וזאת לאחר שנתנה למציע הזדמנות להציג את הצעתו ולהסבירה.</w:t>
            </w:r>
          </w:p>
          <w:p w:rsidR="00C42EFA" w:rsidRPr="00C11349" w:rsidRDefault="00C42EFA" w:rsidP="00232C97">
            <w:pPr>
              <w:spacing w:line="340" w:lineRule="atLeast"/>
              <w:ind w:left="1459" w:hanging="1459"/>
              <w:jc w:val="both"/>
              <w:rPr>
                <w:rFonts w:cs="David"/>
                <w:rtl/>
              </w:rPr>
            </w:pPr>
          </w:p>
          <w:p w:rsidR="00C42EFA" w:rsidRPr="00C11349" w:rsidRDefault="00C42EFA" w:rsidP="00232C97">
            <w:pPr>
              <w:numPr>
                <w:ilvl w:val="0"/>
                <w:numId w:val="15"/>
              </w:numPr>
              <w:spacing w:line="340" w:lineRule="atLeast"/>
              <w:ind w:right="720"/>
              <w:jc w:val="both"/>
              <w:rPr>
                <w:rFonts w:cs="David"/>
                <w:rtl/>
              </w:rPr>
            </w:pPr>
            <w:r w:rsidRPr="00C11349">
              <w:rPr>
                <w:rFonts w:cs="David"/>
                <w:rtl/>
              </w:rPr>
              <w:t>ועדת המכרזים רשאית לבטל את המכרז בכל שלב, אם מצאה כי המשך עריכתו מנוגד לטובת הציבור, ולמציעים לא תהיה זכות לדרוש את אכיפתו ו/או לדרוש פיצוי בגין אובדן רווחים.</w:t>
            </w:r>
          </w:p>
          <w:p w:rsidR="00C42EFA" w:rsidRPr="00C11349" w:rsidRDefault="00C42EFA" w:rsidP="00232C97">
            <w:pPr>
              <w:spacing w:line="340" w:lineRule="atLeast"/>
              <w:ind w:left="1419" w:hanging="1419"/>
              <w:jc w:val="both"/>
              <w:rPr>
                <w:rFonts w:cs="David"/>
                <w:rtl/>
              </w:rPr>
            </w:pPr>
          </w:p>
          <w:p w:rsidR="00C42EFA" w:rsidRPr="00C11349" w:rsidRDefault="00C42EFA" w:rsidP="00232C97">
            <w:pPr>
              <w:numPr>
                <w:ilvl w:val="0"/>
                <w:numId w:val="15"/>
              </w:numPr>
              <w:spacing w:line="340" w:lineRule="atLeast"/>
              <w:ind w:right="720"/>
              <w:jc w:val="both"/>
              <w:rPr>
                <w:rFonts w:cs="David"/>
              </w:rPr>
            </w:pPr>
            <w:r w:rsidRPr="00C11349">
              <w:rPr>
                <w:rFonts w:cs="David"/>
                <w:rtl/>
              </w:rPr>
              <w:t>ועדת המכרזים רשאית מנימוקים שירשמו להורות על תיקון של כל פגם שנפל בהצעה או להבליג על הפגם, וזאת אם מצאה כי החלטה זו משרתת באופן המרבי את טובת הציבור ואת תכליתו של מכרז זה.</w:t>
            </w:r>
          </w:p>
          <w:p w:rsidR="00C42EFA" w:rsidRPr="00C11349" w:rsidRDefault="00C42EFA" w:rsidP="00232C97">
            <w:pPr>
              <w:pStyle w:val="afc"/>
              <w:rPr>
                <w:rFonts w:cs="David"/>
                <w:rtl/>
              </w:rPr>
            </w:pPr>
          </w:p>
          <w:p w:rsidR="00C42EFA" w:rsidRPr="00C11349" w:rsidRDefault="00C42EFA" w:rsidP="00232C97">
            <w:pPr>
              <w:numPr>
                <w:ilvl w:val="0"/>
                <w:numId w:val="15"/>
              </w:numPr>
              <w:spacing w:line="340" w:lineRule="atLeast"/>
              <w:ind w:right="720"/>
              <w:jc w:val="both"/>
              <w:rPr>
                <w:rFonts w:cs="David"/>
              </w:rPr>
            </w:pPr>
            <w:r w:rsidRPr="00C11349">
              <w:rPr>
                <w:rFonts w:cs="David"/>
                <w:rtl/>
              </w:rPr>
              <w:t>מבלי לגרוע מהאמור לעיל ומכל סעד או זכות המוקנית למשרד,</w:t>
            </w:r>
            <w:r w:rsidRPr="00C11349">
              <w:rPr>
                <w:rFonts w:cs="David"/>
              </w:rPr>
              <w:t xml:space="preserve"> </w:t>
            </w:r>
            <w:r w:rsidRPr="00C11349">
              <w:rPr>
                <w:rFonts w:cs="David"/>
                <w:rtl/>
              </w:rPr>
              <w:t>ההצעות</w:t>
            </w:r>
            <w:r w:rsidRPr="00C11349">
              <w:rPr>
                <w:rFonts w:cs="David"/>
              </w:rPr>
              <w:t xml:space="preserve"> </w:t>
            </w:r>
            <w:r w:rsidRPr="00C11349">
              <w:rPr>
                <w:rFonts w:cs="David"/>
                <w:rtl/>
              </w:rPr>
              <w:t xml:space="preserve">המפסידות תעמודנה בתוקפן 90 יום נוספים לאחר סיום הליכי המכרז ומתן הודעה למציע הזוכה, וזאת למקרה שבו המציע הזוכה יחזור בו מהצעתו או יפר את ההתקשרות עם המשרד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 </w:t>
            </w:r>
          </w:p>
          <w:p w:rsidR="00C42EFA" w:rsidRPr="00C11349" w:rsidRDefault="00C42EFA" w:rsidP="00232C97">
            <w:pPr>
              <w:pStyle w:val="afc"/>
              <w:tabs>
                <w:tab w:val="left" w:pos="1026"/>
              </w:tabs>
              <w:spacing w:line="340" w:lineRule="atLeast"/>
              <w:ind w:left="0"/>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r w:rsidRPr="00C11349">
              <w:rPr>
                <w:rFonts w:cs="David"/>
                <w:rtl/>
              </w:rPr>
              <w:lastRenderedPageBreak/>
              <w:t>27</w:t>
            </w:r>
          </w:p>
        </w:tc>
        <w:tc>
          <w:tcPr>
            <w:tcW w:w="9215" w:type="dxa"/>
            <w:gridSpan w:val="5"/>
            <w:tcBorders>
              <w:top w:val="nil"/>
              <w:left w:val="nil"/>
              <w:bottom w:val="nil"/>
              <w:right w:val="nil"/>
            </w:tcBorders>
          </w:tcPr>
          <w:p w:rsidR="00C42EFA" w:rsidRPr="00C11349" w:rsidRDefault="00C42EFA" w:rsidP="00713D26">
            <w:pPr>
              <w:pStyle w:val="afc"/>
              <w:spacing w:line="360" w:lineRule="atLeast"/>
              <w:ind w:left="0" w:right="709"/>
              <w:jc w:val="both"/>
              <w:rPr>
                <w:rFonts w:cs="David"/>
                <w:b/>
                <w:bCs/>
                <w:u w:val="single"/>
                <w:rtl/>
              </w:rPr>
            </w:pPr>
            <w:r w:rsidRPr="00C11349">
              <w:rPr>
                <w:rFonts w:cs="David"/>
                <w:b/>
                <w:bCs/>
                <w:u w:val="single"/>
                <w:rtl/>
              </w:rPr>
              <w:t>סודיות ההצעה והעיון במסמכי המכרז</w:t>
            </w:r>
          </w:p>
          <w:p w:rsidR="00C42EFA" w:rsidRPr="00C11349" w:rsidRDefault="00C42EFA" w:rsidP="00713D26">
            <w:pPr>
              <w:spacing w:line="340" w:lineRule="atLeast"/>
              <w:ind w:left="360" w:right="720"/>
              <w:jc w:val="both"/>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3E66D8" w:rsidRDefault="00C42EFA" w:rsidP="00713D26">
            <w:pPr>
              <w:rPr>
                <w:rFonts w:cs="David"/>
                <w:rtl/>
              </w:rPr>
            </w:pPr>
            <w:r w:rsidRPr="00C11349">
              <w:rPr>
                <w:rFonts w:cs="David"/>
                <w:rtl/>
              </w:rPr>
              <w:t>27.1</w:t>
            </w:r>
          </w:p>
        </w:tc>
        <w:tc>
          <w:tcPr>
            <w:tcW w:w="8364" w:type="dxa"/>
            <w:gridSpan w:val="4"/>
            <w:tcBorders>
              <w:top w:val="nil"/>
              <w:left w:val="nil"/>
              <w:bottom w:val="nil"/>
              <w:right w:val="nil"/>
            </w:tcBorders>
          </w:tcPr>
          <w:p w:rsidR="00C42EFA" w:rsidRPr="00C11349" w:rsidRDefault="00C42EFA" w:rsidP="00713D26">
            <w:pPr>
              <w:pStyle w:val="afc"/>
              <w:spacing w:line="360" w:lineRule="atLeast"/>
              <w:ind w:left="0" w:right="709"/>
              <w:jc w:val="both"/>
              <w:rPr>
                <w:rFonts w:cs="David"/>
                <w:b/>
                <w:bCs/>
                <w:u w:val="single"/>
                <w:rtl/>
              </w:rPr>
            </w:pPr>
            <w:r w:rsidRPr="00C11349">
              <w:rPr>
                <w:rFonts w:cs="David"/>
                <w:rtl/>
              </w:rPr>
              <w:t>ועדת המכרזים תאפשר למציע שהפסיד במכרז לעיין בפרוטוקול ועדת המכרזים ובמסמכי ההצעה הזוכה, בהתאם ובכפוף לקבוע בתקנה 21 (ה) לתקנות חובת המכרזים, התשנ"ג - 1993, בהתאם לחוק חופש המידע, תשנ"ח - 1998, ובהתאם להלכה הפסוקה</w:t>
            </w:r>
          </w:p>
          <w:p w:rsidR="00C42EFA" w:rsidRPr="00C11349" w:rsidRDefault="00C42EFA" w:rsidP="00713D26">
            <w:pPr>
              <w:pStyle w:val="afc"/>
              <w:spacing w:line="360" w:lineRule="atLeast"/>
              <w:ind w:left="0" w:right="709"/>
              <w:jc w:val="both"/>
              <w:rPr>
                <w:rFonts w:cs="David"/>
                <w:b/>
                <w:bCs/>
                <w:u w:val="single"/>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3E66D8" w:rsidRDefault="00C42EFA" w:rsidP="00713D26">
            <w:pPr>
              <w:rPr>
                <w:rFonts w:cs="David"/>
                <w:rtl/>
              </w:rPr>
            </w:pPr>
            <w:r w:rsidRPr="00C11349">
              <w:rPr>
                <w:rFonts w:cs="David"/>
                <w:rtl/>
              </w:rPr>
              <w:t>27.2</w:t>
            </w:r>
          </w:p>
        </w:tc>
        <w:tc>
          <w:tcPr>
            <w:tcW w:w="8364" w:type="dxa"/>
            <w:gridSpan w:val="4"/>
            <w:tcBorders>
              <w:top w:val="nil"/>
              <w:left w:val="nil"/>
              <w:bottom w:val="nil"/>
              <w:right w:val="nil"/>
            </w:tcBorders>
          </w:tcPr>
          <w:p w:rsidR="00C42EFA" w:rsidRPr="00C11349" w:rsidRDefault="00C42EFA" w:rsidP="00713D26">
            <w:pPr>
              <w:spacing w:line="360" w:lineRule="atLeast"/>
              <w:jc w:val="both"/>
              <w:rPr>
                <w:rFonts w:cs="David"/>
              </w:rPr>
            </w:pPr>
            <w:r w:rsidRPr="00C11349">
              <w:rPr>
                <w:rFonts w:cs="David"/>
                <w:rtl/>
              </w:rPr>
              <w:t>מציע הסבור כי חלקים מהצעתו כוללים סודות מסחריים ו/או סודות עסקיים (להלן - חלקים סודיים), שלדעתו אין לאפשר את העיון בהם למציעים אחרים לאחר סיום המכרז:</w:t>
            </w:r>
          </w:p>
          <w:p w:rsidR="00C42EFA" w:rsidRPr="00C11349" w:rsidRDefault="00C42EFA" w:rsidP="00C11349">
            <w:pPr>
              <w:tabs>
                <w:tab w:val="left" w:pos="2833"/>
              </w:tabs>
              <w:spacing w:after="100" w:line="360" w:lineRule="atLeast"/>
              <w:ind w:left="1287" w:right="-567" w:hanging="567"/>
              <w:jc w:val="both"/>
              <w:rPr>
                <w:rFonts w:cs="David"/>
                <w:rtl/>
              </w:rPr>
            </w:pPr>
            <w:r w:rsidRPr="00C11349">
              <w:rPr>
                <w:rFonts w:cs="David"/>
                <w:rtl/>
              </w:rPr>
              <w:t xml:space="preserve"> (1) יציין במפורש בהצעתו </w:t>
            </w:r>
            <w:r w:rsidRPr="00C11349">
              <w:rPr>
                <w:rFonts w:cs="David"/>
                <w:b/>
                <w:bCs/>
                <w:rtl/>
              </w:rPr>
              <w:t>בנספח ו.11</w:t>
            </w:r>
            <w:r>
              <w:rPr>
                <w:rFonts w:cs="David"/>
                <w:rtl/>
              </w:rPr>
              <w:t xml:space="preserve"> בחוברת ההצעה </w:t>
            </w:r>
            <w:r w:rsidRPr="00C11349">
              <w:rPr>
                <w:rFonts w:cs="David"/>
                <w:rtl/>
              </w:rPr>
              <w:t xml:space="preserve"> מהם החלקים הסודיים באופן ברור וחד – משמעי.</w:t>
            </w:r>
          </w:p>
          <w:p w:rsidR="00C42EFA" w:rsidRPr="00C11349" w:rsidRDefault="00C42EFA" w:rsidP="00713D26">
            <w:pPr>
              <w:tabs>
                <w:tab w:val="left" w:pos="2833"/>
              </w:tabs>
              <w:spacing w:after="100" w:line="360" w:lineRule="atLeast"/>
              <w:ind w:left="1287" w:right="-567" w:hanging="567"/>
              <w:jc w:val="both"/>
              <w:rPr>
                <w:rFonts w:cs="David"/>
                <w:rtl/>
              </w:rPr>
            </w:pPr>
            <w:r w:rsidRPr="00C11349">
              <w:rPr>
                <w:rFonts w:cs="David"/>
                <w:rtl/>
              </w:rPr>
              <w:t xml:space="preserve">(2) יסמן את החלקים הסודיים. </w:t>
            </w:r>
          </w:p>
          <w:p w:rsidR="00C42EFA" w:rsidRPr="00C11349" w:rsidRDefault="00C42EFA" w:rsidP="00713D26">
            <w:pPr>
              <w:tabs>
                <w:tab w:val="left" w:pos="2833"/>
              </w:tabs>
              <w:spacing w:line="360" w:lineRule="atLeast"/>
              <w:ind w:left="1287" w:hanging="567"/>
              <w:jc w:val="both"/>
              <w:rPr>
                <w:rFonts w:cs="David"/>
                <w:rtl/>
              </w:rPr>
            </w:pPr>
            <w:r w:rsidRPr="00C11349">
              <w:rPr>
                <w:rFonts w:cs="David"/>
                <w:rtl/>
              </w:rPr>
              <w:t>(3) במידת האפשר יפריד חלקים אלה מכלל ההצעה הפרדה פיזית.</w:t>
            </w:r>
            <w:r w:rsidRPr="00C11349">
              <w:rPr>
                <w:rFonts w:cs="David"/>
                <w:rtl/>
              </w:rPr>
              <w:tab/>
            </w:r>
          </w:p>
          <w:p w:rsidR="00C42EFA" w:rsidRPr="00C11349" w:rsidRDefault="00C42EFA" w:rsidP="00713D26">
            <w:pPr>
              <w:pStyle w:val="afc"/>
              <w:spacing w:line="360" w:lineRule="atLeast"/>
              <w:ind w:left="0" w:right="709"/>
              <w:jc w:val="both"/>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3E66D8" w:rsidRDefault="00C42EFA" w:rsidP="00713D26">
            <w:pPr>
              <w:rPr>
                <w:rFonts w:cs="David"/>
                <w:rtl/>
              </w:rPr>
            </w:pPr>
            <w:r w:rsidRPr="003E66D8">
              <w:rPr>
                <w:rFonts w:cs="David"/>
                <w:rtl/>
              </w:rPr>
              <w:t>27.3</w:t>
            </w:r>
          </w:p>
        </w:tc>
        <w:tc>
          <w:tcPr>
            <w:tcW w:w="8364" w:type="dxa"/>
            <w:gridSpan w:val="4"/>
            <w:tcBorders>
              <w:top w:val="nil"/>
              <w:left w:val="nil"/>
              <w:bottom w:val="nil"/>
              <w:right w:val="nil"/>
            </w:tcBorders>
          </w:tcPr>
          <w:p w:rsidR="00C42EFA" w:rsidRPr="00C11349" w:rsidRDefault="00C42EFA" w:rsidP="00713D26">
            <w:pPr>
              <w:spacing w:line="360" w:lineRule="atLeast"/>
              <w:ind w:right="1418"/>
              <w:jc w:val="both"/>
              <w:rPr>
                <w:rFonts w:cs="David"/>
                <w:rtl/>
              </w:rPr>
            </w:pPr>
            <w:r w:rsidRPr="00C11349">
              <w:rPr>
                <w:rFonts w:cs="David"/>
                <w:rtl/>
              </w:rPr>
              <w:t>מציע שלא סימן חלקים בהצעתו כסודיים יראוהו כמי שמסכים    הצעה למסירת לעיון מציעים אחרים, אם יוכרז כזוכה במכרז</w:t>
            </w:r>
          </w:p>
          <w:p w:rsidR="00C42EFA" w:rsidRDefault="00C42EFA" w:rsidP="00713D26">
            <w:pPr>
              <w:spacing w:line="360" w:lineRule="atLeast"/>
              <w:jc w:val="both"/>
              <w:rPr>
                <w:rFonts w:cs="David"/>
                <w:rtl/>
              </w:rPr>
            </w:pPr>
          </w:p>
          <w:p w:rsidR="00C42EFA" w:rsidRPr="00C11349" w:rsidRDefault="00C42EFA" w:rsidP="00713D26">
            <w:pPr>
              <w:spacing w:line="360" w:lineRule="atLeast"/>
              <w:jc w:val="both"/>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3E66D8" w:rsidRDefault="00C42EFA" w:rsidP="00713D26">
            <w:pPr>
              <w:rPr>
                <w:rFonts w:cs="David"/>
                <w:rtl/>
              </w:rPr>
            </w:pPr>
            <w:r w:rsidRPr="003E66D8">
              <w:rPr>
                <w:rFonts w:cs="David"/>
                <w:rtl/>
              </w:rPr>
              <w:t>27.4</w:t>
            </w:r>
          </w:p>
        </w:tc>
        <w:tc>
          <w:tcPr>
            <w:tcW w:w="8364" w:type="dxa"/>
            <w:gridSpan w:val="4"/>
            <w:tcBorders>
              <w:top w:val="nil"/>
              <w:left w:val="nil"/>
              <w:bottom w:val="nil"/>
              <w:right w:val="nil"/>
            </w:tcBorders>
          </w:tcPr>
          <w:p w:rsidR="00C42EFA" w:rsidRPr="00C11349" w:rsidRDefault="00C42EFA" w:rsidP="00713D26">
            <w:pPr>
              <w:spacing w:line="360" w:lineRule="atLeast"/>
              <w:jc w:val="both"/>
              <w:rPr>
                <w:rFonts w:cs="David"/>
                <w:rtl/>
              </w:rPr>
            </w:pPr>
            <w:r w:rsidRPr="00C11349">
              <w:rPr>
                <w:rFonts w:cs="David"/>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C42EFA" w:rsidRDefault="00C42EFA" w:rsidP="00713D26">
            <w:pPr>
              <w:spacing w:line="360" w:lineRule="atLeast"/>
              <w:ind w:right="1418"/>
              <w:jc w:val="both"/>
              <w:rPr>
                <w:rFonts w:cs="David" w:hint="cs"/>
                <w:rtl/>
              </w:rPr>
            </w:pPr>
          </w:p>
          <w:p w:rsidR="000812F3" w:rsidRPr="00C11349" w:rsidRDefault="000812F3" w:rsidP="00713D26">
            <w:pPr>
              <w:spacing w:line="360" w:lineRule="atLeast"/>
              <w:ind w:right="1418"/>
              <w:jc w:val="both"/>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3E66D8" w:rsidRDefault="00C42EFA" w:rsidP="00713D26">
            <w:pPr>
              <w:rPr>
                <w:rFonts w:cs="David"/>
                <w:rtl/>
              </w:rPr>
            </w:pPr>
            <w:r w:rsidRPr="003E66D8">
              <w:rPr>
                <w:rFonts w:cs="David"/>
                <w:rtl/>
              </w:rPr>
              <w:t>27.5</w:t>
            </w:r>
          </w:p>
        </w:tc>
        <w:tc>
          <w:tcPr>
            <w:tcW w:w="8364" w:type="dxa"/>
            <w:gridSpan w:val="4"/>
            <w:tcBorders>
              <w:top w:val="nil"/>
              <w:left w:val="nil"/>
              <w:bottom w:val="nil"/>
              <w:right w:val="nil"/>
            </w:tcBorders>
          </w:tcPr>
          <w:p w:rsidR="00C42EFA" w:rsidRPr="00C11349" w:rsidRDefault="00C42EFA" w:rsidP="00713D26">
            <w:pPr>
              <w:spacing w:line="360" w:lineRule="atLeast"/>
              <w:jc w:val="both"/>
              <w:rPr>
                <w:rFonts w:cs="David"/>
                <w:rtl/>
              </w:rPr>
            </w:pPr>
            <w:r w:rsidRPr="00C11349">
              <w:rPr>
                <w:rFonts w:cs="David"/>
                <w:rtl/>
              </w:rPr>
              <w:t>יודגש, שיקול הדעת בדבר היקף זכות העיון של המציעים הינו של ועדת המכרזים בלבד    אשר תפעל בנושא זה בהתאם לדיני המכרזים ולאמות המידה המחייבות רשות מנהלית.</w:t>
            </w:r>
          </w:p>
          <w:p w:rsidR="00C42EFA" w:rsidRPr="00C11349" w:rsidRDefault="00C42EFA" w:rsidP="00713D26">
            <w:pPr>
              <w:spacing w:line="360" w:lineRule="atLeast"/>
              <w:ind w:right="1418"/>
              <w:jc w:val="both"/>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3E66D8" w:rsidRDefault="00C42EFA" w:rsidP="00713D26">
            <w:pPr>
              <w:rPr>
                <w:rFonts w:cs="David"/>
                <w:rtl/>
              </w:rPr>
            </w:pPr>
            <w:r w:rsidRPr="003E66D8">
              <w:rPr>
                <w:rFonts w:cs="David"/>
                <w:rtl/>
              </w:rPr>
              <w:t>27.6</w:t>
            </w:r>
          </w:p>
        </w:tc>
        <w:tc>
          <w:tcPr>
            <w:tcW w:w="8364" w:type="dxa"/>
            <w:gridSpan w:val="4"/>
            <w:tcBorders>
              <w:top w:val="nil"/>
              <w:left w:val="nil"/>
              <w:bottom w:val="nil"/>
              <w:right w:val="nil"/>
            </w:tcBorders>
          </w:tcPr>
          <w:p w:rsidR="00C42EFA" w:rsidRPr="00C11349" w:rsidRDefault="00C42EFA" w:rsidP="00713D26">
            <w:pPr>
              <w:spacing w:line="360" w:lineRule="atLeast"/>
              <w:jc w:val="both"/>
              <w:rPr>
                <w:rFonts w:cs="David"/>
                <w:rtl/>
              </w:rPr>
            </w:pPr>
            <w:r w:rsidRPr="00C11349">
              <w:rPr>
                <w:rFonts w:cs="David"/>
                <w:rtl/>
              </w:rPr>
              <w:t xml:space="preserve">החליטה ועדת המכרזים לאפשר עיון בחלקים המפורטים בהצעה הזוכה שהגדירם        כסודיים, תיתן על כך ועדת המכרזים התראה לזוכה, ותאפשר לו להשיג על כך בפניה בתוך פרק זמן ההולם את נסיבות העניין.  </w:t>
            </w:r>
          </w:p>
          <w:p w:rsidR="00C42EFA" w:rsidRPr="00C11349" w:rsidRDefault="00C42EFA" w:rsidP="00713D26">
            <w:pPr>
              <w:spacing w:line="360" w:lineRule="atLeast"/>
              <w:jc w:val="both"/>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3E66D8" w:rsidRDefault="00C42EFA" w:rsidP="00713D26">
            <w:pPr>
              <w:rPr>
                <w:rFonts w:cs="David"/>
                <w:rtl/>
              </w:rPr>
            </w:pPr>
            <w:r w:rsidRPr="003E66D8">
              <w:rPr>
                <w:rFonts w:cs="David"/>
                <w:rtl/>
              </w:rPr>
              <w:t>27.7</w:t>
            </w:r>
          </w:p>
        </w:tc>
        <w:tc>
          <w:tcPr>
            <w:tcW w:w="8364" w:type="dxa"/>
            <w:gridSpan w:val="4"/>
            <w:tcBorders>
              <w:top w:val="nil"/>
              <w:left w:val="nil"/>
              <w:bottom w:val="nil"/>
              <w:right w:val="nil"/>
            </w:tcBorders>
          </w:tcPr>
          <w:p w:rsidR="00C42EFA" w:rsidRPr="00C11349" w:rsidRDefault="00C42EFA" w:rsidP="00713D26">
            <w:pPr>
              <w:spacing w:line="360" w:lineRule="atLeast"/>
              <w:jc w:val="both"/>
              <w:rPr>
                <w:rFonts w:cs="David"/>
                <w:rtl/>
              </w:rPr>
            </w:pPr>
            <w:r w:rsidRPr="00C11349">
              <w:rPr>
                <w:rFonts w:cs="David"/>
                <w:rtl/>
              </w:rPr>
              <w:t>החליטה ועדת המכרזים לדחות את ההשגה, תודיע על כך ועדת המכרזים למציע הזוכה         בטרם מסירת החומר לעיונו של המבקש.</w:t>
            </w:r>
          </w:p>
          <w:p w:rsidR="00C42EFA" w:rsidRPr="00C11349" w:rsidRDefault="00C42EFA" w:rsidP="00713D26">
            <w:pPr>
              <w:spacing w:line="360" w:lineRule="atLeast"/>
              <w:jc w:val="both"/>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r w:rsidRPr="00C11349">
              <w:rPr>
                <w:rFonts w:cs="David"/>
                <w:rtl/>
              </w:rPr>
              <w:t>28</w:t>
            </w:r>
          </w:p>
        </w:tc>
        <w:tc>
          <w:tcPr>
            <w:tcW w:w="9215" w:type="dxa"/>
            <w:gridSpan w:val="5"/>
            <w:tcBorders>
              <w:top w:val="nil"/>
              <w:left w:val="nil"/>
              <w:bottom w:val="nil"/>
              <w:right w:val="nil"/>
            </w:tcBorders>
          </w:tcPr>
          <w:p w:rsidR="00C42EFA" w:rsidRPr="00C11349" w:rsidRDefault="00C42EFA" w:rsidP="00713D26">
            <w:pPr>
              <w:pStyle w:val="afc"/>
              <w:spacing w:line="340" w:lineRule="atLeast"/>
              <w:ind w:left="0"/>
              <w:jc w:val="both"/>
              <w:rPr>
                <w:rFonts w:cs="David"/>
                <w:rtl/>
              </w:rPr>
            </w:pPr>
            <w:r w:rsidRPr="00C11349">
              <w:rPr>
                <w:rFonts w:cs="David"/>
                <w:b/>
                <w:bCs/>
                <w:u w:val="single"/>
                <w:rtl/>
              </w:rPr>
              <w:t>עלות הכנת ההצעות</w:t>
            </w:r>
          </w:p>
          <w:p w:rsidR="00C42EFA" w:rsidRPr="00C11349" w:rsidRDefault="00C42EFA" w:rsidP="00713D26">
            <w:pPr>
              <w:pStyle w:val="afc"/>
              <w:spacing w:line="340" w:lineRule="atLeast"/>
              <w:ind w:left="0"/>
              <w:jc w:val="both"/>
              <w:rPr>
                <w:rFonts w:cs="David"/>
              </w:rPr>
            </w:pPr>
          </w:p>
          <w:p w:rsidR="00C42EFA" w:rsidRPr="00C11349" w:rsidRDefault="00C42EFA" w:rsidP="00713D26">
            <w:pPr>
              <w:spacing w:after="200" w:line="340" w:lineRule="atLeast"/>
              <w:jc w:val="both"/>
              <w:rPr>
                <w:rFonts w:cs="David"/>
                <w:rtl/>
              </w:rPr>
            </w:pPr>
            <w:r w:rsidRPr="00C11349">
              <w:rPr>
                <w:rFonts w:cs="David"/>
                <w:rtl/>
              </w:rPr>
              <w:t>המציעים יישאו בהוצאות השתתפותם במכרז, ולא יהיו זכאים לכל פיצוי או שיפוי מאת המדינה בגין הוצאות אלו, לרבות במקרה של ביטול המכרז מכל סיבה.</w:t>
            </w: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r w:rsidRPr="00C11349">
              <w:rPr>
                <w:rFonts w:cs="David"/>
                <w:rtl/>
              </w:rPr>
              <w:t>29</w:t>
            </w:r>
          </w:p>
        </w:tc>
        <w:tc>
          <w:tcPr>
            <w:tcW w:w="9215" w:type="dxa"/>
            <w:gridSpan w:val="5"/>
            <w:tcBorders>
              <w:top w:val="nil"/>
              <w:left w:val="nil"/>
              <w:bottom w:val="nil"/>
              <w:right w:val="nil"/>
            </w:tcBorders>
          </w:tcPr>
          <w:p w:rsidR="00C42EFA" w:rsidRPr="00C11349" w:rsidRDefault="00C42EFA" w:rsidP="00713D26">
            <w:pPr>
              <w:pStyle w:val="afc"/>
              <w:spacing w:line="340" w:lineRule="atLeast"/>
              <w:ind w:left="0"/>
              <w:jc w:val="both"/>
              <w:rPr>
                <w:rFonts w:cs="David"/>
                <w:rtl/>
              </w:rPr>
            </w:pPr>
            <w:r w:rsidRPr="00C11349">
              <w:rPr>
                <w:rFonts w:cs="David"/>
                <w:b/>
                <w:bCs/>
                <w:u w:val="single"/>
                <w:rtl/>
              </w:rPr>
              <w:t>קניין ועדת המכרזים במסמכים</w:t>
            </w:r>
          </w:p>
          <w:p w:rsidR="00C42EFA" w:rsidRPr="00C11349" w:rsidRDefault="00C42EFA" w:rsidP="00713D26">
            <w:pPr>
              <w:pStyle w:val="afc"/>
              <w:spacing w:line="340" w:lineRule="atLeast"/>
              <w:ind w:left="0"/>
              <w:jc w:val="both"/>
              <w:rPr>
                <w:rFonts w:cs="David"/>
                <w:rtl/>
              </w:rPr>
            </w:pPr>
            <w:r w:rsidRPr="00C11349">
              <w:rPr>
                <w:rFonts w:cs="David"/>
                <w:rtl/>
              </w:rPr>
              <w:tab/>
            </w:r>
            <w:r w:rsidRPr="00C11349">
              <w:rPr>
                <w:rFonts w:cs="David"/>
                <w:rtl/>
              </w:rPr>
              <w:br/>
              <w:t>מסמכי המכרז הם רכוש ועדת המכרזים, והם נמסרים למציעים לצורך השתתפות במכרז זה בלבד.</w:t>
            </w:r>
          </w:p>
          <w:p w:rsidR="00C42EFA" w:rsidRPr="00C11349" w:rsidRDefault="00C42EFA" w:rsidP="00713D26">
            <w:pPr>
              <w:spacing w:line="360" w:lineRule="atLeast"/>
              <w:jc w:val="both"/>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r w:rsidRPr="00C11349">
              <w:rPr>
                <w:rFonts w:cs="David"/>
                <w:rtl/>
              </w:rPr>
              <w:t>30</w:t>
            </w:r>
          </w:p>
        </w:tc>
        <w:tc>
          <w:tcPr>
            <w:tcW w:w="9215" w:type="dxa"/>
            <w:gridSpan w:val="5"/>
            <w:tcBorders>
              <w:top w:val="nil"/>
              <w:left w:val="nil"/>
              <w:bottom w:val="nil"/>
              <w:right w:val="nil"/>
            </w:tcBorders>
          </w:tcPr>
          <w:p w:rsidR="00C42EFA" w:rsidRPr="00C11349" w:rsidRDefault="00C42EFA" w:rsidP="00713D26">
            <w:pPr>
              <w:pStyle w:val="afc"/>
              <w:spacing w:line="340" w:lineRule="atLeast"/>
              <w:ind w:left="0"/>
              <w:jc w:val="both"/>
              <w:rPr>
                <w:rFonts w:cs="David"/>
                <w:b/>
                <w:bCs/>
                <w:u w:val="single"/>
                <w:rtl/>
              </w:rPr>
            </w:pPr>
            <w:r w:rsidRPr="00C11349">
              <w:rPr>
                <w:rFonts w:cs="David"/>
                <w:b/>
                <w:bCs/>
                <w:u w:val="single"/>
                <w:rtl/>
              </w:rPr>
              <w:t>תקפות מסמכי המכר</w:t>
            </w:r>
            <w:r w:rsidRPr="00C11349">
              <w:rPr>
                <w:rFonts w:cs="David"/>
                <w:rtl/>
              </w:rPr>
              <w:t>ז</w:t>
            </w:r>
          </w:p>
          <w:p w:rsidR="00C42EFA" w:rsidRPr="00C11349" w:rsidRDefault="00C42EFA" w:rsidP="00713D26">
            <w:pPr>
              <w:pStyle w:val="afc"/>
              <w:spacing w:line="340" w:lineRule="atLeast"/>
              <w:ind w:left="0"/>
              <w:jc w:val="both"/>
              <w:rPr>
                <w:rFonts w:cs="David"/>
                <w:b/>
                <w:bCs/>
                <w:u w:val="single"/>
                <w:rtl/>
              </w:rPr>
            </w:pPr>
          </w:p>
          <w:p w:rsidR="00C42EFA" w:rsidRDefault="00C42EFA" w:rsidP="00713D26">
            <w:pPr>
              <w:spacing w:line="340" w:lineRule="atLeast"/>
              <w:rPr>
                <w:rFonts w:cs="David" w:hint="cs"/>
                <w:rtl/>
              </w:rPr>
            </w:pPr>
            <w:r w:rsidRPr="00C11349">
              <w:rPr>
                <w:rFonts w:cs="David"/>
                <w:rtl/>
              </w:rPr>
              <w:t>אם ימצא בית משפט מוסמך כי סעיף או סעיפים במסמכי המכרז, או חלקי סעיף או סעיפים במסמכי המכרז, אין להם תוקף, או שהם בטלים, או שלא ניתן לאוכפם, לא יהא בכך כדי לפגוע בשאר חלקי מסמכי המכרז, אשר יוותרו תקפים ומחייבים לכל דבר ועניין.</w:t>
            </w:r>
          </w:p>
          <w:p w:rsidR="000812F3" w:rsidRPr="00C11349" w:rsidRDefault="000812F3" w:rsidP="00713D26">
            <w:pPr>
              <w:spacing w:line="340" w:lineRule="atLeast"/>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r w:rsidRPr="00C11349">
              <w:rPr>
                <w:rFonts w:cs="David"/>
                <w:rtl/>
              </w:rPr>
              <w:t>31</w:t>
            </w:r>
          </w:p>
        </w:tc>
        <w:tc>
          <w:tcPr>
            <w:tcW w:w="9215" w:type="dxa"/>
            <w:gridSpan w:val="5"/>
            <w:tcBorders>
              <w:top w:val="nil"/>
              <w:left w:val="nil"/>
              <w:bottom w:val="nil"/>
              <w:right w:val="nil"/>
            </w:tcBorders>
          </w:tcPr>
          <w:p w:rsidR="00C42EFA" w:rsidRPr="00C11349" w:rsidRDefault="00C42EFA" w:rsidP="00713D26">
            <w:pPr>
              <w:spacing w:line="340" w:lineRule="atLeast"/>
              <w:jc w:val="both"/>
              <w:rPr>
                <w:rFonts w:cs="David"/>
                <w:b/>
                <w:bCs/>
                <w:u w:val="single"/>
              </w:rPr>
            </w:pPr>
            <w:r w:rsidRPr="00C11349">
              <w:rPr>
                <w:rFonts w:cs="David"/>
                <w:b/>
                <w:bCs/>
                <w:u w:val="single"/>
                <w:rtl/>
              </w:rPr>
              <w:t>הדין החל</w:t>
            </w:r>
          </w:p>
          <w:p w:rsidR="00C42EFA" w:rsidRPr="00C11349" w:rsidRDefault="00C42EFA" w:rsidP="00713D26">
            <w:pPr>
              <w:pStyle w:val="afc"/>
              <w:spacing w:line="340" w:lineRule="atLeast"/>
              <w:ind w:left="0"/>
              <w:jc w:val="both"/>
              <w:rPr>
                <w:rFonts w:cs="David"/>
                <w:b/>
                <w:bCs/>
                <w:u w:val="single"/>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C11349" w:rsidRDefault="00C42EFA" w:rsidP="00713D26">
            <w:pPr>
              <w:spacing w:line="340" w:lineRule="atLeast"/>
              <w:jc w:val="both"/>
              <w:rPr>
                <w:rFonts w:cs="David"/>
                <w:rtl/>
              </w:rPr>
            </w:pPr>
            <w:r w:rsidRPr="00C11349">
              <w:rPr>
                <w:rFonts w:cs="David"/>
                <w:rtl/>
              </w:rPr>
              <w:t>31.1</w:t>
            </w:r>
          </w:p>
        </w:tc>
        <w:tc>
          <w:tcPr>
            <w:tcW w:w="8364" w:type="dxa"/>
            <w:gridSpan w:val="4"/>
            <w:tcBorders>
              <w:top w:val="nil"/>
              <w:left w:val="nil"/>
              <w:bottom w:val="nil"/>
              <w:right w:val="nil"/>
            </w:tcBorders>
          </w:tcPr>
          <w:p w:rsidR="00C42EFA" w:rsidRPr="00C11349" w:rsidRDefault="00C42EFA" w:rsidP="00713D26">
            <w:pPr>
              <w:spacing w:line="340" w:lineRule="atLeast"/>
              <w:jc w:val="both"/>
              <w:rPr>
                <w:rFonts w:cs="David"/>
                <w:rtl/>
              </w:rPr>
            </w:pPr>
            <w:r w:rsidRPr="00C11349">
              <w:rPr>
                <w:rFonts w:cs="David"/>
                <w:rtl/>
              </w:rPr>
              <w:t>מסמכי מכרז זה ינוהלו ויפורשו בהתאם להוראות דיני מדינת ישראל, לרבות חוק חובת המכרזים, התשנ"ב-1992 ותקנות חובת המכרזים, התשנ"ג-1993.</w:t>
            </w:r>
          </w:p>
          <w:p w:rsidR="00C42EFA" w:rsidRPr="00C11349" w:rsidRDefault="00C42EFA" w:rsidP="00713D26">
            <w:pPr>
              <w:spacing w:line="340" w:lineRule="atLeast"/>
              <w:jc w:val="both"/>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C11349" w:rsidRDefault="00C42EFA" w:rsidP="00713D26">
            <w:pPr>
              <w:spacing w:line="340" w:lineRule="atLeast"/>
              <w:jc w:val="both"/>
              <w:rPr>
                <w:rFonts w:cs="David"/>
                <w:rtl/>
              </w:rPr>
            </w:pPr>
            <w:r w:rsidRPr="00C11349">
              <w:rPr>
                <w:rFonts w:cs="David"/>
                <w:rtl/>
              </w:rPr>
              <w:t>31.2</w:t>
            </w:r>
          </w:p>
        </w:tc>
        <w:tc>
          <w:tcPr>
            <w:tcW w:w="8364" w:type="dxa"/>
            <w:gridSpan w:val="4"/>
            <w:tcBorders>
              <w:top w:val="nil"/>
              <w:left w:val="nil"/>
              <w:bottom w:val="nil"/>
              <w:right w:val="nil"/>
            </w:tcBorders>
          </w:tcPr>
          <w:p w:rsidR="00C42EFA" w:rsidRPr="00C11349" w:rsidRDefault="00C42EFA" w:rsidP="00713D26">
            <w:pPr>
              <w:tabs>
                <w:tab w:val="left" w:pos="1746"/>
              </w:tabs>
              <w:spacing w:line="340" w:lineRule="atLeast"/>
              <w:jc w:val="both"/>
              <w:rPr>
                <w:rFonts w:cs="David"/>
                <w:rtl/>
              </w:rPr>
            </w:pPr>
            <w:r w:rsidRPr="00C11349">
              <w:rPr>
                <w:rFonts w:cs="David"/>
                <w:rtl/>
              </w:rPr>
              <w:t>כל עניין הנוגע למכרז זה ידון אך ורק בבתי המשפט המוסמכים של העיר ירושלים.</w:t>
            </w:r>
          </w:p>
          <w:p w:rsidR="00C42EFA" w:rsidRPr="00C11349" w:rsidRDefault="00C42EFA" w:rsidP="00713D26">
            <w:pPr>
              <w:spacing w:line="340" w:lineRule="atLeast"/>
              <w:jc w:val="both"/>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C11349" w:rsidRDefault="00C42EFA" w:rsidP="00713D26">
            <w:pPr>
              <w:spacing w:line="340" w:lineRule="atLeast"/>
              <w:jc w:val="both"/>
              <w:rPr>
                <w:rFonts w:cs="David"/>
                <w:rtl/>
              </w:rPr>
            </w:pPr>
            <w:r w:rsidRPr="00C11349">
              <w:rPr>
                <w:rFonts w:cs="David"/>
                <w:rtl/>
              </w:rPr>
              <w:t>31.3</w:t>
            </w:r>
          </w:p>
        </w:tc>
        <w:tc>
          <w:tcPr>
            <w:tcW w:w="8364" w:type="dxa"/>
            <w:gridSpan w:val="4"/>
            <w:tcBorders>
              <w:top w:val="nil"/>
              <w:left w:val="nil"/>
              <w:bottom w:val="nil"/>
              <w:right w:val="nil"/>
            </w:tcBorders>
          </w:tcPr>
          <w:p w:rsidR="00C42EFA" w:rsidRPr="00C11349" w:rsidRDefault="00C42EFA" w:rsidP="00B349E6">
            <w:pPr>
              <w:tabs>
                <w:tab w:val="left" w:pos="1746"/>
              </w:tabs>
              <w:spacing w:line="340" w:lineRule="atLeast"/>
              <w:jc w:val="both"/>
              <w:rPr>
                <w:rFonts w:cs="David"/>
                <w:rtl/>
              </w:rPr>
            </w:pPr>
            <w:r w:rsidRPr="00C11349">
              <w:rPr>
                <w:rFonts w:cs="David"/>
                <w:rtl/>
              </w:rPr>
              <w:t>ההצעה למכרז תיערך ותוגש בהתאם להוראות המכרז והוראות כל דין, והמציעים ייחשבו כמי שקיבלו ייעוץ משפטי מתאים לצורך השתתפות בהליך מכרז זה.</w:t>
            </w:r>
          </w:p>
          <w:p w:rsidR="000812F3" w:rsidRPr="00C11349" w:rsidRDefault="000812F3" w:rsidP="000812F3">
            <w:pPr>
              <w:spacing w:line="340" w:lineRule="atLeast"/>
              <w:jc w:val="both"/>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r w:rsidRPr="00C11349">
              <w:rPr>
                <w:rFonts w:cs="David"/>
                <w:rtl/>
              </w:rPr>
              <w:t>32</w:t>
            </w:r>
          </w:p>
        </w:tc>
        <w:tc>
          <w:tcPr>
            <w:tcW w:w="9215" w:type="dxa"/>
            <w:gridSpan w:val="5"/>
            <w:tcBorders>
              <w:top w:val="nil"/>
              <w:left w:val="nil"/>
              <w:bottom w:val="nil"/>
              <w:right w:val="nil"/>
            </w:tcBorders>
          </w:tcPr>
          <w:p w:rsidR="00C42EFA" w:rsidRPr="00C11349" w:rsidRDefault="00C42EFA" w:rsidP="00B349E6">
            <w:pPr>
              <w:spacing w:line="360" w:lineRule="atLeast"/>
              <w:jc w:val="both"/>
              <w:rPr>
                <w:rFonts w:cs="David"/>
                <w:b/>
                <w:bCs/>
                <w:u w:val="single"/>
              </w:rPr>
            </w:pPr>
            <w:r w:rsidRPr="00C11349">
              <w:rPr>
                <w:rFonts w:cs="David"/>
                <w:b/>
                <w:bCs/>
                <w:u w:val="single"/>
                <w:rtl/>
              </w:rPr>
              <w:t xml:space="preserve">המשרד  רשאי </w:t>
            </w:r>
          </w:p>
          <w:p w:rsidR="00C42EFA" w:rsidRPr="00C11349" w:rsidRDefault="00C42EFA" w:rsidP="00B349E6">
            <w:pPr>
              <w:pStyle w:val="af7"/>
              <w:widowControl/>
              <w:numPr>
                <w:ilvl w:val="0"/>
                <w:numId w:val="16"/>
              </w:numPr>
              <w:adjustRightInd/>
              <w:jc w:val="both"/>
              <w:rPr>
                <w:noProof/>
                <w:szCs w:val="24"/>
                <w:rtl/>
              </w:rPr>
            </w:pPr>
            <w:r w:rsidRPr="00C11349">
              <w:rPr>
                <w:noProof/>
                <w:szCs w:val="24"/>
                <w:rtl/>
              </w:rPr>
              <w:t>מובהר בזה כי המשרד יהא רשאי לא לאשר אף הצעה מההצעות שהוגשו למכרז אם תקציב המשרד למטרה זו לא יכסה את העלויות הנדרשות עבור ההצעות.</w:t>
            </w:r>
          </w:p>
          <w:p w:rsidR="000812F3" w:rsidRDefault="00C42EFA" w:rsidP="00B349E6">
            <w:pPr>
              <w:pStyle w:val="af7"/>
              <w:widowControl/>
              <w:numPr>
                <w:ilvl w:val="0"/>
                <w:numId w:val="16"/>
              </w:numPr>
              <w:adjustRightInd/>
              <w:jc w:val="both"/>
              <w:rPr>
                <w:rFonts w:hint="cs"/>
                <w:noProof/>
                <w:szCs w:val="24"/>
              </w:rPr>
            </w:pPr>
            <w:r w:rsidRPr="00C11349">
              <w:rPr>
                <w:noProof/>
                <w:szCs w:val="24"/>
                <w:rtl/>
              </w:rPr>
              <w:t xml:space="preserve">למכרז יהיה זוכה אחד. </w:t>
            </w:r>
          </w:p>
          <w:p w:rsidR="00C42EFA" w:rsidRPr="00C11349" w:rsidRDefault="00C42EFA" w:rsidP="000812F3">
            <w:pPr>
              <w:pStyle w:val="af7"/>
              <w:widowControl/>
              <w:adjustRightInd/>
              <w:ind w:left="1134" w:firstLine="0"/>
              <w:jc w:val="both"/>
              <w:rPr>
                <w:noProof/>
                <w:szCs w:val="24"/>
              </w:rPr>
            </w:pPr>
            <w:r w:rsidRPr="00C11349">
              <w:rPr>
                <w:noProof/>
                <w:szCs w:val="24"/>
                <w:rtl/>
              </w:rPr>
              <w:tab/>
            </w:r>
          </w:p>
          <w:p w:rsidR="00C42EFA" w:rsidRPr="00C11349" w:rsidRDefault="00C42EFA" w:rsidP="00B349E6">
            <w:pPr>
              <w:pStyle w:val="af7"/>
              <w:widowControl/>
              <w:numPr>
                <w:ilvl w:val="0"/>
                <w:numId w:val="16"/>
              </w:numPr>
              <w:adjustRightInd/>
              <w:jc w:val="both"/>
              <w:rPr>
                <w:noProof/>
                <w:szCs w:val="24"/>
              </w:rPr>
            </w:pPr>
            <w:r w:rsidRPr="00C11349">
              <w:rPr>
                <w:noProof/>
                <w:szCs w:val="24"/>
                <w:rtl/>
              </w:rPr>
              <w:lastRenderedPageBreak/>
              <w:t xml:space="preserve">המשרד לא מתחייב לסיים הליכי המכרז ולקבוע זוכה תוך תקופה מסויימת. אך אם הליכי אישור המכרז לא יסתיימו לאחר 90 יום מהמועד האחרון להגשת ההצעות רשאי המציע לבטל את הצעתו ולקבל הערבות חזרה. בוטלה ההצעה לפני התקופה האמורה, רשאי המשרד להגיש ערבות שצרף המציע להצעתו לגביה. ההודעה על ביטול ההצעה תועבר למשרד בכתב, לגב' </w:t>
            </w:r>
            <w:r w:rsidRPr="00C11349">
              <w:rPr>
                <w:b/>
                <w:bCs/>
                <w:noProof/>
                <w:szCs w:val="24"/>
                <w:rtl/>
              </w:rPr>
              <w:t>איריס אבינועם</w:t>
            </w:r>
            <w:r w:rsidRPr="00C11349">
              <w:rPr>
                <w:noProof/>
                <w:szCs w:val="24"/>
                <w:rtl/>
              </w:rPr>
              <w:t xml:space="preserve">, רכזת ועדת המכרזים משרד התעשייה מסחר ותעסוקה </w:t>
            </w:r>
            <w:r w:rsidRPr="00C11349">
              <w:rPr>
                <w:noProof/>
                <w:szCs w:val="24"/>
              </w:rPr>
              <w:t>–</w:t>
            </w:r>
            <w:r w:rsidRPr="00C11349">
              <w:rPr>
                <w:noProof/>
                <w:szCs w:val="24"/>
                <w:rtl/>
              </w:rPr>
              <w:t xml:space="preserve"> רחוב בנק ישראל 5, ירושלים.</w:t>
            </w:r>
          </w:p>
          <w:p w:rsidR="00C42EFA" w:rsidRPr="00C11349" w:rsidRDefault="00C42EFA" w:rsidP="00B349E6">
            <w:pPr>
              <w:pStyle w:val="af7"/>
              <w:widowControl/>
              <w:numPr>
                <w:ilvl w:val="0"/>
                <w:numId w:val="16"/>
              </w:numPr>
              <w:adjustRightInd/>
              <w:jc w:val="both"/>
              <w:rPr>
                <w:noProof/>
                <w:szCs w:val="24"/>
              </w:rPr>
            </w:pPr>
            <w:r w:rsidRPr="00C11349">
              <w:rPr>
                <w:noProof/>
                <w:szCs w:val="24"/>
                <w:rtl/>
              </w:rPr>
              <w:t>המשרד רשאי לא להתחשב כלל בהצעה שהיא בלתי סבירה, תנאיה, חוסר התייחסות מפורטת לסעיף מסעיפי המכרז, שלדעת המשרד מונע הערכת ההצעה כדבעי.</w:t>
            </w:r>
          </w:p>
          <w:p w:rsidR="00C42EFA" w:rsidRPr="00C11349" w:rsidRDefault="00C42EFA" w:rsidP="00B349E6">
            <w:pPr>
              <w:pStyle w:val="af7"/>
              <w:widowControl/>
              <w:numPr>
                <w:ilvl w:val="0"/>
                <w:numId w:val="16"/>
              </w:numPr>
              <w:adjustRightInd/>
              <w:jc w:val="both"/>
              <w:rPr>
                <w:noProof/>
                <w:szCs w:val="24"/>
              </w:rPr>
            </w:pPr>
            <w:r w:rsidRPr="00C11349">
              <w:rPr>
                <w:noProof/>
                <w:szCs w:val="24"/>
                <w:rtl/>
              </w:rPr>
              <w:t>המשרד רשאי לבטל את המכרז, אם תוגש הצעה אחת בלבד.</w:t>
            </w:r>
          </w:p>
          <w:p w:rsidR="00C42EFA" w:rsidRPr="00C11349" w:rsidRDefault="00C42EFA" w:rsidP="00B349E6">
            <w:pPr>
              <w:pStyle w:val="af7"/>
              <w:widowControl/>
              <w:numPr>
                <w:ilvl w:val="0"/>
                <w:numId w:val="16"/>
              </w:numPr>
              <w:adjustRightInd/>
              <w:jc w:val="both"/>
              <w:rPr>
                <w:noProof/>
                <w:szCs w:val="24"/>
              </w:rPr>
            </w:pPr>
            <w:r w:rsidRPr="00C11349">
              <w:rPr>
                <w:noProof/>
                <w:szCs w:val="24"/>
                <w:rtl/>
              </w:rPr>
              <w:t xml:space="preserve">למשרד נשמרת הזכות לפנות במהלך הבדיקה וההערכה אל המציעים כולם בכדי לקבל הבהרות להצעתם, או בכדי להסיר אי בהירויות שעלולות להתעורר בבדיקת ההצעות, הכל בכפוף להוראות התכ"ם, ולהוראות חוק חובת המכרזים, והתקנות שהותקנו מכוחו. </w:t>
            </w:r>
          </w:p>
          <w:p w:rsidR="00C42EFA" w:rsidRPr="00C11349" w:rsidRDefault="00C42EFA" w:rsidP="00B349E6">
            <w:pPr>
              <w:pStyle w:val="af7"/>
              <w:widowControl/>
              <w:numPr>
                <w:ilvl w:val="0"/>
                <w:numId w:val="16"/>
              </w:numPr>
              <w:adjustRightInd/>
              <w:jc w:val="both"/>
              <w:rPr>
                <w:noProof/>
                <w:szCs w:val="24"/>
              </w:rPr>
            </w:pPr>
            <w:r w:rsidRPr="00C11349">
              <w:rPr>
                <w:noProof/>
                <w:szCs w:val="24"/>
                <w:rtl/>
              </w:rPr>
              <w:t>המשרד רשאי לא לקבוע זוכה/ים אם נראה למשרד כי אף מציע לא מתאים.</w:t>
            </w:r>
          </w:p>
          <w:p w:rsidR="00C42EFA" w:rsidRPr="00C11349" w:rsidRDefault="00C42EFA" w:rsidP="00B349E6">
            <w:pPr>
              <w:pStyle w:val="af7"/>
              <w:widowControl/>
              <w:numPr>
                <w:ilvl w:val="0"/>
                <w:numId w:val="16"/>
              </w:numPr>
              <w:adjustRightInd/>
              <w:jc w:val="both"/>
              <w:rPr>
                <w:noProof/>
                <w:szCs w:val="24"/>
              </w:rPr>
            </w:pPr>
            <w:r w:rsidRPr="00C11349">
              <w:rPr>
                <w:noProof/>
                <w:szCs w:val="24"/>
                <w:rtl/>
              </w:rPr>
              <w:t xml:space="preserve">בנוסף ומבלי לגרוע מהוראות מפרט מכרז זה, הוראות כל דין והלכה פסוקה, ועדת המכרזים רשאית מנימוקים שיירשמו להורות על תיקון כל פגם שנפל בהצעה או להבליג על הפגם, וזאת אם מצאה כי החלטה זו משרתת באופן המרבי  את טובת הציבור ואת תכליתו של מכרז זה. </w:t>
            </w:r>
          </w:p>
          <w:p w:rsidR="00C42EFA" w:rsidRPr="00C11349" w:rsidRDefault="00C42EFA" w:rsidP="00B349E6">
            <w:pPr>
              <w:pStyle w:val="af7"/>
              <w:widowControl/>
              <w:numPr>
                <w:ilvl w:val="0"/>
                <w:numId w:val="16"/>
              </w:numPr>
              <w:adjustRightInd/>
              <w:jc w:val="both"/>
              <w:rPr>
                <w:noProof/>
                <w:szCs w:val="24"/>
                <w:rtl/>
              </w:rPr>
            </w:pPr>
            <w:r w:rsidRPr="00C11349">
              <w:rPr>
                <w:noProof/>
                <w:szCs w:val="24"/>
                <w:rtl/>
              </w:rPr>
              <w:t>אין בסעיפי המכרז כדי לגרוע מזכויות המשרד על פי כל דין.</w:t>
            </w:r>
          </w:p>
          <w:p w:rsidR="00C42EFA" w:rsidRPr="00C11349" w:rsidRDefault="00C42EFA" w:rsidP="00B349E6">
            <w:pPr>
              <w:tabs>
                <w:tab w:val="left" w:pos="1746"/>
              </w:tabs>
              <w:spacing w:line="340" w:lineRule="atLeast"/>
              <w:jc w:val="both"/>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r w:rsidRPr="00C11349">
              <w:rPr>
                <w:rFonts w:cs="David"/>
                <w:rtl/>
              </w:rPr>
              <w:lastRenderedPageBreak/>
              <w:t>33.</w:t>
            </w:r>
          </w:p>
        </w:tc>
        <w:tc>
          <w:tcPr>
            <w:tcW w:w="9215" w:type="dxa"/>
            <w:gridSpan w:val="5"/>
            <w:tcBorders>
              <w:top w:val="nil"/>
              <w:left w:val="nil"/>
              <w:bottom w:val="nil"/>
              <w:right w:val="nil"/>
            </w:tcBorders>
          </w:tcPr>
          <w:p w:rsidR="00C42EFA" w:rsidRPr="00C11349" w:rsidRDefault="00C42EFA" w:rsidP="00B349E6">
            <w:pPr>
              <w:spacing w:line="360" w:lineRule="atLeast"/>
              <w:jc w:val="both"/>
              <w:rPr>
                <w:rFonts w:cs="David"/>
                <w:b/>
                <w:bCs/>
                <w:u w:val="single"/>
                <w:rtl/>
              </w:rPr>
            </w:pPr>
            <w:r w:rsidRPr="00C11349">
              <w:rPr>
                <w:rFonts w:cs="David"/>
                <w:b/>
                <w:bCs/>
                <w:u w:val="single"/>
                <w:rtl/>
              </w:rPr>
              <w:t xml:space="preserve">היררכיה בין המכרז להסכם </w:t>
            </w:r>
          </w:p>
          <w:p w:rsidR="00C42EFA" w:rsidRPr="00C11349" w:rsidRDefault="00C42EFA" w:rsidP="00B349E6">
            <w:pPr>
              <w:tabs>
                <w:tab w:val="left" w:pos="1746"/>
              </w:tabs>
              <w:spacing w:line="340" w:lineRule="atLeast"/>
              <w:jc w:val="both"/>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C11349" w:rsidRDefault="00C42EFA" w:rsidP="00B349E6">
            <w:pPr>
              <w:spacing w:line="360" w:lineRule="atLeast"/>
              <w:jc w:val="both"/>
              <w:rPr>
                <w:rFonts w:cs="David"/>
                <w:rtl/>
              </w:rPr>
            </w:pPr>
            <w:r w:rsidRPr="00C11349">
              <w:rPr>
                <w:rFonts w:cs="David"/>
                <w:rtl/>
              </w:rPr>
              <w:t>33.1</w:t>
            </w:r>
          </w:p>
        </w:tc>
        <w:tc>
          <w:tcPr>
            <w:tcW w:w="8364" w:type="dxa"/>
            <w:gridSpan w:val="4"/>
            <w:tcBorders>
              <w:top w:val="nil"/>
              <w:left w:val="nil"/>
              <w:bottom w:val="nil"/>
              <w:right w:val="nil"/>
            </w:tcBorders>
          </w:tcPr>
          <w:p w:rsidR="00C42EFA" w:rsidRPr="00C11349" w:rsidRDefault="00C42EFA" w:rsidP="00B349E6">
            <w:pPr>
              <w:autoSpaceDE w:val="0"/>
              <w:autoSpaceDN w:val="0"/>
              <w:adjustRightInd w:val="0"/>
              <w:spacing w:line="360" w:lineRule="atLeast"/>
              <w:jc w:val="both"/>
              <w:rPr>
                <w:rFonts w:cs="David"/>
                <w:rtl/>
              </w:rPr>
            </w:pPr>
            <w:r w:rsidRPr="00C11349">
              <w:rPr>
                <w:rFonts w:cs="David"/>
                <w:rtl/>
              </w:rPr>
              <w:t xml:space="preserve">יש לראות את המכרז ואת ההסכם המצורף לו (על נספחיו) כמסמך אחד משלים זה את זה. </w:t>
            </w: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C11349" w:rsidRDefault="00C42EFA" w:rsidP="00B349E6">
            <w:pPr>
              <w:spacing w:line="360" w:lineRule="atLeast"/>
              <w:jc w:val="both"/>
              <w:rPr>
                <w:rFonts w:cs="David"/>
                <w:rtl/>
              </w:rPr>
            </w:pPr>
            <w:r w:rsidRPr="00C11349">
              <w:rPr>
                <w:rFonts w:cs="David"/>
                <w:rtl/>
              </w:rPr>
              <w:t>33.2</w:t>
            </w:r>
          </w:p>
        </w:tc>
        <w:tc>
          <w:tcPr>
            <w:tcW w:w="8364" w:type="dxa"/>
            <w:gridSpan w:val="4"/>
            <w:tcBorders>
              <w:top w:val="nil"/>
              <w:left w:val="nil"/>
              <w:bottom w:val="nil"/>
              <w:right w:val="nil"/>
            </w:tcBorders>
          </w:tcPr>
          <w:p w:rsidR="00C42EFA" w:rsidRPr="00C11349" w:rsidRDefault="00C42EFA" w:rsidP="0039469F">
            <w:pPr>
              <w:spacing w:line="360" w:lineRule="atLeast"/>
              <w:jc w:val="both"/>
              <w:rPr>
                <w:rFonts w:cs="David"/>
                <w:rtl/>
              </w:rPr>
            </w:pPr>
            <w:r w:rsidRPr="00C11349">
              <w:rPr>
                <w:rFonts w:cs="David"/>
                <w:rtl/>
              </w:rPr>
              <w:t xml:space="preserve">בכל מקרה של סתירה בין נוסח המכרז לבין נוסח ההסכם יעשה מאמץ ליישב בין שני הנוסחים. בנסיבות שבהן לא ניתן ליישב בין נוסח המכרז לבין נוסח ההסכם יגבר נוסח המכרז על נספחיו. </w:t>
            </w:r>
          </w:p>
          <w:p w:rsidR="00C42EFA" w:rsidRPr="00C11349" w:rsidRDefault="00C42EFA" w:rsidP="00B349E6">
            <w:pPr>
              <w:autoSpaceDE w:val="0"/>
              <w:autoSpaceDN w:val="0"/>
              <w:adjustRightInd w:val="0"/>
              <w:spacing w:line="360" w:lineRule="atLeast"/>
              <w:jc w:val="both"/>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r w:rsidRPr="00C11349">
              <w:rPr>
                <w:rFonts w:cs="David"/>
                <w:rtl/>
              </w:rPr>
              <w:t>34.</w:t>
            </w:r>
          </w:p>
        </w:tc>
        <w:tc>
          <w:tcPr>
            <w:tcW w:w="9215" w:type="dxa"/>
            <w:gridSpan w:val="5"/>
            <w:tcBorders>
              <w:top w:val="nil"/>
              <w:left w:val="nil"/>
              <w:bottom w:val="nil"/>
              <w:right w:val="nil"/>
            </w:tcBorders>
          </w:tcPr>
          <w:p w:rsidR="00C42EFA" w:rsidRPr="00C11349" w:rsidRDefault="00C42EFA" w:rsidP="0039469F">
            <w:pPr>
              <w:spacing w:line="360" w:lineRule="atLeast"/>
              <w:jc w:val="both"/>
              <w:rPr>
                <w:rFonts w:cs="David"/>
                <w:b/>
                <w:bCs/>
                <w:u w:val="single"/>
                <w:rtl/>
              </w:rPr>
            </w:pPr>
            <w:r w:rsidRPr="00C11349">
              <w:rPr>
                <w:rFonts w:cs="David"/>
                <w:b/>
                <w:bCs/>
                <w:u w:val="single"/>
                <w:rtl/>
              </w:rPr>
              <w:t>החתימה על ההסכם</w:t>
            </w:r>
          </w:p>
          <w:p w:rsidR="00C42EFA" w:rsidRPr="00C11349" w:rsidRDefault="00C42EFA" w:rsidP="00B349E6">
            <w:pPr>
              <w:spacing w:line="360" w:lineRule="atLeast"/>
              <w:jc w:val="both"/>
              <w:rPr>
                <w:rFonts w:cs="David"/>
                <w:b/>
                <w:bCs/>
                <w:u w:val="single"/>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C11349" w:rsidRDefault="00C42EFA" w:rsidP="0039469F">
            <w:pPr>
              <w:spacing w:line="360" w:lineRule="atLeast"/>
              <w:jc w:val="both"/>
              <w:rPr>
                <w:rFonts w:cs="David"/>
                <w:rtl/>
              </w:rPr>
            </w:pPr>
            <w:r w:rsidRPr="00C11349">
              <w:rPr>
                <w:rFonts w:cs="David"/>
                <w:rtl/>
              </w:rPr>
              <w:t>34.1</w:t>
            </w:r>
          </w:p>
        </w:tc>
        <w:tc>
          <w:tcPr>
            <w:tcW w:w="8364" w:type="dxa"/>
            <w:gridSpan w:val="4"/>
            <w:tcBorders>
              <w:top w:val="nil"/>
              <w:left w:val="nil"/>
              <w:bottom w:val="nil"/>
              <w:right w:val="nil"/>
            </w:tcBorders>
          </w:tcPr>
          <w:p w:rsidR="00C42EFA" w:rsidRPr="00C11349" w:rsidRDefault="00C42EFA" w:rsidP="0039469F">
            <w:pPr>
              <w:autoSpaceDE w:val="0"/>
              <w:autoSpaceDN w:val="0"/>
              <w:adjustRightInd w:val="0"/>
              <w:spacing w:line="360" w:lineRule="atLeast"/>
              <w:jc w:val="both"/>
              <w:rPr>
                <w:rFonts w:cs="David"/>
                <w:rtl/>
              </w:rPr>
            </w:pPr>
            <w:r w:rsidRPr="00C11349">
              <w:rPr>
                <w:rFonts w:cs="David"/>
                <w:rtl/>
              </w:rPr>
              <w:t xml:space="preserve">המציע שייבחר כזוכה במכרז יידרש לחתום על ההסכם המצורף למפרט מכרז זה </w:t>
            </w:r>
            <w:r w:rsidRPr="00C11349">
              <w:rPr>
                <w:rFonts w:cs="David"/>
                <w:b/>
                <w:bCs/>
                <w:rtl/>
              </w:rPr>
              <w:t>כנספח ז'</w:t>
            </w:r>
            <w:r w:rsidRPr="00C11349">
              <w:rPr>
                <w:rFonts w:cs="David"/>
                <w:rtl/>
              </w:rPr>
              <w:t xml:space="preserve"> על נספחיו, מהווה חלק בלתי נפרד ממסמכי המכרז. הזוכה יספק את השירותים בהתאם להוראות המכרז וההסכם</w:t>
            </w:r>
            <w:r w:rsidRPr="00C11349">
              <w:rPr>
                <w:rFonts w:cs="David"/>
                <w:b/>
                <w:bCs/>
                <w:rtl/>
              </w:rPr>
              <w:t xml:space="preserve"> . מובהר כי לא ינוהל עם הזוכה במכרז משא ומתן על נוסח ההסכם וכי בהגשת הצעתו למכרז זה מוחזק כל מציע כמי שהסכים לכל תנאי ההסכם</w:t>
            </w:r>
            <w:r w:rsidRPr="00C11349">
              <w:rPr>
                <w:rFonts w:cs="David"/>
                <w:rtl/>
              </w:rPr>
              <w:t>.</w:t>
            </w:r>
          </w:p>
          <w:p w:rsidR="00C42EFA" w:rsidRPr="00C11349" w:rsidRDefault="00C42EFA" w:rsidP="0039469F">
            <w:pPr>
              <w:spacing w:line="360" w:lineRule="atLeast"/>
              <w:jc w:val="both"/>
              <w:rPr>
                <w:rFonts w:cs="David"/>
                <w:b/>
                <w:bCs/>
                <w:u w:val="single"/>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C11349" w:rsidRDefault="00C42EFA" w:rsidP="0039469F">
            <w:pPr>
              <w:spacing w:line="360" w:lineRule="atLeast"/>
              <w:jc w:val="both"/>
              <w:rPr>
                <w:rFonts w:cs="David"/>
                <w:rtl/>
              </w:rPr>
            </w:pPr>
            <w:r w:rsidRPr="00C11349">
              <w:rPr>
                <w:rFonts w:cs="David"/>
                <w:rtl/>
              </w:rPr>
              <w:t>34.2</w:t>
            </w:r>
          </w:p>
        </w:tc>
        <w:tc>
          <w:tcPr>
            <w:tcW w:w="8364" w:type="dxa"/>
            <w:gridSpan w:val="4"/>
            <w:tcBorders>
              <w:top w:val="nil"/>
              <w:left w:val="nil"/>
              <w:bottom w:val="nil"/>
              <w:right w:val="nil"/>
            </w:tcBorders>
          </w:tcPr>
          <w:p w:rsidR="00C42EFA" w:rsidRPr="00C11349" w:rsidRDefault="00C42EFA" w:rsidP="0039469F">
            <w:pPr>
              <w:autoSpaceDE w:val="0"/>
              <w:autoSpaceDN w:val="0"/>
              <w:adjustRightInd w:val="0"/>
              <w:spacing w:line="360" w:lineRule="atLeast"/>
              <w:jc w:val="both"/>
              <w:rPr>
                <w:rFonts w:cs="David"/>
                <w:rtl/>
              </w:rPr>
            </w:pPr>
            <w:r w:rsidRPr="00C11349">
              <w:rPr>
                <w:rFonts w:cs="David"/>
                <w:rtl/>
              </w:rPr>
              <w:t xml:space="preserve">אי חתימה על ההסכם שקולה להפרתו. במקרה כזה יהיה המשרד רשאי לחלט את הערבות שצורפה על-ידי המציע  להצעתו, כולה או חלקה, וזאת מבלי שיהיה בכך כדי לגרוע מזכותו של המשרד להיפרע מהמציע בגין כל נזק שנגרם לו כתוצאה מהפרה זו. </w:t>
            </w:r>
          </w:p>
          <w:p w:rsidR="00C42EFA" w:rsidRDefault="00C42EFA" w:rsidP="0039469F">
            <w:pPr>
              <w:autoSpaceDE w:val="0"/>
              <w:autoSpaceDN w:val="0"/>
              <w:adjustRightInd w:val="0"/>
              <w:spacing w:line="360" w:lineRule="atLeast"/>
              <w:jc w:val="both"/>
              <w:rPr>
                <w:rFonts w:cs="David" w:hint="cs"/>
                <w:rtl/>
              </w:rPr>
            </w:pPr>
          </w:p>
          <w:p w:rsidR="000812F3" w:rsidRDefault="000812F3" w:rsidP="0039469F">
            <w:pPr>
              <w:autoSpaceDE w:val="0"/>
              <w:autoSpaceDN w:val="0"/>
              <w:adjustRightInd w:val="0"/>
              <w:spacing w:line="360" w:lineRule="atLeast"/>
              <w:jc w:val="both"/>
              <w:rPr>
                <w:rFonts w:cs="David" w:hint="cs"/>
                <w:rtl/>
              </w:rPr>
            </w:pPr>
          </w:p>
          <w:p w:rsidR="000812F3" w:rsidRPr="00C11349" w:rsidRDefault="000812F3" w:rsidP="0039469F">
            <w:pPr>
              <w:autoSpaceDE w:val="0"/>
              <w:autoSpaceDN w:val="0"/>
              <w:adjustRightInd w:val="0"/>
              <w:spacing w:line="360" w:lineRule="atLeast"/>
              <w:jc w:val="both"/>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C11349" w:rsidRDefault="00C42EFA" w:rsidP="0039469F">
            <w:pPr>
              <w:spacing w:line="360" w:lineRule="atLeast"/>
              <w:jc w:val="both"/>
              <w:rPr>
                <w:rFonts w:cs="David"/>
                <w:rtl/>
              </w:rPr>
            </w:pPr>
            <w:r w:rsidRPr="00C11349">
              <w:rPr>
                <w:rFonts w:cs="David"/>
                <w:rtl/>
              </w:rPr>
              <w:t>34.3</w:t>
            </w:r>
          </w:p>
        </w:tc>
        <w:tc>
          <w:tcPr>
            <w:tcW w:w="8364" w:type="dxa"/>
            <w:gridSpan w:val="4"/>
            <w:tcBorders>
              <w:top w:val="nil"/>
              <w:left w:val="nil"/>
              <w:bottom w:val="nil"/>
              <w:right w:val="nil"/>
            </w:tcBorders>
          </w:tcPr>
          <w:p w:rsidR="00C42EFA" w:rsidRPr="00C11349" w:rsidRDefault="00C42EFA" w:rsidP="0039469F">
            <w:pPr>
              <w:autoSpaceDE w:val="0"/>
              <w:autoSpaceDN w:val="0"/>
              <w:adjustRightInd w:val="0"/>
              <w:spacing w:line="360" w:lineRule="atLeast"/>
              <w:jc w:val="both"/>
              <w:rPr>
                <w:rFonts w:cs="David"/>
                <w:rtl/>
              </w:rPr>
            </w:pPr>
            <w:r w:rsidRPr="00C11349">
              <w:rPr>
                <w:rFonts w:cs="David"/>
                <w:rtl/>
              </w:rPr>
              <w:t>במקרה של אי התייצבות המציע הזוכה לחתום על ההסכם או במקרה של הפרה אחרת של ההסכם בסמוך לאחר חתימתו רשאית ועדת המכרזים להתכנס ולבחור במציע אחר כזוכה במכרז. במקרה כזה יחול הכלל האמור לעיל וכל הוראות מפרט זה על נספחיו על הזוכה החלופי.</w:t>
            </w:r>
          </w:p>
          <w:p w:rsidR="00C42EFA" w:rsidRPr="00C11349" w:rsidRDefault="00C42EFA" w:rsidP="0039469F">
            <w:pPr>
              <w:autoSpaceDE w:val="0"/>
              <w:autoSpaceDN w:val="0"/>
              <w:adjustRightInd w:val="0"/>
              <w:spacing w:line="360" w:lineRule="atLeast"/>
              <w:jc w:val="both"/>
              <w:rPr>
                <w:rFonts w:cs="David"/>
                <w:rtl/>
              </w:rPr>
            </w:pP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tc>
        <w:tc>
          <w:tcPr>
            <w:tcW w:w="851" w:type="dxa"/>
            <w:tcBorders>
              <w:top w:val="nil"/>
              <w:left w:val="nil"/>
              <w:bottom w:val="nil"/>
              <w:right w:val="nil"/>
            </w:tcBorders>
          </w:tcPr>
          <w:p w:rsidR="00C42EFA" w:rsidRPr="00C11349" w:rsidRDefault="00C42EFA" w:rsidP="0039469F">
            <w:pPr>
              <w:spacing w:line="360" w:lineRule="atLeast"/>
              <w:jc w:val="both"/>
              <w:rPr>
                <w:rFonts w:cs="David"/>
                <w:rtl/>
              </w:rPr>
            </w:pPr>
            <w:r w:rsidRPr="00C11349">
              <w:rPr>
                <w:rFonts w:cs="David"/>
                <w:rtl/>
              </w:rPr>
              <w:t>34.4</w:t>
            </w:r>
          </w:p>
        </w:tc>
        <w:tc>
          <w:tcPr>
            <w:tcW w:w="8364" w:type="dxa"/>
            <w:gridSpan w:val="4"/>
            <w:tcBorders>
              <w:top w:val="nil"/>
              <w:left w:val="nil"/>
              <w:bottom w:val="nil"/>
              <w:right w:val="nil"/>
            </w:tcBorders>
          </w:tcPr>
          <w:p w:rsidR="00C42EFA" w:rsidRPr="00C11349" w:rsidRDefault="00C42EFA" w:rsidP="0039469F">
            <w:pPr>
              <w:autoSpaceDE w:val="0"/>
              <w:autoSpaceDN w:val="0"/>
              <w:adjustRightInd w:val="0"/>
              <w:spacing w:line="360" w:lineRule="atLeast"/>
              <w:jc w:val="both"/>
              <w:rPr>
                <w:rFonts w:cs="David"/>
                <w:rtl/>
              </w:rPr>
            </w:pPr>
            <w:r w:rsidRPr="00C11349">
              <w:rPr>
                <w:rFonts w:cs="David"/>
                <w:rtl/>
              </w:rPr>
              <w:t>במקרה שגם הזוכה החלופי נמנע מלחתום על ההסכם רשאית ועדת המכרזים לבחור במציע הבא בתור אחריו, בתנאים המפורטים לעיל.</w:t>
            </w:r>
          </w:p>
        </w:tc>
      </w:tr>
      <w:tr w:rsidR="00C42EFA" w:rsidRPr="003E66D8" w:rsidTr="00A552A5">
        <w:trPr>
          <w:gridAfter w:val="1"/>
          <w:wAfter w:w="27" w:type="dxa"/>
          <w:trHeight w:val="73"/>
        </w:trPr>
        <w:tc>
          <w:tcPr>
            <w:tcW w:w="617" w:type="dxa"/>
            <w:tcBorders>
              <w:top w:val="nil"/>
              <w:left w:val="nil"/>
              <w:bottom w:val="nil"/>
              <w:right w:val="nil"/>
            </w:tcBorders>
          </w:tcPr>
          <w:p w:rsidR="00C42EFA" w:rsidRPr="00C11349" w:rsidRDefault="00C42EFA" w:rsidP="00470A2A">
            <w:pPr>
              <w:spacing w:line="360" w:lineRule="atLeast"/>
              <w:jc w:val="center"/>
              <w:rPr>
                <w:rFonts w:cs="David"/>
                <w:rtl/>
              </w:rPr>
            </w:pPr>
          </w:p>
          <w:p w:rsidR="00C42EFA" w:rsidRPr="00C11349" w:rsidRDefault="00C42EFA" w:rsidP="00470A2A">
            <w:pPr>
              <w:spacing w:line="360" w:lineRule="atLeast"/>
              <w:jc w:val="center"/>
              <w:rPr>
                <w:rFonts w:cs="David"/>
                <w:rtl/>
              </w:rPr>
            </w:pPr>
            <w:r w:rsidRPr="00C11349">
              <w:rPr>
                <w:rFonts w:cs="David"/>
                <w:rtl/>
              </w:rPr>
              <w:t>35.</w:t>
            </w:r>
          </w:p>
        </w:tc>
        <w:tc>
          <w:tcPr>
            <w:tcW w:w="9215" w:type="dxa"/>
            <w:gridSpan w:val="5"/>
            <w:tcBorders>
              <w:top w:val="nil"/>
              <w:left w:val="nil"/>
              <w:bottom w:val="nil"/>
              <w:right w:val="nil"/>
            </w:tcBorders>
          </w:tcPr>
          <w:p w:rsidR="00C42EFA" w:rsidRPr="00C11349" w:rsidRDefault="00C42EFA" w:rsidP="0039469F">
            <w:pPr>
              <w:spacing w:line="360" w:lineRule="atLeast"/>
              <w:ind w:left="142"/>
              <w:jc w:val="both"/>
              <w:rPr>
                <w:rFonts w:cs="David"/>
                <w:b/>
                <w:bCs/>
                <w:u w:val="single"/>
                <w:rtl/>
              </w:rPr>
            </w:pPr>
          </w:p>
          <w:p w:rsidR="00C42EFA" w:rsidRPr="00C11349" w:rsidRDefault="00C42EFA" w:rsidP="0039469F">
            <w:pPr>
              <w:spacing w:line="360" w:lineRule="atLeast"/>
              <w:ind w:left="142"/>
              <w:jc w:val="both"/>
              <w:rPr>
                <w:rFonts w:cs="David"/>
                <w:b/>
                <w:bCs/>
                <w:u w:val="single"/>
                <w:rtl/>
              </w:rPr>
            </w:pPr>
            <w:r w:rsidRPr="00C11349">
              <w:rPr>
                <w:rFonts w:cs="David"/>
                <w:b/>
                <w:bCs/>
                <w:u w:val="single"/>
                <w:rtl/>
              </w:rPr>
              <w:t>ערבות ביצוע</w:t>
            </w:r>
          </w:p>
          <w:p w:rsidR="00C42EFA" w:rsidRPr="00C11349" w:rsidRDefault="00C42EFA" w:rsidP="0039469F">
            <w:pPr>
              <w:spacing w:line="360" w:lineRule="atLeast"/>
              <w:ind w:left="708"/>
              <w:rPr>
                <w:rFonts w:cs="David"/>
              </w:rPr>
            </w:pPr>
          </w:p>
          <w:p w:rsidR="00C42EFA" w:rsidRPr="00C11349" w:rsidRDefault="00C42EFA" w:rsidP="0039469F">
            <w:pPr>
              <w:spacing w:line="360" w:lineRule="atLeast"/>
              <w:ind w:left="142"/>
              <w:jc w:val="both"/>
              <w:rPr>
                <w:rFonts w:cs="David"/>
                <w:rtl/>
              </w:rPr>
            </w:pPr>
            <w:r w:rsidRPr="003E66D8">
              <w:rPr>
                <w:rFonts w:cs="David"/>
                <w:rtl/>
              </w:rPr>
              <w:t xml:space="preserve">הזוכה יידרש להמציא ערבות בנקאית או ערבות מחברת ביטוח ישראלית (חתומה על ידי החברה עצמה) שברשותה רישיון לעסוק בביטוח על-פי חוק הפיקוח על עסקי הביטוח, </w:t>
            </w:r>
            <w:r w:rsidRPr="00C11349">
              <w:rPr>
                <w:rFonts w:cs="David"/>
                <w:rtl/>
              </w:rPr>
              <w:t>התשמ"א- 1981 או המחאה בנקאית–  להבטחת ביצוע ההסכם, לפקודת המשרד בסך של 5% - משווי ההתקשרות השנתי המשוער, כולל מע"מ, בעת כריתת ההסכם שתהיה בתוקף לפחות 60 יום ממועד סיום תקופת ההתקשרות. הערבות תהיה צמודה בשיעור של 100% למדד המחירים לצרכן. יום הבסיס ומדד הבסיס הינם המועד האחרון להגשת הצעות למכרז זה.</w:t>
            </w:r>
          </w:p>
          <w:p w:rsidR="00C42EFA" w:rsidRPr="00C11349" w:rsidRDefault="00C42EFA" w:rsidP="0039469F">
            <w:pPr>
              <w:autoSpaceDE w:val="0"/>
              <w:autoSpaceDN w:val="0"/>
              <w:adjustRightInd w:val="0"/>
              <w:spacing w:line="360" w:lineRule="atLeast"/>
              <w:jc w:val="both"/>
              <w:rPr>
                <w:rFonts w:cs="David"/>
                <w:rtl/>
              </w:rPr>
            </w:pPr>
          </w:p>
        </w:tc>
      </w:tr>
    </w:tbl>
    <w:p w:rsidR="00C42EFA" w:rsidRPr="00C11349" w:rsidRDefault="00C42EFA" w:rsidP="0039469F">
      <w:pPr>
        <w:autoSpaceDE w:val="0"/>
        <w:autoSpaceDN w:val="0"/>
        <w:adjustRightInd w:val="0"/>
        <w:spacing w:line="360" w:lineRule="atLeast"/>
        <w:ind w:left="1985"/>
        <w:jc w:val="both"/>
        <w:rPr>
          <w:rFonts w:cs="David"/>
          <w:rtl/>
        </w:rPr>
      </w:pPr>
      <w:r w:rsidRPr="00C11349">
        <w:rPr>
          <w:rFonts w:cs="David"/>
          <w:rtl/>
        </w:rPr>
        <w:t xml:space="preserve"> </w:t>
      </w:r>
    </w:p>
    <w:p w:rsidR="00C42EFA" w:rsidRPr="00C11349" w:rsidRDefault="00C42EFA" w:rsidP="00954F8C">
      <w:pPr>
        <w:spacing w:line="360" w:lineRule="atLeast"/>
        <w:ind w:left="4886"/>
        <w:jc w:val="center"/>
        <w:rPr>
          <w:rFonts w:cs="David"/>
          <w:snapToGrid w:val="0"/>
          <w:rtl/>
        </w:rPr>
      </w:pPr>
      <w:r w:rsidRPr="00C11349">
        <w:rPr>
          <w:rFonts w:cs="David"/>
          <w:snapToGrid w:val="0"/>
          <w:rtl/>
        </w:rPr>
        <w:t>בברכה,</w:t>
      </w:r>
    </w:p>
    <w:p w:rsidR="00C42EFA" w:rsidRPr="00C11349" w:rsidRDefault="00C42EFA" w:rsidP="00954F8C">
      <w:pPr>
        <w:spacing w:line="360" w:lineRule="atLeast"/>
        <w:ind w:left="4886"/>
        <w:jc w:val="center"/>
        <w:rPr>
          <w:rFonts w:cs="David"/>
          <w:snapToGrid w:val="0"/>
          <w:rtl/>
        </w:rPr>
      </w:pPr>
      <w:r w:rsidRPr="00C11349">
        <w:rPr>
          <w:rFonts w:cs="David"/>
          <w:snapToGrid w:val="0"/>
          <w:rtl/>
        </w:rPr>
        <w:t>ועדת מכרזים לנושאי התקשרויות מקצועיות של האגף להכשרה ופיתוח כ"א</w:t>
      </w:r>
    </w:p>
    <w:p w:rsidR="00C42EFA" w:rsidRPr="00C11349" w:rsidRDefault="00C42EFA" w:rsidP="00954F8C">
      <w:pPr>
        <w:rPr>
          <w:rFonts w:cs="David"/>
          <w:snapToGrid w:val="0"/>
          <w:u w:val="single"/>
          <w:rtl/>
        </w:rPr>
      </w:pPr>
    </w:p>
    <w:p w:rsidR="00C42EFA" w:rsidRPr="00C11349" w:rsidRDefault="00C42EFA" w:rsidP="00954F8C">
      <w:pPr>
        <w:rPr>
          <w:rFonts w:cs="David"/>
          <w:snapToGrid w:val="0"/>
          <w:u w:val="single"/>
          <w:rtl/>
        </w:rPr>
      </w:pPr>
    </w:p>
    <w:p w:rsidR="00C42EFA" w:rsidRPr="00C11349" w:rsidRDefault="00C42EFA" w:rsidP="00954F8C">
      <w:pPr>
        <w:rPr>
          <w:rFonts w:cs="David"/>
          <w:snapToGrid w:val="0"/>
          <w:u w:val="single"/>
          <w:rtl/>
        </w:rPr>
      </w:pPr>
    </w:p>
    <w:p w:rsidR="00C42EFA" w:rsidRPr="00C11349" w:rsidRDefault="00C42EFA" w:rsidP="00954F8C">
      <w:pPr>
        <w:outlineLvl w:val="0"/>
        <w:rPr>
          <w:rFonts w:cs="David"/>
          <w:b/>
          <w:bCs/>
          <w:snapToGrid w:val="0"/>
          <w:rtl/>
        </w:rPr>
      </w:pPr>
      <w:r w:rsidRPr="00C11349">
        <w:rPr>
          <w:rFonts w:cs="David"/>
          <w:b/>
          <w:bCs/>
          <w:snapToGrid w:val="0"/>
          <w:rtl/>
        </w:rPr>
        <w:t>פירוט  נספחים למכרז:</w:t>
      </w:r>
    </w:p>
    <w:p w:rsidR="00C42EFA" w:rsidRPr="00C11349" w:rsidRDefault="00C42EFA" w:rsidP="00954F8C">
      <w:pPr>
        <w:rPr>
          <w:rFonts w:cs="David"/>
          <w:snapToGrid w:val="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969"/>
        <w:gridCol w:w="1183"/>
      </w:tblGrid>
      <w:tr w:rsidR="00C42EFA" w:rsidRPr="003E66D8" w:rsidTr="00954F8C">
        <w:tc>
          <w:tcPr>
            <w:tcW w:w="6969" w:type="dxa"/>
          </w:tcPr>
          <w:p w:rsidR="00C42EFA" w:rsidRPr="00C11349" w:rsidRDefault="00C42EFA" w:rsidP="00272634">
            <w:pPr>
              <w:pStyle w:val="ad"/>
              <w:tabs>
                <w:tab w:val="left" w:pos="720"/>
              </w:tabs>
              <w:spacing w:line="360" w:lineRule="auto"/>
              <w:rPr>
                <w:rFonts w:cs="David"/>
                <w:snapToGrid w:val="0"/>
              </w:rPr>
            </w:pPr>
            <w:r w:rsidRPr="00C11349">
              <w:rPr>
                <w:rFonts w:cs="David"/>
                <w:snapToGrid w:val="0"/>
                <w:rtl/>
              </w:rPr>
              <w:t>רשימת מכללות</w:t>
            </w:r>
          </w:p>
        </w:tc>
        <w:tc>
          <w:tcPr>
            <w:tcW w:w="1183" w:type="dxa"/>
          </w:tcPr>
          <w:p w:rsidR="00C42EFA" w:rsidRPr="00C11349" w:rsidRDefault="00C42EFA" w:rsidP="00272634">
            <w:pPr>
              <w:spacing w:line="360" w:lineRule="auto"/>
              <w:rPr>
                <w:rFonts w:cs="David"/>
                <w:snapToGrid w:val="0"/>
              </w:rPr>
            </w:pPr>
            <w:r w:rsidRPr="00C11349">
              <w:rPr>
                <w:rFonts w:cs="David"/>
                <w:snapToGrid w:val="0"/>
                <w:rtl/>
              </w:rPr>
              <w:t xml:space="preserve">נספח א' -  </w:t>
            </w:r>
          </w:p>
        </w:tc>
      </w:tr>
      <w:tr w:rsidR="00C42EFA" w:rsidRPr="003E66D8" w:rsidTr="00954F8C">
        <w:tc>
          <w:tcPr>
            <w:tcW w:w="6969" w:type="dxa"/>
          </w:tcPr>
          <w:p w:rsidR="00C42EFA" w:rsidRPr="00C11349" w:rsidRDefault="00C42EFA" w:rsidP="00272634">
            <w:pPr>
              <w:spacing w:line="360" w:lineRule="auto"/>
              <w:rPr>
                <w:rFonts w:cs="David"/>
                <w:snapToGrid w:val="0"/>
              </w:rPr>
            </w:pPr>
            <w:r w:rsidRPr="00C11349">
              <w:rPr>
                <w:rFonts w:cs="David"/>
                <w:snapToGrid w:val="0"/>
                <w:rtl/>
              </w:rPr>
              <w:t>הנחיות ותפקידים למערך השגחה</w:t>
            </w:r>
          </w:p>
        </w:tc>
        <w:tc>
          <w:tcPr>
            <w:tcW w:w="1183" w:type="dxa"/>
          </w:tcPr>
          <w:p w:rsidR="00C42EFA" w:rsidRPr="00C11349" w:rsidRDefault="00C42EFA" w:rsidP="00272634">
            <w:pPr>
              <w:spacing w:line="360" w:lineRule="auto"/>
              <w:rPr>
                <w:rFonts w:cs="David"/>
                <w:snapToGrid w:val="0"/>
              </w:rPr>
            </w:pPr>
            <w:r w:rsidRPr="00C11349">
              <w:rPr>
                <w:rFonts w:cs="David"/>
                <w:snapToGrid w:val="0"/>
                <w:rtl/>
              </w:rPr>
              <w:t>נספח ב' -</w:t>
            </w:r>
          </w:p>
        </w:tc>
      </w:tr>
      <w:tr w:rsidR="00C42EFA" w:rsidRPr="003E66D8" w:rsidTr="00954F8C">
        <w:tc>
          <w:tcPr>
            <w:tcW w:w="6969" w:type="dxa"/>
          </w:tcPr>
          <w:p w:rsidR="00C42EFA" w:rsidRPr="00C11349" w:rsidRDefault="00C42EFA" w:rsidP="00272634">
            <w:pPr>
              <w:spacing w:line="360" w:lineRule="auto"/>
              <w:rPr>
                <w:rFonts w:cs="David"/>
              </w:rPr>
            </w:pPr>
            <w:r w:rsidRPr="00C11349">
              <w:rPr>
                <w:rFonts w:cs="David"/>
                <w:rtl/>
              </w:rPr>
              <w:t>דו"ח ביצוע בחינת גמר ממלכתית</w:t>
            </w:r>
          </w:p>
        </w:tc>
        <w:tc>
          <w:tcPr>
            <w:tcW w:w="1183" w:type="dxa"/>
          </w:tcPr>
          <w:p w:rsidR="00C42EFA" w:rsidRPr="00C11349" w:rsidRDefault="00C42EFA" w:rsidP="00272634">
            <w:pPr>
              <w:spacing w:line="360" w:lineRule="auto"/>
              <w:rPr>
                <w:rFonts w:cs="David"/>
                <w:snapToGrid w:val="0"/>
              </w:rPr>
            </w:pPr>
            <w:r w:rsidRPr="00C11349">
              <w:rPr>
                <w:rFonts w:cs="David"/>
                <w:snapToGrid w:val="0"/>
                <w:rtl/>
              </w:rPr>
              <w:t>נספח ג' -</w:t>
            </w:r>
          </w:p>
        </w:tc>
      </w:tr>
      <w:tr w:rsidR="00C42EFA" w:rsidRPr="003E66D8" w:rsidTr="00954F8C">
        <w:tc>
          <w:tcPr>
            <w:tcW w:w="6969" w:type="dxa"/>
          </w:tcPr>
          <w:p w:rsidR="00C42EFA" w:rsidRPr="00C11349" w:rsidRDefault="00C42EFA" w:rsidP="00272634">
            <w:pPr>
              <w:spacing w:line="360" w:lineRule="auto"/>
              <w:rPr>
                <w:rFonts w:cs="David"/>
                <w:snapToGrid w:val="0"/>
              </w:rPr>
            </w:pPr>
            <w:r w:rsidRPr="00C11349">
              <w:rPr>
                <w:rFonts w:cs="David"/>
                <w:rtl/>
              </w:rPr>
              <w:t>דו"ח על  שימוש באמצעים בלתי כשרים והתנהגות בלתי נאותה בבחינות</w:t>
            </w:r>
          </w:p>
        </w:tc>
        <w:tc>
          <w:tcPr>
            <w:tcW w:w="1183" w:type="dxa"/>
          </w:tcPr>
          <w:p w:rsidR="00C42EFA" w:rsidRPr="00C11349" w:rsidRDefault="00C42EFA" w:rsidP="00272634">
            <w:pPr>
              <w:spacing w:line="360" w:lineRule="auto"/>
              <w:rPr>
                <w:rFonts w:cs="David"/>
                <w:snapToGrid w:val="0"/>
              </w:rPr>
            </w:pPr>
            <w:r w:rsidRPr="00C11349">
              <w:rPr>
                <w:rFonts w:cs="David"/>
                <w:snapToGrid w:val="0"/>
                <w:rtl/>
              </w:rPr>
              <w:t>נספח ד' -</w:t>
            </w:r>
          </w:p>
        </w:tc>
      </w:tr>
      <w:tr w:rsidR="00C42EFA" w:rsidRPr="003E66D8" w:rsidTr="00954F8C">
        <w:tc>
          <w:tcPr>
            <w:tcW w:w="6969" w:type="dxa"/>
          </w:tcPr>
          <w:p w:rsidR="00C42EFA" w:rsidRPr="00C11349" w:rsidRDefault="00C42EFA" w:rsidP="00272634">
            <w:pPr>
              <w:spacing w:line="360" w:lineRule="auto"/>
              <w:rPr>
                <w:rFonts w:cs="David"/>
                <w:snapToGrid w:val="0"/>
              </w:rPr>
            </w:pPr>
            <w:r w:rsidRPr="00C11349">
              <w:rPr>
                <w:rFonts w:cs="David"/>
                <w:rtl/>
              </w:rPr>
              <w:t xml:space="preserve">דו"ח איסוף מחברות בחינה </w:t>
            </w:r>
            <w:r w:rsidRPr="00C11349">
              <w:rPr>
                <w:rFonts w:cs="David"/>
                <w:rtl/>
              </w:rPr>
              <w:br w:type="page"/>
            </w:r>
          </w:p>
        </w:tc>
        <w:tc>
          <w:tcPr>
            <w:tcW w:w="1183" w:type="dxa"/>
          </w:tcPr>
          <w:p w:rsidR="00C42EFA" w:rsidRPr="00C11349" w:rsidRDefault="00C42EFA" w:rsidP="00272634">
            <w:pPr>
              <w:spacing w:line="360" w:lineRule="auto"/>
              <w:rPr>
                <w:rFonts w:cs="David"/>
                <w:snapToGrid w:val="0"/>
              </w:rPr>
            </w:pPr>
            <w:r w:rsidRPr="00C11349">
              <w:rPr>
                <w:rFonts w:cs="David"/>
                <w:snapToGrid w:val="0"/>
                <w:rtl/>
              </w:rPr>
              <w:t xml:space="preserve">נספח ה' - </w:t>
            </w:r>
          </w:p>
        </w:tc>
      </w:tr>
      <w:tr w:rsidR="00C42EFA" w:rsidRPr="003E66D8" w:rsidTr="00954F8C">
        <w:tc>
          <w:tcPr>
            <w:tcW w:w="6969" w:type="dxa"/>
          </w:tcPr>
          <w:p w:rsidR="00C42EFA" w:rsidRPr="00C11349" w:rsidRDefault="00C42EFA" w:rsidP="00272634">
            <w:pPr>
              <w:spacing w:line="360" w:lineRule="auto"/>
              <w:rPr>
                <w:rFonts w:cs="David"/>
                <w:snapToGrid w:val="0"/>
              </w:rPr>
            </w:pPr>
            <w:r w:rsidRPr="00C11349">
              <w:rPr>
                <w:rFonts w:cs="David"/>
                <w:snapToGrid w:val="0"/>
                <w:rtl/>
              </w:rPr>
              <w:t>חוברת הצעה על נספחיה</w:t>
            </w:r>
          </w:p>
        </w:tc>
        <w:tc>
          <w:tcPr>
            <w:tcW w:w="1183" w:type="dxa"/>
          </w:tcPr>
          <w:p w:rsidR="00C42EFA" w:rsidRPr="00C11349" w:rsidRDefault="00C42EFA" w:rsidP="00272634">
            <w:pPr>
              <w:spacing w:line="360" w:lineRule="auto"/>
              <w:rPr>
                <w:rFonts w:cs="David"/>
                <w:snapToGrid w:val="0"/>
              </w:rPr>
            </w:pPr>
            <w:r w:rsidRPr="00C11349">
              <w:rPr>
                <w:rFonts w:cs="David"/>
                <w:snapToGrid w:val="0"/>
                <w:rtl/>
              </w:rPr>
              <w:t xml:space="preserve">נספח ו' - </w:t>
            </w:r>
          </w:p>
        </w:tc>
      </w:tr>
      <w:tr w:rsidR="00C42EFA" w:rsidRPr="003E66D8" w:rsidTr="00954F8C">
        <w:tc>
          <w:tcPr>
            <w:tcW w:w="6969" w:type="dxa"/>
          </w:tcPr>
          <w:p w:rsidR="00C42EFA" w:rsidRPr="00C11349" w:rsidRDefault="00C42EFA" w:rsidP="00272634">
            <w:pPr>
              <w:spacing w:line="360" w:lineRule="auto"/>
              <w:rPr>
                <w:rFonts w:cs="David"/>
                <w:snapToGrid w:val="0"/>
              </w:rPr>
            </w:pPr>
            <w:r w:rsidRPr="00C11349">
              <w:rPr>
                <w:rFonts w:cs="David"/>
                <w:snapToGrid w:val="0"/>
                <w:rtl/>
              </w:rPr>
              <w:t>דוגמת הסכם כולל נספחים להסכם</w:t>
            </w:r>
          </w:p>
        </w:tc>
        <w:tc>
          <w:tcPr>
            <w:tcW w:w="1183" w:type="dxa"/>
          </w:tcPr>
          <w:p w:rsidR="00C42EFA" w:rsidRPr="00C11349" w:rsidRDefault="00C42EFA" w:rsidP="00272634">
            <w:pPr>
              <w:spacing w:line="360" w:lineRule="auto"/>
              <w:rPr>
                <w:rFonts w:cs="David"/>
                <w:snapToGrid w:val="0"/>
              </w:rPr>
            </w:pPr>
            <w:r w:rsidRPr="00C11349">
              <w:rPr>
                <w:rFonts w:cs="David"/>
                <w:snapToGrid w:val="0"/>
                <w:rtl/>
              </w:rPr>
              <w:t>נספח ז'</w:t>
            </w:r>
          </w:p>
        </w:tc>
      </w:tr>
    </w:tbl>
    <w:p w:rsidR="00C42EFA" w:rsidRPr="00C11349" w:rsidRDefault="00C42EFA" w:rsidP="00272634">
      <w:pPr>
        <w:spacing w:line="360" w:lineRule="auto"/>
        <w:rPr>
          <w:rFonts w:cs="David"/>
          <w:rtl/>
        </w:rPr>
      </w:pPr>
    </w:p>
    <w:p w:rsidR="00C42EFA" w:rsidRPr="003E66D8" w:rsidRDefault="00C42EFA" w:rsidP="00954F8C">
      <w:pPr>
        <w:spacing w:line="300" w:lineRule="atLeast"/>
        <w:outlineLvl w:val="0"/>
        <w:rPr>
          <w:rFonts w:cs="David"/>
          <w:b/>
          <w:bCs/>
          <w:rtl/>
        </w:rPr>
      </w:pPr>
      <w:r w:rsidRPr="003E66D8">
        <w:rPr>
          <w:rFonts w:cs="David"/>
          <w:b/>
          <w:bCs/>
          <w:rtl/>
        </w:rPr>
        <w:br w:type="page"/>
      </w:r>
      <w:r w:rsidRPr="003E66D8">
        <w:rPr>
          <w:rFonts w:cs="David"/>
          <w:b/>
          <w:bCs/>
          <w:rtl/>
        </w:rPr>
        <w:lastRenderedPageBreak/>
        <w:t>נספח א' למפרט המכרז</w:t>
      </w:r>
    </w:p>
    <w:p w:rsidR="00C42EFA" w:rsidRPr="00C11349" w:rsidRDefault="00C42EFA" w:rsidP="00954F8C">
      <w:pPr>
        <w:spacing w:line="300" w:lineRule="atLeast"/>
        <w:rPr>
          <w:rFonts w:cs="David"/>
          <w:rtl/>
        </w:rPr>
      </w:pPr>
    </w:p>
    <w:p w:rsidR="00C42EFA" w:rsidRPr="00C11349" w:rsidRDefault="00C42EFA" w:rsidP="00954F8C">
      <w:pPr>
        <w:jc w:val="center"/>
        <w:outlineLvl w:val="0"/>
        <w:rPr>
          <w:rFonts w:cs="David"/>
          <w:b/>
          <w:bCs/>
          <w:rtl/>
        </w:rPr>
      </w:pPr>
      <w:r w:rsidRPr="00C11349">
        <w:rPr>
          <w:rFonts w:cs="David"/>
          <w:b/>
          <w:bCs/>
          <w:rtl/>
        </w:rPr>
        <w:t>רשימת מכללות מה"ט - שנה"ל תשע"ב</w:t>
      </w:r>
    </w:p>
    <w:p w:rsidR="00C42EFA" w:rsidRPr="003E66D8" w:rsidRDefault="00C42EFA" w:rsidP="00954F8C">
      <w:pPr>
        <w:rPr>
          <w:rtl/>
        </w:rPr>
      </w:pPr>
    </w:p>
    <w:tbl>
      <w:tblPr>
        <w:bidiVisual/>
        <w:tblW w:w="9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87"/>
        <w:gridCol w:w="13"/>
        <w:gridCol w:w="1800"/>
        <w:gridCol w:w="2613"/>
        <w:gridCol w:w="2427"/>
        <w:gridCol w:w="1800"/>
      </w:tblGrid>
      <w:tr w:rsidR="00C42EFA" w:rsidRPr="003E66D8" w:rsidTr="00954F8C">
        <w:tc>
          <w:tcPr>
            <w:tcW w:w="900" w:type="dxa"/>
            <w:gridSpan w:val="2"/>
            <w:shd w:val="clear" w:color="auto" w:fill="E6E6E6"/>
          </w:tcPr>
          <w:p w:rsidR="00C42EFA" w:rsidRPr="003E66D8" w:rsidRDefault="00C42EFA">
            <w:pPr>
              <w:rPr>
                <w:rFonts w:cs="David"/>
                <w:b/>
                <w:bCs/>
              </w:rPr>
            </w:pPr>
            <w:r w:rsidRPr="003E66D8">
              <w:rPr>
                <w:rFonts w:cs="David"/>
                <w:b/>
                <w:bCs/>
                <w:rtl/>
              </w:rPr>
              <w:t>מס'</w:t>
            </w:r>
          </w:p>
        </w:tc>
        <w:tc>
          <w:tcPr>
            <w:tcW w:w="1800" w:type="dxa"/>
            <w:shd w:val="clear" w:color="auto" w:fill="E6E6E6"/>
          </w:tcPr>
          <w:p w:rsidR="00C42EFA" w:rsidRPr="003E66D8" w:rsidRDefault="00C42EFA">
            <w:pPr>
              <w:rPr>
                <w:rFonts w:cs="David"/>
                <w:b/>
                <w:bCs/>
                <w:rtl/>
              </w:rPr>
            </w:pPr>
            <w:r w:rsidRPr="003E66D8">
              <w:rPr>
                <w:rFonts w:cs="David"/>
                <w:b/>
                <w:bCs/>
                <w:rtl/>
              </w:rPr>
              <w:t>ישוב</w:t>
            </w:r>
          </w:p>
          <w:p w:rsidR="00C42EFA" w:rsidRPr="003E66D8" w:rsidRDefault="00C42EFA">
            <w:pPr>
              <w:rPr>
                <w:rFonts w:cs="David"/>
                <w:b/>
                <w:bCs/>
              </w:rPr>
            </w:pPr>
          </w:p>
        </w:tc>
        <w:tc>
          <w:tcPr>
            <w:tcW w:w="2613" w:type="dxa"/>
            <w:shd w:val="clear" w:color="auto" w:fill="E6E6E6"/>
          </w:tcPr>
          <w:p w:rsidR="00C42EFA" w:rsidRPr="003E66D8" w:rsidRDefault="00C42EFA">
            <w:pPr>
              <w:jc w:val="center"/>
              <w:rPr>
                <w:rFonts w:cs="David"/>
                <w:b/>
                <w:bCs/>
              </w:rPr>
            </w:pPr>
            <w:r w:rsidRPr="003E66D8">
              <w:rPr>
                <w:rFonts w:cs="David"/>
                <w:b/>
                <w:bCs/>
                <w:rtl/>
              </w:rPr>
              <w:t>שם מכללה</w:t>
            </w:r>
          </w:p>
        </w:tc>
        <w:tc>
          <w:tcPr>
            <w:tcW w:w="2427" w:type="dxa"/>
            <w:shd w:val="clear" w:color="auto" w:fill="E6E6E6"/>
          </w:tcPr>
          <w:p w:rsidR="00C42EFA" w:rsidRPr="003E66D8" w:rsidRDefault="00C42EFA">
            <w:pPr>
              <w:jc w:val="center"/>
              <w:rPr>
                <w:rFonts w:cs="David"/>
                <w:b/>
                <w:bCs/>
              </w:rPr>
            </w:pPr>
            <w:r w:rsidRPr="003E66D8">
              <w:rPr>
                <w:rFonts w:cs="David"/>
                <w:b/>
                <w:bCs/>
                <w:rtl/>
              </w:rPr>
              <w:t>כתובת מכללה</w:t>
            </w:r>
          </w:p>
        </w:tc>
        <w:tc>
          <w:tcPr>
            <w:tcW w:w="1800" w:type="dxa"/>
            <w:shd w:val="clear" w:color="auto" w:fill="E6E6E6"/>
          </w:tcPr>
          <w:p w:rsidR="00C42EFA" w:rsidRPr="003E66D8" w:rsidRDefault="00C42EFA">
            <w:pPr>
              <w:jc w:val="center"/>
              <w:rPr>
                <w:rFonts w:cs="David"/>
                <w:b/>
                <w:bCs/>
              </w:rPr>
            </w:pPr>
            <w:r w:rsidRPr="003E66D8">
              <w:rPr>
                <w:rFonts w:cs="David"/>
                <w:b/>
                <w:bCs/>
                <w:rtl/>
              </w:rPr>
              <w:t>הערות</w:t>
            </w: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קרית שמונה</w:t>
            </w:r>
          </w:p>
        </w:tc>
        <w:tc>
          <w:tcPr>
            <w:tcW w:w="2613" w:type="dxa"/>
          </w:tcPr>
          <w:p w:rsidR="00C42EFA" w:rsidRPr="003E66D8" w:rsidRDefault="00C42EFA">
            <w:pPr>
              <w:rPr>
                <w:rFonts w:cs="David"/>
                <w:rtl/>
              </w:rPr>
            </w:pPr>
            <w:r w:rsidRPr="003E66D8">
              <w:rPr>
                <w:rFonts w:cs="David"/>
                <w:rtl/>
              </w:rPr>
              <w:t xml:space="preserve">המכללה הטכנולוגית תל-חי </w:t>
            </w:r>
          </w:p>
          <w:p w:rsidR="00C42EFA" w:rsidRPr="003E66D8" w:rsidRDefault="00C42EFA">
            <w:pPr>
              <w:jc w:val="right"/>
              <w:rPr>
                <w:rFonts w:cs="David"/>
              </w:rPr>
            </w:pPr>
          </w:p>
        </w:tc>
        <w:tc>
          <w:tcPr>
            <w:tcW w:w="2427" w:type="dxa"/>
          </w:tcPr>
          <w:p w:rsidR="00C42EFA" w:rsidRPr="003E66D8" w:rsidRDefault="00C42EFA">
            <w:pPr>
              <w:rPr>
                <w:rFonts w:cs="David"/>
              </w:rPr>
            </w:pPr>
            <w:r w:rsidRPr="003E66D8">
              <w:rPr>
                <w:rFonts w:cs="David"/>
                <w:rtl/>
              </w:rPr>
              <w:t>ד.נ. גליל עליון 12210</w:t>
            </w:r>
          </w:p>
        </w:tc>
        <w:tc>
          <w:tcPr>
            <w:tcW w:w="1800" w:type="dxa"/>
          </w:tcPr>
          <w:p w:rsidR="00C42EFA" w:rsidRPr="003E66D8" w:rsidRDefault="00C42EFA">
            <w:pPr>
              <w:jc w:val="center"/>
              <w:rPr>
                <w:rFonts w:cs="David"/>
              </w:rPr>
            </w:pPr>
          </w:p>
        </w:tc>
      </w:tr>
      <w:tr w:rsidR="00C42EFA" w:rsidRPr="003E66D8" w:rsidTr="00954F8C">
        <w:trPr>
          <w:trHeight w:val="568"/>
        </w:trPr>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שלומי</w:t>
            </w:r>
          </w:p>
        </w:tc>
        <w:tc>
          <w:tcPr>
            <w:tcW w:w="2613" w:type="dxa"/>
          </w:tcPr>
          <w:p w:rsidR="00C42EFA" w:rsidRPr="003E66D8" w:rsidRDefault="00C42EFA">
            <w:pPr>
              <w:rPr>
                <w:rFonts w:cs="David"/>
                <w:rtl/>
              </w:rPr>
            </w:pPr>
            <w:r w:rsidRPr="003E66D8">
              <w:rPr>
                <w:rFonts w:cs="David"/>
                <w:rtl/>
              </w:rPr>
              <w:t>מכללת ארז</w:t>
            </w:r>
          </w:p>
          <w:p w:rsidR="00C42EFA" w:rsidRPr="003E66D8" w:rsidRDefault="00C42EFA">
            <w:pPr>
              <w:jc w:val="right"/>
              <w:rPr>
                <w:rFonts w:cs="David"/>
                <w:rtl/>
              </w:rPr>
            </w:pPr>
          </w:p>
          <w:p w:rsidR="00C42EFA" w:rsidRPr="003E66D8" w:rsidRDefault="00C42EFA">
            <w:pPr>
              <w:jc w:val="right"/>
              <w:rPr>
                <w:rFonts w:cs="David"/>
              </w:rPr>
            </w:pPr>
          </w:p>
        </w:tc>
        <w:tc>
          <w:tcPr>
            <w:tcW w:w="2427" w:type="dxa"/>
          </w:tcPr>
          <w:p w:rsidR="00C42EFA" w:rsidRPr="003E66D8" w:rsidRDefault="00C42EFA">
            <w:pPr>
              <w:rPr>
                <w:rFonts w:cs="David"/>
                <w:rtl/>
              </w:rPr>
            </w:pPr>
            <w:r w:rsidRPr="003E66D8">
              <w:rPr>
                <w:rFonts w:cs="David"/>
                <w:rtl/>
              </w:rPr>
              <w:t>בן גוריון 250</w:t>
            </w:r>
          </w:p>
          <w:p w:rsidR="00C42EFA" w:rsidRPr="003E66D8" w:rsidRDefault="00C42EFA">
            <w:pPr>
              <w:rPr>
                <w:rFonts w:cs="David"/>
              </w:rPr>
            </w:pPr>
            <w:r w:rsidRPr="003E66D8">
              <w:rPr>
                <w:rFonts w:cs="David"/>
                <w:rtl/>
              </w:rPr>
              <w:t>ת.ד. 115 שלומי 22832</w:t>
            </w:r>
          </w:p>
        </w:tc>
        <w:tc>
          <w:tcPr>
            <w:tcW w:w="1800" w:type="dxa"/>
          </w:tcPr>
          <w:p w:rsidR="00C42EFA" w:rsidRPr="003E66D8" w:rsidRDefault="00C42EFA">
            <w:pPr>
              <w:rPr>
                <w:rFonts w:cs="David"/>
              </w:rPr>
            </w:pPr>
          </w:p>
        </w:tc>
      </w:tr>
      <w:tr w:rsidR="00C42EFA" w:rsidRPr="003E66D8" w:rsidTr="00954F8C">
        <w:trPr>
          <w:trHeight w:val="550"/>
        </w:trPr>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מעלות תרשיחא</w:t>
            </w:r>
          </w:p>
        </w:tc>
        <w:tc>
          <w:tcPr>
            <w:tcW w:w="2613" w:type="dxa"/>
          </w:tcPr>
          <w:p w:rsidR="00C42EFA" w:rsidRPr="003E66D8" w:rsidRDefault="00C42EFA">
            <w:pPr>
              <w:rPr>
                <w:rFonts w:cs="David"/>
                <w:rtl/>
              </w:rPr>
            </w:pPr>
            <w:r w:rsidRPr="003E66D8">
              <w:rPr>
                <w:rFonts w:cs="David"/>
                <w:rtl/>
              </w:rPr>
              <w:t>מכללת עתיד מעלות</w:t>
            </w:r>
          </w:p>
          <w:p w:rsidR="00C42EFA" w:rsidRPr="003E66D8" w:rsidRDefault="00C42EFA">
            <w:pPr>
              <w:jc w:val="right"/>
              <w:rPr>
                <w:rFonts w:cs="David"/>
              </w:rPr>
            </w:pPr>
          </w:p>
        </w:tc>
        <w:tc>
          <w:tcPr>
            <w:tcW w:w="2427" w:type="dxa"/>
          </w:tcPr>
          <w:p w:rsidR="00C42EFA" w:rsidRPr="003E66D8" w:rsidRDefault="00C42EFA">
            <w:pPr>
              <w:rPr>
                <w:rFonts w:cs="David"/>
              </w:rPr>
            </w:pPr>
            <w:r w:rsidRPr="003E66D8">
              <w:rPr>
                <w:rFonts w:ascii="Arial" w:hAnsi="Arial" w:cs="David"/>
                <w:rtl/>
              </w:rPr>
              <w:t>ת.ד. 545 מעלות 24952</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צפת</w:t>
            </w:r>
          </w:p>
        </w:tc>
        <w:tc>
          <w:tcPr>
            <w:tcW w:w="2613" w:type="dxa"/>
          </w:tcPr>
          <w:p w:rsidR="00C42EFA" w:rsidRPr="003E66D8" w:rsidRDefault="00C42EFA">
            <w:pPr>
              <w:rPr>
                <w:rFonts w:cs="David"/>
              </w:rPr>
            </w:pPr>
            <w:r w:rsidRPr="003E66D8">
              <w:rPr>
                <w:rFonts w:cs="David"/>
                <w:rtl/>
              </w:rPr>
              <w:t xml:space="preserve">המכללה האזורית צפת </w:t>
            </w:r>
          </w:p>
        </w:tc>
        <w:tc>
          <w:tcPr>
            <w:tcW w:w="2427" w:type="dxa"/>
          </w:tcPr>
          <w:p w:rsidR="00C42EFA" w:rsidRPr="003E66D8" w:rsidRDefault="00C42EFA">
            <w:pPr>
              <w:rPr>
                <w:rFonts w:cs="David"/>
                <w:rtl/>
              </w:rPr>
            </w:pPr>
            <w:r w:rsidRPr="003E66D8">
              <w:rPr>
                <w:rFonts w:cs="David"/>
                <w:rtl/>
              </w:rPr>
              <w:t>ירושלים 11</w:t>
            </w:r>
          </w:p>
          <w:p w:rsidR="00C42EFA" w:rsidRPr="003E66D8" w:rsidRDefault="00C42EFA">
            <w:pPr>
              <w:rPr>
                <w:rFonts w:cs="David"/>
                <w:rtl/>
              </w:rPr>
            </w:pPr>
            <w:r w:rsidRPr="003E66D8">
              <w:rPr>
                <w:rFonts w:cs="David"/>
                <w:rtl/>
              </w:rPr>
              <w:t>ת.ד. 160 צפת 13200</w:t>
            </w:r>
          </w:p>
          <w:p w:rsidR="00C42EFA" w:rsidRPr="003E66D8" w:rsidRDefault="00C42EFA">
            <w:pPr>
              <w:rPr>
                <w:rFonts w:cs="David"/>
              </w:rPr>
            </w:pPr>
          </w:p>
        </w:tc>
        <w:tc>
          <w:tcPr>
            <w:tcW w:w="1800" w:type="dxa"/>
          </w:tcPr>
          <w:p w:rsidR="00C42EFA" w:rsidRPr="003E66D8" w:rsidRDefault="00C42EFA">
            <w:pPr>
              <w:rPr>
                <w:rFonts w:cs="David"/>
              </w:rPr>
            </w:pPr>
          </w:p>
        </w:tc>
      </w:tr>
      <w:tr w:rsidR="00C42EFA" w:rsidRPr="003E66D8" w:rsidTr="00954F8C">
        <w:trPr>
          <w:trHeight w:val="527"/>
        </w:trPr>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 xml:space="preserve">קצרין </w:t>
            </w:r>
          </w:p>
        </w:tc>
        <w:tc>
          <w:tcPr>
            <w:tcW w:w="2613" w:type="dxa"/>
          </w:tcPr>
          <w:p w:rsidR="00C42EFA" w:rsidRPr="003E66D8" w:rsidRDefault="00C42EFA">
            <w:pPr>
              <w:rPr>
                <w:rFonts w:cs="David"/>
              </w:rPr>
            </w:pPr>
            <w:r w:rsidRPr="003E66D8">
              <w:rPr>
                <w:rFonts w:cs="David"/>
              </w:rPr>
              <w:t xml:space="preserve"> </w:t>
            </w:r>
            <w:r w:rsidRPr="003E66D8">
              <w:rPr>
                <w:rFonts w:cs="David"/>
                <w:rtl/>
              </w:rPr>
              <w:t xml:space="preserve">מכללת אוהלו </w:t>
            </w:r>
          </w:p>
        </w:tc>
        <w:tc>
          <w:tcPr>
            <w:tcW w:w="2427" w:type="dxa"/>
          </w:tcPr>
          <w:p w:rsidR="00C42EFA" w:rsidRPr="003E66D8" w:rsidRDefault="00C42EFA">
            <w:pPr>
              <w:rPr>
                <w:rFonts w:cs="David"/>
              </w:rPr>
            </w:pPr>
            <w:r w:rsidRPr="003E66D8">
              <w:rPr>
                <w:rFonts w:cs="David"/>
                <w:rtl/>
              </w:rPr>
              <w:t>ת.ד.222 קצרין  12900</w:t>
            </w:r>
          </w:p>
        </w:tc>
        <w:tc>
          <w:tcPr>
            <w:tcW w:w="1800" w:type="dxa"/>
          </w:tcPr>
          <w:p w:rsidR="00C42EFA" w:rsidRPr="003E66D8" w:rsidRDefault="00C42EFA">
            <w:pPr>
              <w:rPr>
                <w:rFonts w:cs="David"/>
              </w:rPr>
            </w:pPr>
          </w:p>
        </w:tc>
      </w:tr>
      <w:tr w:rsidR="00C42EFA" w:rsidRPr="003E66D8" w:rsidTr="00954F8C">
        <w:trPr>
          <w:trHeight w:val="562"/>
        </w:trPr>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כרמיאל</w:t>
            </w:r>
          </w:p>
        </w:tc>
        <w:tc>
          <w:tcPr>
            <w:tcW w:w="2613" w:type="dxa"/>
          </w:tcPr>
          <w:p w:rsidR="00C42EFA" w:rsidRPr="003E66D8" w:rsidRDefault="00C42EFA">
            <w:pPr>
              <w:rPr>
                <w:rFonts w:cs="David"/>
                <w:rtl/>
              </w:rPr>
            </w:pPr>
            <w:r w:rsidRPr="003E66D8">
              <w:rPr>
                <w:rFonts w:cs="David"/>
                <w:rtl/>
              </w:rPr>
              <w:t>אורט ע"ש בראודה כרמיאל</w:t>
            </w:r>
          </w:p>
          <w:p w:rsidR="00C42EFA" w:rsidRPr="003E66D8" w:rsidRDefault="00C42EFA">
            <w:pPr>
              <w:jc w:val="right"/>
              <w:rPr>
                <w:rFonts w:cs="David"/>
                <w:rtl/>
              </w:rPr>
            </w:pPr>
          </w:p>
          <w:p w:rsidR="00C42EFA" w:rsidRPr="003E66D8" w:rsidRDefault="00C42EFA">
            <w:pPr>
              <w:jc w:val="right"/>
              <w:rPr>
                <w:rFonts w:cs="David"/>
              </w:rPr>
            </w:pPr>
          </w:p>
        </w:tc>
        <w:tc>
          <w:tcPr>
            <w:tcW w:w="2427" w:type="dxa"/>
          </w:tcPr>
          <w:p w:rsidR="00C42EFA" w:rsidRPr="003E66D8" w:rsidRDefault="00C42EFA">
            <w:pPr>
              <w:rPr>
                <w:rFonts w:cs="David"/>
                <w:rtl/>
              </w:rPr>
            </w:pPr>
            <w:r w:rsidRPr="003E66D8">
              <w:rPr>
                <w:rFonts w:cs="David"/>
                <w:rtl/>
              </w:rPr>
              <w:t>רח' מעלה אורט</w:t>
            </w:r>
          </w:p>
          <w:p w:rsidR="00C42EFA" w:rsidRPr="003E66D8" w:rsidRDefault="00C42EFA">
            <w:pPr>
              <w:rPr>
                <w:rFonts w:cs="David"/>
              </w:rPr>
            </w:pPr>
            <w:r w:rsidRPr="003E66D8">
              <w:rPr>
                <w:rFonts w:cs="David"/>
                <w:rtl/>
              </w:rPr>
              <w:t>ת.ד. 78 כרמיאל 21982</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סכנין</w:t>
            </w:r>
          </w:p>
        </w:tc>
        <w:tc>
          <w:tcPr>
            <w:tcW w:w="2613" w:type="dxa"/>
          </w:tcPr>
          <w:p w:rsidR="00C42EFA" w:rsidRPr="003E66D8" w:rsidRDefault="00C42EFA">
            <w:pPr>
              <w:rPr>
                <w:rFonts w:cs="David"/>
                <w:rtl/>
              </w:rPr>
            </w:pPr>
            <w:r w:rsidRPr="003E66D8">
              <w:rPr>
                <w:rFonts w:cs="David"/>
                <w:rtl/>
              </w:rPr>
              <w:t xml:space="preserve">מכללת סכנין </w:t>
            </w:r>
          </w:p>
          <w:p w:rsidR="00C42EFA" w:rsidRPr="003E66D8" w:rsidRDefault="00C42EFA">
            <w:pPr>
              <w:rPr>
                <w:rFonts w:cs="David"/>
              </w:rPr>
            </w:pPr>
          </w:p>
        </w:tc>
        <w:tc>
          <w:tcPr>
            <w:tcW w:w="2427" w:type="dxa"/>
          </w:tcPr>
          <w:p w:rsidR="00C42EFA" w:rsidRPr="003E66D8" w:rsidRDefault="00C42EFA">
            <w:pPr>
              <w:rPr>
                <w:rFonts w:cs="David"/>
                <w:rtl/>
              </w:rPr>
            </w:pPr>
            <w:r w:rsidRPr="003E66D8">
              <w:rPr>
                <w:rFonts w:cs="David"/>
                <w:rtl/>
              </w:rPr>
              <w:t>ת.ד. 33 סחנין 20173</w:t>
            </w:r>
          </w:p>
          <w:p w:rsidR="00C42EFA" w:rsidRPr="003E66D8" w:rsidRDefault="00C42EFA">
            <w:pPr>
              <w:rPr>
                <w:rFonts w:cs="David"/>
              </w:rPr>
            </w:pP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טבריה</w:t>
            </w:r>
          </w:p>
        </w:tc>
        <w:tc>
          <w:tcPr>
            <w:tcW w:w="2613" w:type="dxa"/>
          </w:tcPr>
          <w:p w:rsidR="00C42EFA" w:rsidRPr="003E66D8" w:rsidRDefault="00C42EFA">
            <w:pPr>
              <w:rPr>
                <w:rFonts w:cs="David"/>
              </w:rPr>
            </w:pPr>
            <w:r w:rsidRPr="003E66D8">
              <w:rPr>
                <w:rFonts w:cs="David"/>
                <w:rtl/>
              </w:rPr>
              <w:t xml:space="preserve">המכללה האזורית כינרת  ע"ש אלפרין  בעמק הירדן </w:t>
            </w:r>
          </w:p>
        </w:tc>
        <w:tc>
          <w:tcPr>
            <w:tcW w:w="2427" w:type="dxa"/>
          </w:tcPr>
          <w:p w:rsidR="00C42EFA" w:rsidRPr="003E66D8" w:rsidRDefault="00C42EFA">
            <w:pPr>
              <w:rPr>
                <w:rFonts w:cs="David"/>
                <w:rtl/>
              </w:rPr>
            </w:pPr>
            <w:r w:rsidRPr="003E66D8">
              <w:rPr>
                <w:rFonts w:ascii="Arial" w:hAnsi="Arial" w:cs="David"/>
                <w:rtl/>
              </w:rPr>
              <w:t xml:space="preserve">המרכז האזורי צמח – ד.נ. </w:t>
            </w:r>
            <w:r w:rsidRPr="003E66D8">
              <w:rPr>
                <w:rFonts w:cs="David"/>
                <w:rtl/>
              </w:rPr>
              <w:t xml:space="preserve">  15132 עמק הירדן</w:t>
            </w:r>
          </w:p>
          <w:p w:rsidR="00C42EFA" w:rsidRPr="003E66D8" w:rsidRDefault="00C42EFA">
            <w:pPr>
              <w:rPr>
                <w:rFonts w:cs="David"/>
              </w:rPr>
            </w:pP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קרית ביאליק</w:t>
            </w:r>
          </w:p>
        </w:tc>
        <w:tc>
          <w:tcPr>
            <w:tcW w:w="2613" w:type="dxa"/>
          </w:tcPr>
          <w:p w:rsidR="00C42EFA" w:rsidRPr="003E66D8" w:rsidRDefault="00C42EFA">
            <w:pPr>
              <w:rPr>
                <w:rFonts w:cs="David"/>
                <w:rtl/>
              </w:rPr>
            </w:pPr>
            <w:r w:rsidRPr="003E66D8">
              <w:rPr>
                <w:rFonts w:cs="David"/>
                <w:rtl/>
              </w:rPr>
              <w:t xml:space="preserve">אורט קרית ביאליק </w:t>
            </w:r>
          </w:p>
          <w:p w:rsidR="00C42EFA" w:rsidRPr="003E66D8" w:rsidRDefault="00C42EFA">
            <w:pPr>
              <w:jc w:val="right"/>
              <w:rPr>
                <w:rFonts w:cs="David"/>
                <w:rtl/>
              </w:rPr>
            </w:pPr>
          </w:p>
          <w:p w:rsidR="00C42EFA" w:rsidRPr="003E66D8" w:rsidRDefault="00C42EFA">
            <w:pPr>
              <w:jc w:val="right"/>
              <w:rPr>
                <w:rFonts w:cs="David"/>
              </w:rPr>
            </w:pPr>
          </w:p>
        </w:tc>
        <w:tc>
          <w:tcPr>
            <w:tcW w:w="2427" w:type="dxa"/>
          </w:tcPr>
          <w:p w:rsidR="00C42EFA" w:rsidRPr="003E66D8" w:rsidRDefault="00C42EFA">
            <w:pPr>
              <w:rPr>
                <w:rFonts w:cs="David"/>
                <w:rtl/>
              </w:rPr>
            </w:pPr>
            <w:r w:rsidRPr="003E66D8">
              <w:rPr>
                <w:rFonts w:cs="David"/>
                <w:rtl/>
              </w:rPr>
              <w:t xml:space="preserve">ניר עם 3  </w:t>
            </w:r>
            <w:r w:rsidRPr="003E66D8">
              <w:rPr>
                <w:rFonts w:ascii="Arial" w:hAnsi="Arial" w:cs="David"/>
                <w:rtl/>
              </w:rPr>
              <w:t>ת.ד. 137 קרית ביאליק 27101</w:t>
            </w:r>
          </w:p>
          <w:p w:rsidR="00C42EFA" w:rsidRPr="003E66D8" w:rsidRDefault="00C42EFA">
            <w:pPr>
              <w:rPr>
                <w:rFonts w:cs="David"/>
              </w:rPr>
            </w:pP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חיפה</w:t>
            </w:r>
          </w:p>
        </w:tc>
        <w:tc>
          <w:tcPr>
            <w:tcW w:w="2613" w:type="dxa"/>
          </w:tcPr>
          <w:p w:rsidR="00C42EFA" w:rsidRPr="003E66D8" w:rsidRDefault="00C42EFA">
            <w:pPr>
              <w:rPr>
                <w:rFonts w:cs="David"/>
              </w:rPr>
            </w:pPr>
            <w:r w:rsidRPr="003E66D8">
              <w:rPr>
                <w:rFonts w:cs="David"/>
                <w:rtl/>
              </w:rPr>
              <w:t>ביה"ס להנדסאים חיפה</w:t>
            </w:r>
          </w:p>
        </w:tc>
        <w:tc>
          <w:tcPr>
            <w:tcW w:w="2427" w:type="dxa"/>
          </w:tcPr>
          <w:p w:rsidR="00C42EFA" w:rsidRPr="003E66D8" w:rsidRDefault="00C42EFA">
            <w:pPr>
              <w:rPr>
                <w:rFonts w:cs="David"/>
                <w:rtl/>
              </w:rPr>
            </w:pPr>
            <w:r w:rsidRPr="003E66D8">
              <w:rPr>
                <w:rFonts w:cs="David"/>
                <w:rtl/>
              </w:rPr>
              <w:t>קרית הטכניון  חיפה 32000</w:t>
            </w:r>
          </w:p>
          <w:p w:rsidR="00C42EFA" w:rsidRPr="003E66D8" w:rsidRDefault="00C42EFA">
            <w:pPr>
              <w:rPr>
                <w:rFonts w:cs="David"/>
              </w:rPr>
            </w:pP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חיפה</w:t>
            </w:r>
          </w:p>
        </w:tc>
        <w:tc>
          <w:tcPr>
            <w:tcW w:w="2613" w:type="dxa"/>
          </w:tcPr>
          <w:p w:rsidR="00C42EFA" w:rsidRPr="003E66D8" w:rsidRDefault="00C42EFA">
            <w:pPr>
              <w:rPr>
                <w:rFonts w:cs="David"/>
                <w:rtl/>
              </w:rPr>
            </w:pPr>
            <w:r w:rsidRPr="003E66D8">
              <w:rPr>
                <w:rFonts w:cs="David"/>
                <w:rtl/>
              </w:rPr>
              <w:t>המכללה למינהל חיפה</w:t>
            </w:r>
          </w:p>
          <w:p w:rsidR="00C42EFA" w:rsidRPr="003E66D8" w:rsidRDefault="00C42EFA">
            <w:pPr>
              <w:jc w:val="right"/>
              <w:rPr>
                <w:rFonts w:cs="David"/>
              </w:rPr>
            </w:pPr>
          </w:p>
        </w:tc>
        <w:tc>
          <w:tcPr>
            <w:tcW w:w="2427" w:type="dxa"/>
          </w:tcPr>
          <w:p w:rsidR="00C42EFA" w:rsidRPr="003E66D8" w:rsidRDefault="00C42EFA">
            <w:pPr>
              <w:rPr>
                <w:rFonts w:cs="David"/>
                <w:rtl/>
              </w:rPr>
            </w:pPr>
            <w:r w:rsidRPr="003E66D8">
              <w:rPr>
                <w:rFonts w:cs="David"/>
                <w:rtl/>
              </w:rPr>
              <w:t>רח' לאון שטיין 9</w:t>
            </w:r>
          </w:p>
          <w:p w:rsidR="00C42EFA" w:rsidRPr="003E66D8" w:rsidRDefault="00C42EFA">
            <w:pPr>
              <w:rPr>
                <w:rFonts w:cs="David"/>
                <w:rtl/>
              </w:rPr>
            </w:pPr>
            <w:r w:rsidRPr="003E66D8">
              <w:rPr>
                <w:rFonts w:cs="David"/>
                <w:rtl/>
              </w:rPr>
              <w:t>צ'קפוסט חיפה 31040</w:t>
            </w:r>
          </w:p>
          <w:p w:rsidR="00C42EFA" w:rsidRPr="003E66D8" w:rsidRDefault="00C42EFA">
            <w:pPr>
              <w:rPr>
                <w:rFonts w:cs="David"/>
              </w:rPr>
            </w:pPr>
          </w:p>
        </w:tc>
        <w:tc>
          <w:tcPr>
            <w:tcW w:w="1800" w:type="dxa"/>
          </w:tcPr>
          <w:p w:rsidR="00C42EFA" w:rsidRPr="003E66D8" w:rsidRDefault="00C42EFA">
            <w:pPr>
              <w:rPr>
                <w:rFonts w:cs="David"/>
              </w:rPr>
            </w:pPr>
          </w:p>
        </w:tc>
      </w:tr>
      <w:tr w:rsidR="00C42EFA" w:rsidRPr="003E66D8" w:rsidTr="00954F8C">
        <w:tc>
          <w:tcPr>
            <w:tcW w:w="887" w:type="dxa"/>
          </w:tcPr>
          <w:p w:rsidR="00C42EFA" w:rsidRPr="003E66D8" w:rsidRDefault="00C42EFA" w:rsidP="007E64AC">
            <w:pPr>
              <w:numPr>
                <w:ilvl w:val="0"/>
                <w:numId w:val="17"/>
              </w:numPr>
              <w:rPr>
                <w:rFonts w:cs="David"/>
              </w:rPr>
            </w:pPr>
          </w:p>
        </w:tc>
        <w:tc>
          <w:tcPr>
            <w:tcW w:w="1813" w:type="dxa"/>
            <w:gridSpan w:val="2"/>
          </w:tcPr>
          <w:p w:rsidR="00C42EFA" w:rsidRPr="003E66D8" w:rsidRDefault="00C42EFA">
            <w:pPr>
              <w:rPr>
                <w:rFonts w:cs="David"/>
              </w:rPr>
            </w:pPr>
            <w:r w:rsidRPr="003E66D8">
              <w:rPr>
                <w:rFonts w:cs="David"/>
                <w:rtl/>
              </w:rPr>
              <w:t>חיפה</w:t>
            </w:r>
          </w:p>
        </w:tc>
        <w:tc>
          <w:tcPr>
            <w:tcW w:w="2613" w:type="dxa"/>
          </w:tcPr>
          <w:p w:rsidR="00C42EFA" w:rsidRPr="003E66D8" w:rsidRDefault="00C42EFA">
            <w:pPr>
              <w:rPr>
                <w:rFonts w:cs="David"/>
                <w:rtl/>
              </w:rPr>
            </w:pPr>
            <w:r w:rsidRPr="003E66D8">
              <w:rPr>
                <w:rFonts w:cs="David"/>
                <w:rtl/>
              </w:rPr>
              <w:t xml:space="preserve">מכללת עתיד חיפה </w:t>
            </w:r>
          </w:p>
          <w:p w:rsidR="00C42EFA" w:rsidRPr="003E66D8" w:rsidRDefault="00C42EFA">
            <w:pPr>
              <w:jc w:val="right"/>
              <w:rPr>
                <w:rFonts w:cs="David"/>
                <w:rtl/>
              </w:rPr>
            </w:pPr>
          </w:p>
          <w:p w:rsidR="00C42EFA" w:rsidRPr="003E66D8" w:rsidRDefault="00C42EFA">
            <w:pPr>
              <w:rPr>
                <w:rFonts w:cs="David"/>
              </w:rPr>
            </w:pPr>
          </w:p>
        </w:tc>
        <w:tc>
          <w:tcPr>
            <w:tcW w:w="2427" w:type="dxa"/>
          </w:tcPr>
          <w:p w:rsidR="00C42EFA" w:rsidRPr="003E66D8" w:rsidRDefault="00C42EFA">
            <w:pPr>
              <w:rPr>
                <w:rFonts w:cs="David"/>
                <w:rtl/>
              </w:rPr>
            </w:pPr>
            <w:r w:rsidRPr="003E66D8">
              <w:rPr>
                <w:rFonts w:cs="David"/>
                <w:rtl/>
              </w:rPr>
              <w:t>המוסכים 24 ת.ד. 25508</w:t>
            </w:r>
          </w:p>
          <w:p w:rsidR="00C42EFA" w:rsidRPr="003E66D8" w:rsidRDefault="00C42EFA">
            <w:pPr>
              <w:rPr>
                <w:rFonts w:cs="David"/>
                <w:rtl/>
              </w:rPr>
            </w:pPr>
            <w:r w:rsidRPr="003E66D8">
              <w:rPr>
                <w:rFonts w:cs="David"/>
                <w:rtl/>
              </w:rPr>
              <w:t>מפרץ חיפה 31251</w:t>
            </w:r>
          </w:p>
          <w:p w:rsidR="00C42EFA" w:rsidRPr="003E66D8" w:rsidRDefault="00C42EFA">
            <w:pPr>
              <w:rPr>
                <w:rFonts w:cs="David"/>
              </w:rPr>
            </w:pPr>
          </w:p>
        </w:tc>
        <w:tc>
          <w:tcPr>
            <w:tcW w:w="1800" w:type="dxa"/>
          </w:tcPr>
          <w:p w:rsidR="00C42EFA" w:rsidRPr="003E66D8" w:rsidRDefault="00C42EFA">
            <w:pPr>
              <w:rPr>
                <w:rFonts w:cs="David"/>
              </w:rPr>
            </w:pPr>
          </w:p>
        </w:tc>
      </w:tr>
      <w:tr w:rsidR="00C42EFA" w:rsidRPr="003E66D8" w:rsidTr="00954F8C">
        <w:trPr>
          <w:trHeight w:val="518"/>
        </w:trPr>
        <w:tc>
          <w:tcPr>
            <w:tcW w:w="887" w:type="dxa"/>
          </w:tcPr>
          <w:p w:rsidR="00C42EFA" w:rsidRPr="003E66D8" w:rsidRDefault="00C42EFA" w:rsidP="007E64AC">
            <w:pPr>
              <w:numPr>
                <w:ilvl w:val="0"/>
                <w:numId w:val="17"/>
              </w:numPr>
              <w:rPr>
                <w:rFonts w:cs="David"/>
              </w:rPr>
            </w:pPr>
          </w:p>
        </w:tc>
        <w:tc>
          <w:tcPr>
            <w:tcW w:w="1813" w:type="dxa"/>
            <w:gridSpan w:val="2"/>
          </w:tcPr>
          <w:p w:rsidR="00C42EFA" w:rsidRPr="003E66D8" w:rsidRDefault="00C42EFA">
            <w:pPr>
              <w:rPr>
                <w:rFonts w:cs="David"/>
              </w:rPr>
            </w:pPr>
            <w:r w:rsidRPr="003E66D8">
              <w:rPr>
                <w:rFonts w:cs="David"/>
                <w:rtl/>
              </w:rPr>
              <w:t xml:space="preserve">חיפה  </w:t>
            </w:r>
          </w:p>
        </w:tc>
        <w:tc>
          <w:tcPr>
            <w:tcW w:w="2613" w:type="dxa"/>
          </w:tcPr>
          <w:p w:rsidR="00C42EFA" w:rsidRPr="003E66D8" w:rsidRDefault="00C42EFA">
            <w:pPr>
              <w:rPr>
                <w:rFonts w:cs="David"/>
              </w:rPr>
            </w:pPr>
            <w:r w:rsidRPr="003E66D8">
              <w:rPr>
                <w:rFonts w:cs="David"/>
                <w:rtl/>
              </w:rPr>
              <w:t xml:space="preserve">סמינר בית יעקב </w:t>
            </w:r>
          </w:p>
        </w:tc>
        <w:tc>
          <w:tcPr>
            <w:tcW w:w="2427" w:type="dxa"/>
          </w:tcPr>
          <w:p w:rsidR="00C42EFA" w:rsidRPr="003E66D8" w:rsidRDefault="00C42EFA">
            <w:pPr>
              <w:rPr>
                <w:rFonts w:cs="David"/>
              </w:rPr>
            </w:pPr>
            <w:r w:rsidRPr="003E66D8">
              <w:rPr>
                <w:rFonts w:cs="David"/>
                <w:rtl/>
              </w:rPr>
              <w:t xml:space="preserve">החרמון 10 חיפה </w:t>
            </w:r>
          </w:p>
        </w:tc>
        <w:tc>
          <w:tcPr>
            <w:tcW w:w="1800" w:type="dxa"/>
          </w:tcPr>
          <w:p w:rsidR="00C42EFA" w:rsidRPr="003E66D8" w:rsidRDefault="00C42EFA">
            <w:pPr>
              <w:rPr>
                <w:rFonts w:cs="David"/>
              </w:rPr>
            </w:pPr>
          </w:p>
        </w:tc>
      </w:tr>
      <w:tr w:rsidR="00C42EFA" w:rsidRPr="003E66D8" w:rsidTr="00954F8C">
        <w:tc>
          <w:tcPr>
            <w:tcW w:w="887" w:type="dxa"/>
          </w:tcPr>
          <w:p w:rsidR="00C42EFA" w:rsidRPr="003E66D8" w:rsidRDefault="00C42EFA" w:rsidP="007E64AC">
            <w:pPr>
              <w:numPr>
                <w:ilvl w:val="0"/>
                <w:numId w:val="17"/>
              </w:numPr>
              <w:rPr>
                <w:rFonts w:cs="David"/>
              </w:rPr>
            </w:pPr>
          </w:p>
        </w:tc>
        <w:tc>
          <w:tcPr>
            <w:tcW w:w="1813" w:type="dxa"/>
            <w:gridSpan w:val="2"/>
          </w:tcPr>
          <w:p w:rsidR="00C42EFA" w:rsidRPr="003E66D8" w:rsidRDefault="00C42EFA">
            <w:pPr>
              <w:rPr>
                <w:rFonts w:cs="David"/>
              </w:rPr>
            </w:pPr>
            <w:r w:rsidRPr="003E66D8">
              <w:rPr>
                <w:rFonts w:cs="David"/>
                <w:rtl/>
              </w:rPr>
              <w:t>נצרת עלית</w:t>
            </w:r>
          </w:p>
        </w:tc>
        <w:tc>
          <w:tcPr>
            <w:tcW w:w="2613" w:type="dxa"/>
          </w:tcPr>
          <w:p w:rsidR="00C42EFA" w:rsidRPr="003E66D8" w:rsidRDefault="00C42EFA">
            <w:pPr>
              <w:rPr>
                <w:rFonts w:cs="David"/>
              </w:rPr>
            </w:pPr>
            <w:r w:rsidRPr="003E66D8">
              <w:rPr>
                <w:rFonts w:cs="David"/>
                <w:rtl/>
              </w:rPr>
              <w:t>מכללת נצרת עילית</w:t>
            </w:r>
          </w:p>
        </w:tc>
        <w:tc>
          <w:tcPr>
            <w:tcW w:w="2427" w:type="dxa"/>
          </w:tcPr>
          <w:p w:rsidR="00C42EFA" w:rsidRPr="003E66D8" w:rsidRDefault="00C42EFA">
            <w:pPr>
              <w:rPr>
                <w:rFonts w:cs="David"/>
                <w:rtl/>
              </w:rPr>
            </w:pPr>
            <w:r w:rsidRPr="003E66D8">
              <w:rPr>
                <w:rFonts w:cs="David"/>
                <w:rtl/>
              </w:rPr>
              <w:t>מעלה יצחק 1</w:t>
            </w:r>
          </w:p>
          <w:p w:rsidR="00C42EFA" w:rsidRPr="003E66D8" w:rsidRDefault="00C42EFA">
            <w:pPr>
              <w:rPr>
                <w:rFonts w:cs="David"/>
                <w:rtl/>
              </w:rPr>
            </w:pPr>
            <w:r w:rsidRPr="003E66D8">
              <w:rPr>
                <w:rFonts w:cs="David"/>
                <w:rtl/>
              </w:rPr>
              <w:t>ת.ד. 1090 נצרת עילית</w:t>
            </w:r>
          </w:p>
          <w:p w:rsidR="00C42EFA" w:rsidRPr="003E66D8" w:rsidRDefault="00C42EFA">
            <w:pPr>
              <w:rPr>
                <w:rFonts w:cs="David"/>
              </w:rPr>
            </w:pPr>
            <w:r w:rsidRPr="003E66D8">
              <w:rPr>
                <w:rFonts w:cs="David"/>
                <w:rtl/>
              </w:rPr>
              <w:t xml:space="preserve"> </w:t>
            </w:r>
          </w:p>
        </w:tc>
        <w:tc>
          <w:tcPr>
            <w:tcW w:w="1800" w:type="dxa"/>
          </w:tcPr>
          <w:p w:rsidR="00C42EFA" w:rsidRPr="003E66D8" w:rsidRDefault="00C42EFA">
            <w:pPr>
              <w:rPr>
                <w:rFonts w:cs="David"/>
              </w:rPr>
            </w:pPr>
          </w:p>
        </w:tc>
      </w:tr>
      <w:tr w:rsidR="00C42EFA" w:rsidRPr="003E66D8" w:rsidTr="00954F8C">
        <w:tc>
          <w:tcPr>
            <w:tcW w:w="887" w:type="dxa"/>
          </w:tcPr>
          <w:p w:rsidR="00C42EFA" w:rsidRPr="003E66D8" w:rsidRDefault="00C42EFA" w:rsidP="007E64AC">
            <w:pPr>
              <w:numPr>
                <w:ilvl w:val="0"/>
                <w:numId w:val="17"/>
              </w:numPr>
              <w:rPr>
                <w:rFonts w:cs="David"/>
              </w:rPr>
            </w:pPr>
          </w:p>
        </w:tc>
        <w:tc>
          <w:tcPr>
            <w:tcW w:w="1813" w:type="dxa"/>
            <w:gridSpan w:val="2"/>
          </w:tcPr>
          <w:p w:rsidR="00C42EFA" w:rsidRPr="003E66D8" w:rsidRDefault="00C42EFA">
            <w:pPr>
              <w:rPr>
                <w:rFonts w:cs="David"/>
              </w:rPr>
            </w:pPr>
            <w:r w:rsidRPr="003E66D8">
              <w:rPr>
                <w:rFonts w:cs="David"/>
                <w:rtl/>
              </w:rPr>
              <w:t>עפולה</w:t>
            </w:r>
          </w:p>
        </w:tc>
        <w:tc>
          <w:tcPr>
            <w:tcW w:w="2613" w:type="dxa"/>
          </w:tcPr>
          <w:p w:rsidR="00C42EFA" w:rsidRPr="003E66D8" w:rsidRDefault="00C42EFA">
            <w:pPr>
              <w:rPr>
                <w:rFonts w:cs="David"/>
              </w:rPr>
            </w:pPr>
            <w:r w:rsidRPr="003E66D8">
              <w:rPr>
                <w:rFonts w:cs="David"/>
                <w:rtl/>
              </w:rPr>
              <w:t>המכללה להנדסאים –עמל הישגים עפולה</w:t>
            </w:r>
          </w:p>
        </w:tc>
        <w:tc>
          <w:tcPr>
            <w:tcW w:w="2427" w:type="dxa"/>
          </w:tcPr>
          <w:p w:rsidR="00C42EFA" w:rsidRPr="003E66D8" w:rsidRDefault="00C42EFA">
            <w:pPr>
              <w:rPr>
                <w:rFonts w:cs="David"/>
              </w:rPr>
            </w:pPr>
          </w:p>
        </w:tc>
        <w:tc>
          <w:tcPr>
            <w:tcW w:w="1800" w:type="dxa"/>
          </w:tcPr>
          <w:p w:rsidR="00C42EFA" w:rsidRPr="003E66D8" w:rsidRDefault="00C42EFA">
            <w:pPr>
              <w:jc w:val="center"/>
              <w:rPr>
                <w:rFonts w:cs="David"/>
              </w:rPr>
            </w:pPr>
          </w:p>
        </w:tc>
      </w:tr>
      <w:tr w:rsidR="00C42EFA" w:rsidRPr="003E66D8" w:rsidTr="00954F8C">
        <w:tc>
          <w:tcPr>
            <w:tcW w:w="887" w:type="dxa"/>
          </w:tcPr>
          <w:p w:rsidR="00C42EFA" w:rsidRPr="003E66D8" w:rsidRDefault="00C42EFA" w:rsidP="007E64AC">
            <w:pPr>
              <w:numPr>
                <w:ilvl w:val="0"/>
                <w:numId w:val="17"/>
              </w:numPr>
              <w:rPr>
                <w:rFonts w:cs="David"/>
              </w:rPr>
            </w:pPr>
          </w:p>
        </w:tc>
        <w:tc>
          <w:tcPr>
            <w:tcW w:w="1813" w:type="dxa"/>
            <w:gridSpan w:val="2"/>
          </w:tcPr>
          <w:p w:rsidR="00C42EFA" w:rsidRPr="003E66D8" w:rsidRDefault="00C42EFA">
            <w:pPr>
              <w:rPr>
                <w:rFonts w:cs="David"/>
              </w:rPr>
            </w:pPr>
            <w:r w:rsidRPr="003E66D8">
              <w:rPr>
                <w:rFonts w:cs="David"/>
                <w:rtl/>
              </w:rPr>
              <w:t>אום אל פאחם</w:t>
            </w:r>
          </w:p>
        </w:tc>
        <w:tc>
          <w:tcPr>
            <w:tcW w:w="2613" w:type="dxa"/>
          </w:tcPr>
          <w:p w:rsidR="00C42EFA" w:rsidRPr="003E66D8" w:rsidRDefault="00C42EFA">
            <w:pPr>
              <w:rPr>
                <w:rFonts w:cs="David"/>
                <w:rtl/>
              </w:rPr>
            </w:pPr>
            <w:r w:rsidRPr="003E66D8">
              <w:rPr>
                <w:rFonts w:cs="David"/>
                <w:rtl/>
              </w:rPr>
              <w:t xml:space="preserve">מכללת עתיד אום אל פאחם </w:t>
            </w:r>
          </w:p>
          <w:p w:rsidR="00C42EFA" w:rsidRPr="003E66D8" w:rsidRDefault="00C42EFA">
            <w:pPr>
              <w:rPr>
                <w:rFonts w:cs="David"/>
                <w:rtl/>
              </w:rPr>
            </w:pPr>
          </w:p>
          <w:p w:rsidR="00C42EFA" w:rsidRPr="003E66D8" w:rsidRDefault="00C42EFA">
            <w:pPr>
              <w:jc w:val="right"/>
              <w:rPr>
                <w:rFonts w:cs="David"/>
              </w:rPr>
            </w:pPr>
          </w:p>
        </w:tc>
        <w:tc>
          <w:tcPr>
            <w:tcW w:w="2427" w:type="dxa"/>
          </w:tcPr>
          <w:p w:rsidR="00C42EFA" w:rsidRPr="003E66D8" w:rsidRDefault="00C42EFA">
            <w:pPr>
              <w:rPr>
                <w:rFonts w:cs="David"/>
                <w:rtl/>
              </w:rPr>
            </w:pPr>
            <w:r w:rsidRPr="003E66D8">
              <w:rPr>
                <w:rFonts w:ascii="Arial" w:hAnsi="Arial" w:cs="David"/>
                <w:rtl/>
              </w:rPr>
              <w:t>שכ' אלנביא</w:t>
            </w:r>
            <w:r w:rsidRPr="003E66D8">
              <w:rPr>
                <w:rFonts w:cs="David"/>
                <w:rtl/>
              </w:rPr>
              <w:t xml:space="preserve">  </w:t>
            </w:r>
            <w:r w:rsidRPr="003E66D8">
              <w:rPr>
                <w:rFonts w:ascii="Arial" w:hAnsi="Arial" w:cs="David"/>
                <w:rtl/>
              </w:rPr>
              <w:t>ת.ד. ת.ד. 2243 אום אל פחם 30010</w:t>
            </w:r>
            <w:r w:rsidRPr="003E66D8">
              <w:rPr>
                <w:rFonts w:cs="David"/>
                <w:rtl/>
              </w:rPr>
              <w:t xml:space="preserve"> </w:t>
            </w:r>
          </w:p>
          <w:p w:rsidR="00C42EFA" w:rsidRPr="003E66D8" w:rsidRDefault="00C42EFA">
            <w:pPr>
              <w:rPr>
                <w:rFonts w:cs="David"/>
              </w:rPr>
            </w:pPr>
          </w:p>
        </w:tc>
        <w:tc>
          <w:tcPr>
            <w:tcW w:w="1800" w:type="dxa"/>
          </w:tcPr>
          <w:p w:rsidR="00C42EFA" w:rsidRPr="003E66D8" w:rsidRDefault="00C42EFA">
            <w:pPr>
              <w:rPr>
                <w:rFonts w:cs="David"/>
              </w:rPr>
            </w:pPr>
          </w:p>
        </w:tc>
      </w:tr>
      <w:tr w:rsidR="00C42EFA" w:rsidRPr="003E66D8" w:rsidTr="00954F8C">
        <w:tc>
          <w:tcPr>
            <w:tcW w:w="887" w:type="dxa"/>
          </w:tcPr>
          <w:p w:rsidR="00C42EFA" w:rsidRPr="003E66D8" w:rsidRDefault="00C42EFA" w:rsidP="007E64AC">
            <w:pPr>
              <w:numPr>
                <w:ilvl w:val="0"/>
                <w:numId w:val="17"/>
              </w:numPr>
              <w:rPr>
                <w:rFonts w:cs="David"/>
              </w:rPr>
            </w:pPr>
          </w:p>
        </w:tc>
        <w:tc>
          <w:tcPr>
            <w:tcW w:w="1813" w:type="dxa"/>
            <w:gridSpan w:val="2"/>
          </w:tcPr>
          <w:p w:rsidR="00C42EFA" w:rsidRPr="003E66D8" w:rsidRDefault="00C42EFA">
            <w:pPr>
              <w:rPr>
                <w:rFonts w:cs="David"/>
              </w:rPr>
            </w:pPr>
            <w:r w:rsidRPr="003E66D8">
              <w:rPr>
                <w:rFonts w:cs="David"/>
                <w:rtl/>
              </w:rPr>
              <w:t>באקה אל גרביה</w:t>
            </w:r>
          </w:p>
        </w:tc>
        <w:tc>
          <w:tcPr>
            <w:tcW w:w="2613" w:type="dxa"/>
          </w:tcPr>
          <w:p w:rsidR="00C42EFA" w:rsidRPr="003E66D8" w:rsidRDefault="00C42EFA">
            <w:pPr>
              <w:rPr>
                <w:rFonts w:cs="David"/>
                <w:rtl/>
              </w:rPr>
            </w:pPr>
            <w:r w:rsidRPr="003E66D8">
              <w:rPr>
                <w:rFonts w:cs="David"/>
                <w:rtl/>
              </w:rPr>
              <w:t>מכללה אקדמית אלקאסמי</w:t>
            </w:r>
          </w:p>
          <w:p w:rsidR="00C42EFA" w:rsidRPr="003E66D8" w:rsidRDefault="00C42EFA">
            <w:pPr>
              <w:rPr>
                <w:rFonts w:cs="David"/>
                <w:rtl/>
              </w:rPr>
            </w:pPr>
          </w:p>
          <w:p w:rsidR="00C42EFA" w:rsidRPr="003E66D8" w:rsidRDefault="00C42EFA">
            <w:pPr>
              <w:jc w:val="right"/>
              <w:rPr>
                <w:rFonts w:cs="David"/>
              </w:rPr>
            </w:pPr>
          </w:p>
        </w:tc>
        <w:tc>
          <w:tcPr>
            <w:tcW w:w="2427" w:type="dxa"/>
          </w:tcPr>
          <w:p w:rsidR="00C42EFA" w:rsidRPr="003E66D8" w:rsidRDefault="00C42EFA">
            <w:pPr>
              <w:rPr>
                <w:rFonts w:cs="David"/>
                <w:rtl/>
              </w:rPr>
            </w:pPr>
            <w:r w:rsidRPr="003E66D8">
              <w:rPr>
                <w:rFonts w:cs="David"/>
                <w:rtl/>
              </w:rPr>
              <w:t xml:space="preserve">באקה אל גרביה </w:t>
            </w:r>
          </w:p>
          <w:p w:rsidR="00C42EFA" w:rsidRPr="003E66D8" w:rsidRDefault="00C42EFA">
            <w:pPr>
              <w:rPr>
                <w:rFonts w:cs="David"/>
                <w:rtl/>
              </w:rPr>
            </w:pPr>
            <w:r w:rsidRPr="003E66D8">
              <w:rPr>
                <w:rFonts w:ascii="Arial" w:hAnsi="Arial" w:cs="David"/>
                <w:rtl/>
              </w:rPr>
              <w:t xml:space="preserve">ת.ד. 62 באקה אל גרביה </w:t>
            </w:r>
          </w:p>
          <w:p w:rsidR="00C42EFA" w:rsidRPr="003E66D8" w:rsidRDefault="00C42EFA">
            <w:pPr>
              <w:rPr>
                <w:rFonts w:cs="David"/>
              </w:rPr>
            </w:pPr>
          </w:p>
        </w:tc>
        <w:tc>
          <w:tcPr>
            <w:tcW w:w="1800" w:type="dxa"/>
          </w:tcPr>
          <w:p w:rsidR="00C42EFA" w:rsidRPr="003E66D8" w:rsidRDefault="00C42EFA">
            <w:pPr>
              <w:rPr>
                <w:rFonts w:cs="David"/>
              </w:rPr>
            </w:pPr>
          </w:p>
        </w:tc>
      </w:tr>
      <w:tr w:rsidR="00C42EFA" w:rsidRPr="003E66D8" w:rsidTr="00954F8C">
        <w:tc>
          <w:tcPr>
            <w:tcW w:w="887" w:type="dxa"/>
          </w:tcPr>
          <w:p w:rsidR="00C42EFA" w:rsidRPr="003E66D8" w:rsidRDefault="00C42EFA" w:rsidP="007E64AC">
            <w:pPr>
              <w:numPr>
                <w:ilvl w:val="0"/>
                <w:numId w:val="17"/>
              </w:numPr>
              <w:rPr>
                <w:rFonts w:cs="David"/>
              </w:rPr>
            </w:pPr>
          </w:p>
        </w:tc>
        <w:tc>
          <w:tcPr>
            <w:tcW w:w="1813" w:type="dxa"/>
            <w:gridSpan w:val="2"/>
          </w:tcPr>
          <w:p w:rsidR="00C42EFA" w:rsidRPr="003E66D8" w:rsidRDefault="00C42EFA">
            <w:pPr>
              <w:rPr>
                <w:rFonts w:cs="David"/>
              </w:rPr>
            </w:pPr>
            <w:r w:rsidRPr="003E66D8">
              <w:rPr>
                <w:rFonts w:cs="David"/>
                <w:rtl/>
              </w:rPr>
              <w:t>עמק חפר</w:t>
            </w:r>
          </w:p>
        </w:tc>
        <w:tc>
          <w:tcPr>
            <w:tcW w:w="2613" w:type="dxa"/>
          </w:tcPr>
          <w:p w:rsidR="00C42EFA" w:rsidRPr="003E66D8" w:rsidRDefault="00C42EFA">
            <w:pPr>
              <w:rPr>
                <w:rFonts w:cs="David"/>
                <w:rtl/>
              </w:rPr>
            </w:pPr>
            <w:r w:rsidRPr="003E66D8">
              <w:rPr>
                <w:rFonts w:cs="David"/>
                <w:rtl/>
              </w:rPr>
              <w:t xml:space="preserve">המכללה הטכנולוגית רופין </w:t>
            </w:r>
          </w:p>
          <w:p w:rsidR="00C42EFA" w:rsidRPr="003E66D8" w:rsidRDefault="00C42EFA">
            <w:pPr>
              <w:jc w:val="right"/>
              <w:rPr>
                <w:rFonts w:cs="David"/>
              </w:rPr>
            </w:pPr>
          </w:p>
        </w:tc>
        <w:tc>
          <w:tcPr>
            <w:tcW w:w="2427" w:type="dxa"/>
          </w:tcPr>
          <w:p w:rsidR="00C42EFA" w:rsidRPr="003E66D8" w:rsidRDefault="00C42EFA">
            <w:pPr>
              <w:rPr>
                <w:rFonts w:cs="David"/>
              </w:rPr>
            </w:pPr>
            <w:r w:rsidRPr="003E66D8">
              <w:rPr>
                <w:rFonts w:cs="David"/>
                <w:rtl/>
              </w:rPr>
              <w:t>עמק חפר  40250</w:t>
            </w:r>
          </w:p>
        </w:tc>
        <w:tc>
          <w:tcPr>
            <w:tcW w:w="1800" w:type="dxa"/>
          </w:tcPr>
          <w:p w:rsidR="00C42EFA" w:rsidRPr="003E66D8" w:rsidRDefault="00C42EFA">
            <w:pPr>
              <w:rPr>
                <w:rFonts w:cs="David"/>
              </w:rPr>
            </w:pPr>
          </w:p>
        </w:tc>
      </w:tr>
      <w:tr w:rsidR="00C42EFA" w:rsidRPr="003E66D8" w:rsidTr="00954F8C">
        <w:trPr>
          <w:trHeight w:val="643"/>
        </w:trPr>
        <w:tc>
          <w:tcPr>
            <w:tcW w:w="887" w:type="dxa"/>
          </w:tcPr>
          <w:p w:rsidR="00C42EFA" w:rsidRPr="003E66D8" w:rsidRDefault="00C42EFA" w:rsidP="007E64AC">
            <w:pPr>
              <w:numPr>
                <w:ilvl w:val="0"/>
                <w:numId w:val="17"/>
              </w:numPr>
              <w:rPr>
                <w:rFonts w:cs="David"/>
              </w:rPr>
            </w:pPr>
          </w:p>
        </w:tc>
        <w:tc>
          <w:tcPr>
            <w:tcW w:w="1813" w:type="dxa"/>
            <w:gridSpan w:val="2"/>
          </w:tcPr>
          <w:p w:rsidR="00C42EFA" w:rsidRPr="003E66D8" w:rsidRDefault="00C42EFA">
            <w:pPr>
              <w:rPr>
                <w:rFonts w:cs="David"/>
              </w:rPr>
            </w:pPr>
            <w:r w:rsidRPr="003E66D8">
              <w:rPr>
                <w:rFonts w:cs="David"/>
                <w:rtl/>
              </w:rPr>
              <w:t>נתניה</w:t>
            </w:r>
          </w:p>
        </w:tc>
        <w:tc>
          <w:tcPr>
            <w:tcW w:w="2613" w:type="dxa"/>
          </w:tcPr>
          <w:p w:rsidR="00C42EFA" w:rsidRPr="003E66D8" w:rsidRDefault="00C42EFA">
            <w:pPr>
              <w:rPr>
                <w:rFonts w:cs="David"/>
                <w:rtl/>
              </w:rPr>
            </w:pPr>
            <w:r w:rsidRPr="003E66D8">
              <w:rPr>
                <w:rFonts w:cs="David"/>
                <w:rtl/>
              </w:rPr>
              <w:t xml:space="preserve">אורט להנדסה ע"ש הרמלין      </w:t>
            </w:r>
          </w:p>
          <w:p w:rsidR="00C42EFA" w:rsidRPr="003E66D8" w:rsidRDefault="00C42EFA">
            <w:pPr>
              <w:rPr>
                <w:rFonts w:cs="David"/>
                <w:rtl/>
              </w:rPr>
            </w:pPr>
          </w:p>
          <w:p w:rsidR="00C42EFA" w:rsidRPr="003E66D8" w:rsidRDefault="00C42EFA">
            <w:pPr>
              <w:jc w:val="right"/>
              <w:rPr>
                <w:rFonts w:cs="David"/>
              </w:rPr>
            </w:pPr>
            <w:r w:rsidRPr="003E66D8">
              <w:rPr>
                <w:rFonts w:cs="David"/>
                <w:rtl/>
              </w:rPr>
              <w:t xml:space="preserve"> </w:t>
            </w:r>
          </w:p>
        </w:tc>
        <w:tc>
          <w:tcPr>
            <w:tcW w:w="2427" w:type="dxa"/>
          </w:tcPr>
          <w:p w:rsidR="00C42EFA" w:rsidRPr="003E66D8" w:rsidRDefault="00C42EFA">
            <w:pPr>
              <w:rPr>
                <w:rFonts w:cs="David"/>
              </w:rPr>
            </w:pPr>
            <w:r w:rsidRPr="003E66D8">
              <w:rPr>
                <w:rFonts w:ascii="Arial" w:hAnsi="Arial" w:cs="David"/>
                <w:rtl/>
              </w:rPr>
              <w:t>רח' המחקר 2, א.ת. ספיר (פולג)</w:t>
            </w:r>
            <w:r w:rsidRPr="003E66D8">
              <w:rPr>
                <w:rFonts w:cs="David"/>
                <w:rtl/>
              </w:rPr>
              <w:t xml:space="preserve"> </w:t>
            </w:r>
            <w:r w:rsidRPr="003E66D8">
              <w:rPr>
                <w:rFonts w:ascii="Arial" w:hAnsi="Arial" w:cs="David"/>
                <w:rtl/>
              </w:rPr>
              <w:t xml:space="preserve">ת.ד. 8068 נתניה </w:t>
            </w:r>
          </w:p>
        </w:tc>
        <w:tc>
          <w:tcPr>
            <w:tcW w:w="1800" w:type="dxa"/>
          </w:tcPr>
          <w:p w:rsidR="00C42EFA" w:rsidRPr="003E66D8" w:rsidRDefault="00C42EFA">
            <w:pPr>
              <w:rPr>
                <w:rFonts w:cs="David"/>
              </w:rPr>
            </w:pPr>
          </w:p>
        </w:tc>
      </w:tr>
      <w:tr w:rsidR="00C42EFA" w:rsidRPr="003E66D8" w:rsidTr="00954F8C">
        <w:tc>
          <w:tcPr>
            <w:tcW w:w="887" w:type="dxa"/>
          </w:tcPr>
          <w:p w:rsidR="00C42EFA" w:rsidRPr="003E66D8" w:rsidRDefault="00C42EFA" w:rsidP="007E64AC">
            <w:pPr>
              <w:numPr>
                <w:ilvl w:val="0"/>
                <w:numId w:val="17"/>
              </w:numPr>
              <w:rPr>
                <w:rFonts w:cs="David"/>
              </w:rPr>
            </w:pPr>
          </w:p>
        </w:tc>
        <w:tc>
          <w:tcPr>
            <w:tcW w:w="1813" w:type="dxa"/>
            <w:gridSpan w:val="2"/>
          </w:tcPr>
          <w:p w:rsidR="00C42EFA" w:rsidRPr="003E66D8" w:rsidRDefault="00C42EFA">
            <w:pPr>
              <w:rPr>
                <w:rFonts w:cs="David"/>
                <w:rtl/>
              </w:rPr>
            </w:pPr>
            <w:r w:rsidRPr="003E66D8">
              <w:rPr>
                <w:rFonts w:cs="David"/>
                <w:rtl/>
              </w:rPr>
              <w:t>אריאל</w:t>
            </w:r>
          </w:p>
          <w:p w:rsidR="00C42EFA" w:rsidRPr="003E66D8" w:rsidRDefault="00C42EFA">
            <w:pPr>
              <w:rPr>
                <w:rFonts w:cs="David"/>
              </w:rPr>
            </w:pPr>
          </w:p>
        </w:tc>
        <w:tc>
          <w:tcPr>
            <w:tcW w:w="2613" w:type="dxa"/>
          </w:tcPr>
          <w:p w:rsidR="00C42EFA" w:rsidRPr="003E66D8" w:rsidRDefault="00C42EFA">
            <w:pPr>
              <w:rPr>
                <w:rFonts w:cs="David"/>
                <w:rtl/>
              </w:rPr>
            </w:pPr>
            <w:r w:rsidRPr="003E66D8">
              <w:rPr>
                <w:rFonts w:cs="David"/>
                <w:rtl/>
              </w:rPr>
              <w:t xml:space="preserve">המרכז לעיצוב ולטכנולוגיה </w:t>
            </w:r>
          </w:p>
          <w:p w:rsidR="00C42EFA" w:rsidRPr="003E66D8" w:rsidRDefault="00C42EFA">
            <w:pPr>
              <w:rPr>
                <w:rFonts w:cs="David"/>
                <w:rtl/>
              </w:rPr>
            </w:pPr>
            <w:r w:rsidRPr="003E66D8">
              <w:rPr>
                <w:rFonts w:cs="David"/>
                <w:rtl/>
              </w:rPr>
              <w:t>אריאל</w:t>
            </w:r>
          </w:p>
          <w:p w:rsidR="00C42EFA" w:rsidRPr="003E66D8" w:rsidRDefault="00C42EFA">
            <w:pPr>
              <w:rPr>
                <w:rFonts w:cs="David"/>
              </w:rPr>
            </w:pPr>
          </w:p>
        </w:tc>
        <w:tc>
          <w:tcPr>
            <w:tcW w:w="2427" w:type="dxa"/>
          </w:tcPr>
          <w:p w:rsidR="00C42EFA" w:rsidRPr="003E66D8" w:rsidRDefault="00C42EFA">
            <w:pPr>
              <w:rPr>
                <w:rFonts w:cs="David"/>
              </w:rPr>
            </w:pPr>
            <w:r w:rsidRPr="003E66D8">
              <w:rPr>
                <w:rFonts w:cs="David"/>
                <w:rtl/>
              </w:rPr>
              <w:t>ת.ד. 3 אריאל  44837</w:t>
            </w:r>
          </w:p>
        </w:tc>
        <w:tc>
          <w:tcPr>
            <w:tcW w:w="1800" w:type="dxa"/>
          </w:tcPr>
          <w:p w:rsidR="00C42EFA" w:rsidRPr="003E66D8" w:rsidRDefault="00C42EFA">
            <w:pPr>
              <w:rPr>
                <w:rFonts w:cs="David"/>
              </w:rPr>
            </w:pPr>
          </w:p>
        </w:tc>
      </w:tr>
      <w:tr w:rsidR="00C42EFA" w:rsidRPr="003E66D8" w:rsidTr="00954F8C">
        <w:tc>
          <w:tcPr>
            <w:tcW w:w="887" w:type="dxa"/>
          </w:tcPr>
          <w:p w:rsidR="00C42EFA" w:rsidRPr="003E66D8" w:rsidRDefault="00C42EFA" w:rsidP="007E64AC">
            <w:pPr>
              <w:numPr>
                <w:ilvl w:val="0"/>
                <w:numId w:val="17"/>
              </w:numPr>
              <w:rPr>
                <w:rFonts w:cs="David"/>
              </w:rPr>
            </w:pPr>
          </w:p>
        </w:tc>
        <w:tc>
          <w:tcPr>
            <w:tcW w:w="1813" w:type="dxa"/>
            <w:gridSpan w:val="2"/>
          </w:tcPr>
          <w:p w:rsidR="00C42EFA" w:rsidRPr="003E66D8" w:rsidRDefault="00C42EFA">
            <w:pPr>
              <w:rPr>
                <w:rFonts w:cs="David"/>
              </w:rPr>
            </w:pPr>
            <w:r w:rsidRPr="003E66D8">
              <w:rPr>
                <w:rFonts w:cs="David"/>
                <w:rtl/>
              </w:rPr>
              <w:t>כפר סבא</w:t>
            </w:r>
          </w:p>
        </w:tc>
        <w:tc>
          <w:tcPr>
            <w:tcW w:w="2613" w:type="dxa"/>
          </w:tcPr>
          <w:p w:rsidR="00C42EFA" w:rsidRPr="003E66D8" w:rsidRDefault="00C42EFA">
            <w:pPr>
              <w:rPr>
                <w:rFonts w:cs="David"/>
              </w:rPr>
            </w:pPr>
            <w:r w:rsidRPr="003E66D8">
              <w:rPr>
                <w:rFonts w:cs="David"/>
                <w:rtl/>
              </w:rPr>
              <w:t>אורט כפר סבא</w:t>
            </w:r>
          </w:p>
        </w:tc>
        <w:tc>
          <w:tcPr>
            <w:tcW w:w="2427" w:type="dxa"/>
          </w:tcPr>
          <w:p w:rsidR="00C42EFA" w:rsidRPr="003E66D8" w:rsidRDefault="00C42EFA">
            <w:pPr>
              <w:rPr>
                <w:rFonts w:cs="David"/>
                <w:rtl/>
              </w:rPr>
            </w:pPr>
            <w:r w:rsidRPr="003E66D8">
              <w:rPr>
                <w:rFonts w:cs="David"/>
                <w:rtl/>
              </w:rPr>
              <w:t xml:space="preserve">דרך השרון 3 </w:t>
            </w:r>
          </w:p>
          <w:p w:rsidR="00C42EFA" w:rsidRPr="003E66D8" w:rsidRDefault="00C42EFA">
            <w:pPr>
              <w:rPr>
                <w:rFonts w:cs="David"/>
                <w:rtl/>
              </w:rPr>
            </w:pPr>
            <w:r w:rsidRPr="003E66D8">
              <w:rPr>
                <w:rFonts w:ascii="Arial" w:hAnsi="Arial" w:cs="David"/>
                <w:rtl/>
              </w:rPr>
              <w:t xml:space="preserve">ת.ד. 5145 כפר סבא </w:t>
            </w:r>
          </w:p>
          <w:p w:rsidR="00C42EFA" w:rsidRPr="003E66D8" w:rsidRDefault="00C42EFA">
            <w:pPr>
              <w:rPr>
                <w:rFonts w:cs="David"/>
              </w:rPr>
            </w:pPr>
          </w:p>
        </w:tc>
        <w:tc>
          <w:tcPr>
            <w:tcW w:w="1800" w:type="dxa"/>
          </w:tcPr>
          <w:p w:rsidR="00C42EFA" w:rsidRPr="003E66D8" w:rsidRDefault="00C42EFA">
            <w:pPr>
              <w:rPr>
                <w:rFonts w:cs="David"/>
              </w:rPr>
            </w:pPr>
          </w:p>
        </w:tc>
      </w:tr>
      <w:tr w:rsidR="00C42EFA" w:rsidRPr="003E66D8" w:rsidTr="00954F8C">
        <w:tc>
          <w:tcPr>
            <w:tcW w:w="887" w:type="dxa"/>
          </w:tcPr>
          <w:p w:rsidR="00C42EFA" w:rsidRPr="003E66D8" w:rsidRDefault="00C42EFA" w:rsidP="007E64AC">
            <w:pPr>
              <w:numPr>
                <w:ilvl w:val="0"/>
                <w:numId w:val="17"/>
              </w:numPr>
              <w:rPr>
                <w:rFonts w:cs="David"/>
              </w:rPr>
            </w:pPr>
          </w:p>
        </w:tc>
        <w:tc>
          <w:tcPr>
            <w:tcW w:w="1813" w:type="dxa"/>
            <w:gridSpan w:val="2"/>
          </w:tcPr>
          <w:p w:rsidR="00C42EFA" w:rsidRPr="003E66D8" w:rsidRDefault="00C42EFA">
            <w:pPr>
              <w:rPr>
                <w:rFonts w:cs="David"/>
              </w:rPr>
            </w:pPr>
            <w:r w:rsidRPr="003E66D8">
              <w:rPr>
                <w:rFonts w:cs="David"/>
                <w:rtl/>
              </w:rPr>
              <w:t>כפר סבא</w:t>
            </w:r>
          </w:p>
        </w:tc>
        <w:tc>
          <w:tcPr>
            <w:tcW w:w="2613" w:type="dxa"/>
          </w:tcPr>
          <w:p w:rsidR="00C42EFA" w:rsidRPr="003E66D8" w:rsidRDefault="00C42EFA">
            <w:pPr>
              <w:rPr>
                <w:rFonts w:cs="David"/>
                <w:rtl/>
              </w:rPr>
            </w:pPr>
            <w:r w:rsidRPr="003E66D8">
              <w:rPr>
                <w:rFonts w:cs="David"/>
                <w:rtl/>
              </w:rPr>
              <w:t xml:space="preserve">המכללה למינהל כפר סבא </w:t>
            </w:r>
          </w:p>
          <w:p w:rsidR="00C42EFA" w:rsidRPr="003E66D8" w:rsidRDefault="00C42EFA">
            <w:pPr>
              <w:jc w:val="right"/>
              <w:rPr>
                <w:rFonts w:cs="David"/>
                <w:rtl/>
              </w:rPr>
            </w:pPr>
          </w:p>
          <w:p w:rsidR="00C42EFA" w:rsidRPr="003E66D8" w:rsidRDefault="00C42EFA">
            <w:pPr>
              <w:jc w:val="right"/>
              <w:rPr>
                <w:rFonts w:cs="David"/>
              </w:rPr>
            </w:pPr>
          </w:p>
        </w:tc>
        <w:tc>
          <w:tcPr>
            <w:tcW w:w="2427" w:type="dxa"/>
          </w:tcPr>
          <w:p w:rsidR="00C42EFA" w:rsidRPr="003E66D8" w:rsidRDefault="00C42EFA">
            <w:pPr>
              <w:rPr>
                <w:rFonts w:cs="David"/>
                <w:rtl/>
              </w:rPr>
            </w:pPr>
            <w:r w:rsidRPr="003E66D8">
              <w:rPr>
                <w:rFonts w:cs="David"/>
                <w:rtl/>
              </w:rPr>
              <w:t>מדרשת דרום השרון</w:t>
            </w:r>
          </w:p>
          <w:p w:rsidR="00C42EFA" w:rsidRPr="003E66D8" w:rsidRDefault="00C42EFA">
            <w:pPr>
              <w:rPr>
                <w:rFonts w:cs="David"/>
              </w:rPr>
            </w:pPr>
            <w:r w:rsidRPr="003E66D8">
              <w:rPr>
                <w:rFonts w:cs="David"/>
                <w:rtl/>
              </w:rPr>
              <w:t xml:space="preserve">דאר בית ברל 44905 </w:t>
            </w:r>
          </w:p>
        </w:tc>
        <w:tc>
          <w:tcPr>
            <w:tcW w:w="1800" w:type="dxa"/>
          </w:tcPr>
          <w:p w:rsidR="00C42EFA" w:rsidRPr="003E66D8" w:rsidRDefault="00C42EFA">
            <w:pPr>
              <w:rPr>
                <w:rFonts w:cs="David"/>
              </w:rPr>
            </w:pPr>
          </w:p>
        </w:tc>
      </w:tr>
      <w:tr w:rsidR="00C42EFA" w:rsidRPr="003E66D8" w:rsidTr="00954F8C">
        <w:tc>
          <w:tcPr>
            <w:tcW w:w="887" w:type="dxa"/>
          </w:tcPr>
          <w:p w:rsidR="00C42EFA" w:rsidRPr="003E66D8" w:rsidRDefault="00C42EFA" w:rsidP="007E64AC">
            <w:pPr>
              <w:numPr>
                <w:ilvl w:val="0"/>
                <w:numId w:val="17"/>
              </w:numPr>
              <w:rPr>
                <w:rFonts w:cs="David"/>
              </w:rPr>
            </w:pPr>
          </w:p>
        </w:tc>
        <w:tc>
          <w:tcPr>
            <w:tcW w:w="1813" w:type="dxa"/>
            <w:gridSpan w:val="2"/>
          </w:tcPr>
          <w:p w:rsidR="00C42EFA" w:rsidRPr="003E66D8" w:rsidRDefault="00C42EFA">
            <w:pPr>
              <w:rPr>
                <w:rFonts w:cs="David"/>
              </w:rPr>
            </w:pPr>
            <w:r w:rsidRPr="003E66D8">
              <w:rPr>
                <w:rFonts w:cs="David"/>
                <w:rtl/>
              </w:rPr>
              <w:t>רעננה</w:t>
            </w:r>
          </w:p>
        </w:tc>
        <w:tc>
          <w:tcPr>
            <w:tcW w:w="2613" w:type="dxa"/>
          </w:tcPr>
          <w:p w:rsidR="00C42EFA" w:rsidRPr="003E66D8" w:rsidRDefault="00C42EFA">
            <w:pPr>
              <w:rPr>
                <w:rFonts w:cs="David"/>
                <w:rtl/>
              </w:rPr>
            </w:pPr>
            <w:r w:rsidRPr="003E66D8">
              <w:rPr>
                <w:rFonts w:cs="David"/>
                <w:rtl/>
              </w:rPr>
              <w:t>בה"ס לטכנולוגיה של האוניברסיטה הפתוחה</w:t>
            </w:r>
          </w:p>
          <w:p w:rsidR="00C42EFA" w:rsidRPr="003E66D8" w:rsidRDefault="00C42EFA">
            <w:pPr>
              <w:rPr>
                <w:rFonts w:cs="David"/>
              </w:rPr>
            </w:pPr>
          </w:p>
        </w:tc>
        <w:tc>
          <w:tcPr>
            <w:tcW w:w="2427" w:type="dxa"/>
          </w:tcPr>
          <w:p w:rsidR="00C42EFA" w:rsidRPr="003E66D8" w:rsidRDefault="00C42EFA">
            <w:pPr>
              <w:rPr>
                <w:rFonts w:cs="David"/>
              </w:rPr>
            </w:pPr>
            <w:r w:rsidRPr="003E66D8">
              <w:rPr>
                <w:rFonts w:cs="David"/>
                <w:rtl/>
              </w:rPr>
              <w:t>רבוצקי 108 רעננה</w:t>
            </w:r>
          </w:p>
        </w:tc>
        <w:tc>
          <w:tcPr>
            <w:tcW w:w="1800" w:type="dxa"/>
          </w:tcPr>
          <w:p w:rsidR="00C42EFA" w:rsidRPr="003E66D8" w:rsidRDefault="00C42EFA">
            <w:pPr>
              <w:rPr>
                <w:rFonts w:cs="David"/>
              </w:rPr>
            </w:pPr>
            <w:r w:rsidRPr="003E66D8">
              <w:rPr>
                <w:rFonts w:cs="David"/>
                <w:rtl/>
              </w:rPr>
              <w:t>יתכנו שלוחות בחיפה ירושלים וב"ש</w:t>
            </w:r>
          </w:p>
        </w:tc>
      </w:tr>
      <w:tr w:rsidR="00C42EFA" w:rsidRPr="003E66D8" w:rsidTr="00954F8C">
        <w:tc>
          <w:tcPr>
            <w:tcW w:w="887" w:type="dxa"/>
          </w:tcPr>
          <w:p w:rsidR="00C42EFA" w:rsidRPr="003E66D8" w:rsidRDefault="00C42EFA" w:rsidP="007E64AC">
            <w:pPr>
              <w:numPr>
                <w:ilvl w:val="0"/>
                <w:numId w:val="17"/>
              </w:numPr>
              <w:rPr>
                <w:rFonts w:cs="David"/>
              </w:rPr>
            </w:pPr>
          </w:p>
        </w:tc>
        <w:tc>
          <w:tcPr>
            <w:tcW w:w="1813" w:type="dxa"/>
            <w:gridSpan w:val="2"/>
          </w:tcPr>
          <w:p w:rsidR="00C42EFA" w:rsidRPr="003E66D8" w:rsidRDefault="00C42EFA">
            <w:pPr>
              <w:rPr>
                <w:rFonts w:cs="David"/>
              </w:rPr>
            </w:pPr>
            <w:r w:rsidRPr="003E66D8">
              <w:rPr>
                <w:rFonts w:cs="David"/>
                <w:rtl/>
              </w:rPr>
              <w:t>פתח תקוה</w:t>
            </w:r>
          </w:p>
        </w:tc>
        <w:tc>
          <w:tcPr>
            <w:tcW w:w="2613" w:type="dxa"/>
          </w:tcPr>
          <w:p w:rsidR="00C42EFA" w:rsidRPr="003E66D8" w:rsidRDefault="00C42EFA">
            <w:pPr>
              <w:rPr>
                <w:rFonts w:cs="David"/>
                <w:rtl/>
              </w:rPr>
            </w:pPr>
            <w:r w:rsidRPr="003E66D8">
              <w:rPr>
                <w:rFonts w:cs="David"/>
                <w:rtl/>
              </w:rPr>
              <w:t>סמינר חרדי בית יעקב בא"י - פתח תקוה</w:t>
            </w:r>
          </w:p>
          <w:p w:rsidR="00C42EFA" w:rsidRPr="003E66D8" w:rsidRDefault="00C42EFA">
            <w:pPr>
              <w:rPr>
                <w:rFonts w:cs="David"/>
              </w:rPr>
            </w:pPr>
          </w:p>
        </w:tc>
        <w:tc>
          <w:tcPr>
            <w:tcW w:w="2427" w:type="dxa"/>
          </w:tcPr>
          <w:p w:rsidR="00C42EFA" w:rsidRPr="003E66D8" w:rsidRDefault="00C42EFA">
            <w:pPr>
              <w:rPr>
                <w:rFonts w:cs="David"/>
              </w:rPr>
            </w:pPr>
            <w:r w:rsidRPr="003E66D8">
              <w:rPr>
                <w:rFonts w:cs="David"/>
                <w:rtl/>
              </w:rPr>
              <w:t>רח' סעדיה גאון 15 פ"ת</w:t>
            </w:r>
          </w:p>
        </w:tc>
        <w:tc>
          <w:tcPr>
            <w:tcW w:w="1800" w:type="dxa"/>
          </w:tcPr>
          <w:p w:rsidR="00C42EFA" w:rsidRPr="003E66D8" w:rsidRDefault="00C42EFA">
            <w:pPr>
              <w:rPr>
                <w:rFonts w:cs="David"/>
              </w:rPr>
            </w:pPr>
          </w:p>
        </w:tc>
      </w:tr>
      <w:tr w:rsidR="00C42EFA" w:rsidRPr="003E66D8" w:rsidTr="00954F8C">
        <w:trPr>
          <w:trHeight w:val="571"/>
        </w:trPr>
        <w:tc>
          <w:tcPr>
            <w:tcW w:w="887" w:type="dxa"/>
          </w:tcPr>
          <w:p w:rsidR="00C42EFA" w:rsidRPr="003E66D8" w:rsidRDefault="00C42EFA" w:rsidP="007E64AC">
            <w:pPr>
              <w:numPr>
                <w:ilvl w:val="0"/>
                <w:numId w:val="17"/>
              </w:numPr>
              <w:rPr>
                <w:rFonts w:cs="David"/>
              </w:rPr>
            </w:pPr>
          </w:p>
        </w:tc>
        <w:tc>
          <w:tcPr>
            <w:tcW w:w="1813" w:type="dxa"/>
            <w:gridSpan w:val="2"/>
          </w:tcPr>
          <w:p w:rsidR="00C42EFA" w:rsidRPr="003E66D8" w:rsidRDefault="00C42EFA">
            <w:pPr>
              <w:rPr>
                <w:rFonts w:cs="David"/>
              </w:rPr>
            </w:pPr>
            <w:r w:rsidRPr="003E66D8">
              <w:rPr>
                <w:rFonts w:cs="David"/>
                <w:rtl/>
              </w:rPr>
              <w:t>בני ברק</w:t>
            </w:r>
          </w:p>
        </w:tc>
        <w:tc>
          <w:tcPr>
            <w:tcW w:w="2613" w:type="dxa"/>
          </w:tcPr>
          <w:p w:rsidR="00C42EFA" w:rsidRPr="003E66D8" w:rsidRDefault="00C42EFA">
            <w:pPr>
              <w:rPr>
                <w:rFonts w:cs="David"/>
              </w:rPr>
            </w:pPr>
            <w:r w:rsidRPr="003E66D8">
              <w:rPr>
                <w:rFonts w:cs="David"/>
                <w:rtl/>
              </w:rPr>
              <w:t>סמינר שערי דעת כהנא-מרכז חרדי</w:t>
            </w:r>
          </w:p>
        </w:tc>
        <w:tc>
          <w:tcPr>
            <w:tcW w:w="2427" w:type="dxa"/>
          </w:tcPr>
          <w:p w:rsidR="00C42EFA" w:rsidRPr="003E66D8" w:rsidRDefault="00C42EFA">
            <w:pPr>
              <w:rPr>
                <w:rFonts w:cs="David"/>
              </w:rPr>
            </w:pPr>
            <w:r w:rsidRPr="003E66D8">
              <w:rPr>
                <w:rFonts w:cs="David"/>
                <w:rtl/>
              </w:rPr>
              <w:t>בני ברק</w:t>
            </w:r>
          </w:p>
        </w:tc>
        <w:tc>
          <w:tcPr>
            <w:tcW w:w="1800" w:type="dxa"/>
          </w:tcPr>
          <w:p w:rsidR="00C42EFA" w:rsidRPr="003E66D8" w:rsidRDefault="00C42EFA">
            <w:pPr>
              <w:rPr>
                <w:rFonts w:cs="David"/>
              </w:rPr>
            </w:pPr>
          </w:p>
        </w:tc>
      </w:tr>
      <w:tr w:rsidR="00C42EFA" w:rsidRPr="003E66D8" w:rsidTr="00954F8C">
        <w:tc>
          <w:tcPr>
            <w:tcW w:w="887" w:type="dxa"/>
          </w:tcPr>
          <w:p w:rsidR="00C42EFA" w:rsidRPr="003E66D8" w:rsidRDefault="00C42EFA" w:rsidP="007E64AC">
            <w:pPr>
              <w:numPr>
                <w:ilvl w:val="0"/>
                <w:numId w:val="17"/>
              </w:numPr>
              <w:rPr>
                <w:rFonts w:cs="David"/>
              </w:rPr>
            </w:pPr>
          </w:p>
        </w:tc>
        <w:tc>
          <w:tcPr>
            <w:tcW w:w="1813" w:type="dxa"/>
            <w:gridSpan w:val="2"/>
          </w:tcPr>
          <w:p w:rsidR="00C42EFA" w:rsidRPr="003E66D8" w:rsidRDefault="00C42EFA">
            <w:pPr>
              <w:rPr>
                <w:rFonts w:cs="David"/>
              </w:rPr>
            </w:pPr>
            <w:r w:rsidRPr="003E66D8">
              <w:rPr>
                <w:rFonts w:cs="David"/>
                <w:rtl/>
              </w:rPr>
              <w:t xml:space="preserve">בני ברק </w:t>
            </w:r>
          </w:p>
        </w:tc>
        <w:tc>
          <w:tcPr>
            <w:tcW w:w="2613" w:type="dxa"/>
          </w:tcPr>
          <w:p w:rsidR="00C42EFA" w:rsidRPr="003E66D8" w:rsidRDefault="00C42EFA">
            <w:pPr>
              <w:rPr>
                <w:rFonts w:cs="David"/>
              </w:rPr>
            </w:pPr>
            <w:r w:rsidRPr="003E66D8">
              <w:rPr>
                <w:rFonts w:cs="David"/>
                <w:rtl/>
              </w:rPr>
              <w:t>סמינר חינוך אור החיים</w:t>
            </w:r>
          </w:p>
        </w:tc>
        <w:tc>
          <w:tcPr>
            <w:tcW w:w="2427" w:type="dxa"/>
          </w:tcPr>
          <w:p w:rsidR="00C42EFA" w:rsidRPr="003E66D8" w:rsidRDefault="00C42EFA">
            <w:pPr>
              <w:rPr>
                <w:rFonts w:cs="David"/>
                <w:rtl/>
              </w:rPr>
            </w:pPr>
            <w:r w:rsidRPr="003E66D8">
              <w:rPr>
                <w:rFonts w:cs="David"/>
                <w:rtl/>
              </w:rPr>
              <w:t>עזרא 51 בני ברק</w:t>
            </w:r>
          </w:p>
          <w:p w:rsidR="00C42EFA" w:rsidRPr="003E66D8" w:rsidRDefault="00C42EFA">
            <w:pPr>
              <w:rPr>
                <w:rFonts w:cs="David"/>
              </w:rPr>
            </w:pPr>
          </w:p>
        </w:tc>
        <w:tc>
          <w:tcPr>
            <w:tcW w:w="1800" w:type="dxa"/>
          </w:tcPr>
          <w:p w:rsidR="00C42EFA" w:rsidRPr="003E66D8" w:rsidRDefault="00C42EFA">
            <w:pPr>
              <w:rPr>
                <w:rFonts w:cs="David"/>
              </w:rPr>
            </w:pPr>
          </w:p>
        </w:tc>
      </w:tr>
      <w:tr w:rsidR="00C42EFA" w:rsidRPr="003E66D8" w:rsidTr="00954F8C">
        <w:tc>
          <w:tcPr>
            <w:tcW w:w="887" w:type="dxa"/>
          </w:tcPr>
          <w:p w:rsidR="00C42EFA" w:rsidRPr="003E66D8" w:rsidRDefault="00C42EFA" w:rsidP="007E64AC">
            <w:pPr>
              <w:numPr>
                <w:ilvl w:val="0"/>
                <w:numId w:val="17"/>
              </w:numPr>
              <w:rPr>
                <w:rFonts w:cs="David"/>
              </w:rPr>
            </w:pPr>
          </w:p>
        </w:tc>
        <w:tc>
          <w:tcPr>
            <w:tcW w:w="1813" w:type="dxa"/>
            <w:gridSpan w:val="2"/>
          </w:tcPr>
          <w:p w:rsidR="00C42EFA" w:rsidRPr="003E66D8" w:rsidRDefault="00C42EFA">
            <w:pPr>
              <w:rPr>
                <w:rFonts w:cs="David"/>
              </w:rPr>
            </w:pPr>
            <w:r w:rsidRPr="003E66D8">
              <w:rPr>
                <w:rFonts w:cs="David"/>
                <w:rtl/>
              </w:rPr>
              <w:t>בני ברק</w:t>
            </w:r>
          </w:p>
        </w:tc>
        <w:tc>
          <w:tcPr>
            <w:tcW w:w="2613" w:type="dxa"/>
          </w:tcPr>
          <w:p w:rsidR="00C42EFA" w:rsidRPr="003E66D8" w:rsidRDefault="00C42EFA">
            <w:pPr>
              <w:rPr>
                <w:rFonts w:cs="David"/>
                <w:rtl/>
              </w:rPr>
            </w:pPr>
            <w:r w:rsidRPr="003E66D8">
              <w:rPr>
                <w:rFonts w:cs="David"/>
                <w:rtl/>
              </w:rPr>
              <w:t>מרכז חרדי להכשרה מקצועית - בני ברק</w:t>
            </w:r>
          </w:p>
          <w:p w:rsidR="00C42EFA" w:rsidRPr="003E66D8" w:rsidRDefault="00C42EFA">
            <w:pPr>
              <w:rPr>
                <w:rFonts w:cs="David"/>
              </w:rPr>
            </w:pPr>
          </w:p>
        </w:tc>
        <w:tc>
          <w:tcPr>
            <w:tcW w:w="2427" w:type="dxa"/>
          </w:tcPr>
          <w:p w:rsidR="00C42EFA" w:rsidRPr="003E66D8" w:rsidRDefault="00C42EFA">
            <w:pPr>
              <w:rPr>
                <w:rFonts w:cs="David"/>
              </w:rPr>
            </w:pPr>
            <w:r w:rsidRPr="003E66D8">
              <w:rPr>
                <w:rFonts w:ascii="Arial" w:hAnsi="Arial" w:cs="David"/>
                <w:rtl/>
              </w:rPr>
              <w:t>בן נון 2</w:t>
            </w:r>
            <w:r w:rsidRPr="003E66D8">
              <w:rPr>
                <w:rFonts w:cs="David"/>
                <w:rtl/>
              </w:rPr>
              <w:t xml:space="preserve"> בני ברק</w:t>
            </w:r>
          </w:p>
        </w:tc>
        <w:tc>
          <w:tcPr>
            <w:tcW w:w="1800" w:type="dxa"/>
          </w:tcPr>
          <w:p w:rsidR="00C42EFA" w:rsidRPr="003E66D8" w:rsidRDefault="00C42EFA">
            <w:pPr>
              <w:rPr>
                <w:rFonts w:cs="David"/>
              </w:rPr>
            </w:pPr>
          </w:p>
        </w:tc>
      </w:tr>
      <w:tr w:rsidR="00C42EFA" w:rsidRPr="003E66D8" w:rsidTr="00954F8C">
        <w:trPr>
          <w:trHeight w:val="624"/>
        </w:trPr>
        <w:tc>
          <w:tcPr>
            <w:tcW w:w="887" w:type="dxa"/>
          </w:tcPr>
          <w:p w:rsidR="00C42EFA" w:rsidRPr="003E66D8" w:rsidRDefault="00C42EFA" w:rsidP="007E64AC">
            <w:pPr>
              <w:numPr>
                <w:ilvl w:val="0"/>
                <w:numId w:val="17"/>
              </w:numPr>
              <w:rPr>
                <w:rFonts w:cs="David"/>
              </w:rPr>
            </w:pPr>
          </w:p>
        </w:tc>
        <w:tc>
          <w:tcPr>
            <w:tcW w:w="1813" w:type="dxa"/>
            <w:gridSpan w:val="2"/>
          </w:tcPr>
          <w:p w:rsidR="00C42EFA" w:rsidRPr="003E66D8" w:rsidRDefault="00C42EFA">
            <w:pPr>
              <w:rPr>
                <w:rFonts w:cs="David"/>
              </w:rPr>
            </w:pPr>
            <w:r w:rsidRPr="003E66D8">
              <w:rPr>
                <w:rFonts w:cs="David"/>
                <w:rtl/>
              </w:rPr>
              <w:t>בני ברק</w:t>
            </w:r>
          </w:p>
        </w:tc>
        <w:tc>
          <w:tcPr>
            <w:tcW w:w="2613" w:type="dxa"/>
          </w:tcPr>
          <w:p w:rsidR="00C42EFA" w:rsidRPr="003E66D8" w:rsidRDefault="00C42EFA">
            <w:pPr>
              <w:rPr>
                <w:rFonts w:cs="David"/>
              </w:rPr>
            </w:pPr>
            <w:r w:rsidRPr="003E66D8">
              <w:rPr>
                <w:rFonts w:cs="David"/>
                <w:rtl/>
              </w:rPr>
              <w:t>סמינר חרדי  מקור המעיינות</w:t>
            </w:r>
          </w:p>
        </w:tc>
        <w:tc>
          <w:tcPr>
            <w:tcW w:w="2427" w:type="dxa"/>
          </w:tcPr>
          <w:p w:rsidR="00C42EFA" w:rsidRPr="003E66D8" w:rsidRDefault="00C42EFA">
            <w:pPr>
              <w:rPr>
                <w:rFonts w:ascii="Arial" w:hAnsi="Arial" w:cs="David"/>
              </w:rPr>
            </w:pPr>
            <w:r w:rsidRPr="003E66D8">
              <w:rPr>
                <w:rFonts w:ascii="Arial" w:hAnsi="Arial" w:cs="David"/>
                <w:rtl/>
              </w:rPr>
              <w:t>כהנמן 111 בני ברק 51553</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בני ברק</w:t>
            </w:r>
          </w:p>
        </w:tc>
        <w:tc>
          <w:tcPr>
            <w:tcW w:w="2613" w:type="dxa"/>
          </w:tcPr>
          <w:p w:rsidR="00C42EFA" w:rsidRPr="003E66D8" w:rsidRDefault="00C42EFA">
            <w:pPr>
              <w:rPr>
                <w:rFonts w:cs="David"/>
                <w:rtl/>
              </w:rPr>
            </w:pPr>
            <w:r w:rsidRPr="003E66D8">
              <w:rPr>
                <w:rFonts w:cs="David"/>
                <w:rtl/>
              </w:rPr>
              <w:t>סמינר וולף –אוהל אברהם</w:t>
            </w:r>
          </w:p>
          <w:p w:rsidR="00C42EFA" w:rsidRPr="003E66D8" w:rsidRDefault="00C42EFA">
            <w:pPr>
              <w:rPr>
                <w:rFonts w:cs="David"/>
              </w:rPr>
            </w:pPr>
          </w:p>
        </w:tc>
        <w:tc>
          <w:tcPr>
            <w:tcW w:w="2427" w:type="dxa"/>
          </w:tcPr>
          <w:p w:rsidR="00C42EFA" w:rsidRPr="003E66D8" w:rsidRDefault="00C42EFA">
            <w:pPr>
              <w:rPr>
                <w:rFonts w:ascii="Arial" w:hAnsi="Arial" w:cs="David"/>
              </w:rPr>
            </w:pPr>
            <w:r w:rsidRPr="003E66D8">
              <w:rPr>
                <w:rFonts w:ascii="Arial" w:hAnsi="Arial" w:cs="David"/>
                <w:rtl/>
              </w:rPr>
              <w:t>בעל התנ"א 12 בני ברק</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 xml:space="preserve">בני ברק </w:t>
            </w:r>
          </w:p>
        </w:tc>
        <w:tc>
          <w:tcPr>
            <w:tcW w:w="2613" w:type="dxa"/>
          </w:tcPr>
          <w:p w:rsidR="00C42EFA" w:rsidRPr="003E66D8" w:rsidRDefault="00C42EFA">
            <w:pPr>
              <w:rPr>
                <w:rFonts w:cs="David"/>
              </w:rPr>
            </w:pPr>
            <w:r w:rsidRPr="003E66D8">
              <w:rPr>
                <w:rFonts w:cs="David"/>
                <w:rtl/>
              </w:rPr>
              <w:t>סמינר שרנסקי-שלוחת מרכז חרדי</w:t>
            </w:r>
          </w:p>
        </w:tc>
        <w:tc>
          <w:tcPr>
            <w:tcW w:w="2427" w:type="dxa"/>
          </w:tcPr>
          <w:p w:rsidR="00C42EFA" w:rsidRPr="003E66D8" w:rsidRDefault="00C42EFA">
            <w:pPr>
              <w:rPr>
                <w:rFonts w:ascii="Arial" w:hAnsi="Arial" w:cs="David"/>
              </w:rPr>
            </w:pPr>
            <w:r w:rsidRPr="003E66D8">
              <w:rPr>
                <w:rFonts w:ascii="Arial" w:hAnsi="Arial" w:cs="David"/>
                <w:rtl/>
              </w:rPr>
              <w:t xml:space="preserve">יצחק אלחנן 4 תל אביב </w:t>
            </w:r>
          </w:p>
        </w:tc>
        <w:tc>
          <w:tcPr>
            <w:tcW w:w="1800" w:type="dxa"/>
          </w:tcPr>
          <w:p w:rsidR="00C42EFA" w:rsidRPr="003E66D8" w:rsidRDefault="00C42EFA">
            <w:pPr>
              <w:rPr>
                <w:rFonts w:cs="David"/>
              </w:rPr>
            </w:pPr>
          </w:p>
        </w:tc>
      </w:tr>
      <w:tr w:rsidR="00C42EFA" w:rsidRPr="003E66D8" w:rsidTr="00954F8C">
        <w:trPr>
          <w:trHeight w:val="549"/>
        </w:trPr>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בני ברק</w:t>
            </w:r>
          </w:p>
        </w:tc>
        <w:tc>
          <w:tcPr>
            <w:tcW w:w="2613" w:type="dxa"/>
          </w:tcPr>
          <w:p w:rsidR="00C42EFA" w:rsidRPr="003E66D8" w:rsidRDefault="00C42EFA">
            <w:pPr>
              <w:rPr>
                <w:rFonts w:cs="David"/>
              </w:rPr>
            </w:pPr>
            <w:r w:rsidRPr="003E66D8">
              <w:rPr>
                <w:rFonts w:cs="David"/>
                <w:rtl/>
              </w:rPr>
              <w:t xml:space="preserve">סמינר חרדי  בית יעקב גור </w:t>
            </w:r>
          </w:p>
        </w:tc>
        <w:tc>
          <w:tcPr>
            <w:tcW w:w="2427" w:type="dxa"/>
          </w:tcPr>
          <w:p w:rsidR="00C42EFA" w:rsidRPr="003E66D8" w:rsidRDefault="00C42EFA">
            <w:pPr>
              <w:rPr>
                <w:rFonts w:cs="David"/>
              </w:rPr>
            </w:pPr>
            <w:r w:rsidRPr="003E66D8">
              <w:rPr>
                <w:rFonts w:cs="David"/>
                <w:rtl/>
              </w:rPr>
              <w:t>הרב הרצוג 28 בני ברק</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 xml:space="preserve">בני ברק </w:t>
            </w:r>
          </w:p>
        </w:tc>
        <w:tc>
          <w:tcPr>
            <w:tcW w:w="2613" w:type="dxa"/>
          </w:tcPr>
          <w:p w:rsidR="00C42EFA" w:rsidRPr="003E66D8" w:rsidRDefault="00C42EFA">
            <w:pPr>
              <w:rPr>
                <w:rFonts w:cs="David"/>
              </w:rPr>
            </w:pPr>
            <w:r w:rsidRPr="003E66D8">
              <w:rPr>
                <w:rFonts w:cs="David"/>
                <w:rtl/>
              </w:rPr>
              <w:t xml:space="preserve">סמינר חרדי זיכרון צבי </w:t>
            </w:r>
          </w:p>
        </w:tc>
        <w:tc>
          <w:tcPr>
            <w:tcW w:w="2427" w:type="dxa"/>
          </w:tcPr>
          <w:p w:rsidR="00C42EFA" w:rsidRPr="003E66D8" w:rsidRDefault="00C42EFA">
            <w:pPr>
              <w:rPr>
                <w:rFonts w:cs="David"/>
              </w:rPr>
            </w:pPr>
            <w:r w:rsidRPr="003E66D8">
              <w:rPr>
                <w:rFonts w:cs="David"/>
                <w:rtl/>
              </w:rPr>
              <w:t>אהרונוביץ 32 ב' בני ברק 51386</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tl/>
              </w:rPr>
            </w:pPr>
            <w:r w:rsidRPr="003E66D8">
              <w:rPr>
                <w:rFonts w:cs="David"/>
                <w:rtl/>
              </w:rPr>
              <w:t>בסיס צה"ל</w:t>
            </w:r>
          </w:p>
          <w:p w:rsidR="00C42EFA" w:rsidRPr="003E66D8" w:rsidRDefault="00C42EFA">
            <w:pPr>
              <w:rPr>
                <w:rFonts w:cs="David"/>
              </w:rPr>
            </w:pPr>
            <w:r w:rsidRPr="003E66D8">
              <w:rPr>
                <w:rFonts w:cs="David"/>
                <w:rtl/>
              </w:rPr>
              <w:t>רמת גן</w:t>
            </w:r>
          </w:p>
        </w:tc>
        <w:tc>
          <w:tcPr>
            <w:tcW w:w="2613" w:type="dxa"/>
          </w:tcPr>
          <w:p w:rsidR="00C42EFA" w:rsidRPr="003E66D8" w:rsidRDefault="00C42EFA">
            <w:pPr>
              <w:rPr>
                <w:rFonts w:cs="David"/>
                <w:rtl/>
              </w:rPr>
            </w:pPr>
            <w:r w:rsidRPr="003E66D8">
              <w:rPr>
                <w:rFonts w:cs="David"/>
                <w:rtl/>
              </w:rPr>
              <w:t>בסמ"ח - מדור עוצמה</w:t>
            </w:r>
          </w:p>
          <w:p w:rsidR="00C42EFA" w:rsidRPr="003E66D8" w:rsidRDefault="00C42EFA">
            <w:pPr>
              <w:rPr>
                <w:rFonts w:cs="David"/>
              </w:rPr>
            </w:pPr>
          </w:p>
        </w:tc>
        <w:tc>
          <w:tcPr>
            <w:tcW w:w="2427" w:type="dxa"/>
          </w:tcPr>
          <w:p w:rsidR="00C42EFA" w:rsidRPr="003E66D8" w:rsidRDefault="00C42EFA">
            <w:pPr>
              <w:rPr>
                <w:rFonts w:cs="David"/>
                <w:rtl/>
              </w:rPr>
            </w:pPr>
            <w:r w:rsidRPr="003E66D8">
              <w:rPr>
                <w:rFonts w:cs="David"/>
                <w:rtl/>
              </w:rPr>
              <w:t>ד.צ. 03200 צה"ל</w:t>
            </w:r>
          </w:p>
          <w:p w:rsidR="00C42EFA" w:rsidRPr="003E66D8" w:rsidRDefault="00C42EFA">
            <w:pPr>
              <w:rPr>
                <w:rFonts w:cs="David"/>
              </w:rPr>
            </w:pPr>
          </w:p>
        </w:tc>
        <w:tc>
          <w:tcPr>
            <w:tcW w:w="1800" w:type="dxa"/>
          </w:tcPr>
          <w:p w:rsidR="00C42EFA" w:rsidRPr="003E66D8" w:rsidRDefault="00C42EFA">
            <w:pPr>
              <w:rPr>
                <w:rFonts w:cs="David"/>
              </w:rPr>
            </w:pPr>
          </w:p>
        </w:tc>
      </w:tr>
      <w:tr w:rsidR="00C42EFA" w:rsidRPr="003E66D8" w:rsidTr="00954F8C">
        <w:trPr>
          <w:trHeight w:val="584"/>
        </w:trPr>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קרית אונו</w:t>
            </w:r>
          </w:p>
        </w:tc>
        <w:tc>
          <w:tcPr>
            <w:tcW w:w="2613" w:type="dxa"/>
          </w:tcPr>
          <w:p w:rsidR="00C42EFA" w:rsidRPr="003E66D8" w:rsidRDefault="00C42EFA">
            <w:pPr>
              <w:rPr>
                <w:rFonts w:cs="David"/>
              </w:rPr>
            </w:pPr>
            <w:r w:rsidRPr="003E66D8">
              <w:rPr>
                <w:rFonts w:cs="David"/>
                <w:rtl/>
              </w:rPr>
              <w:t>המכללה לצילום קרית אונו</w:t>
            </w:r>
          </w:p>
        </w:tc>
        <w:tc>
          <w:tcPr>
            <w:tcW w:w="2427" w:type="dxa"/>
          </w:tcPr>
          <w:p w:rsidR="00C42EFA" w:rsidRPr="003E66D8" w:rsidRDefault="00C42EFA">
            <w:pPr>
              <w:rPr>
                <w:rFonts w:cs="David"/>
              </w:rPr>
            </w:pPr>
            <w:r w:rsidRPr="003E66D8">
              <w:rPr>
                <w:rFonts w:ascii="Arial" w:hAnsi="Arial" w:cs="David"/>
                <w:rtl/>
              </w:rPr>
              <w:t>ת.ד. 300 קריית אונו 55102</w:t>
            </w:r>
          </w:p>
        </w:tc>
        <w:tc>
          <w:tcPr>
            <w:tcW w:w="1800" w:type="dxa"/>
          </w:tcPr>
          <w:p w:rsidR="00C42EFA" w:rsidRPr="003E66D8" w:rsidRDefault="00C42EFA">
            <w:pPr>
              <w:rPr>
                <w:rFonts w:cs="David"/>
              </w:rPr>
            </w:pPr>
          </w:p>
        </w:tc>
      </w:tr>
      <w:tr w:rsidR="00C42EFA" w:rsidRPr="003E66D8" w:rsidTr="00954F8C">
        <w:trPr>
          <w:trHeight w:val="553"/>
        </w:trPr>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תל- אביב</w:t>
            </w:r>
          </w:p>
        </w:tc>
        <w:tc>
          <w:tcPr>
            <w:tcW w:w="2613" w:type="dxa"/>
          </w:tcPr>
          <w:p w:rsidR="00C42EFA" w:rsidRPr="003E66D8" w:rsidRDefault="00C42EFA">
            <w:pPr>
              <w:rPr>
                <w:rFonts w:cs="David"/>
                <w:rtl/>
              </w:rPr>
            </w:pPr>
            <w:r w:rsidRPr="003E66D8">
              <w:rPr>
                <w:rFonts w:cs="David"/>
                <w:rtl/>
              </w:rPr>
              <w:t xml:space="preserve">הקריה ללימודי הנדסה </w:t>
            </w:r>
          </w:p>
          <w:p w:rsidR="00C42EFA" w:rsidRPr="003E66D8" w:rsidRDefault="00C42EFA">
            <w:pPr>
              <w:rPr>
                <w:rFonts w:cs="David"/>
              </w:rPr>
            </w:pPr>
            <w:r w:rsidRPr="003E66D8">
              <w:rPr>
                <w:rFonts w:cs="David"/>
                <w:rtl/>
              </w:rPr>
              <w:t xml:space="preserve">וטכנולוגיה </w:t>
            </w:r>
          </w:p>
        </w:tc>
        <w:tc>
          <w:tcPr>
            <w:tcW w:w="2427" w:type="dxa"/>
          </w:tcPr>
          <w:p w:rsidR="00C42EFA" w:rsidRPr="003E66D8" w:rsidRDefault="00C42EFA">
            <w:pPr>
              <w:rPr>
                <w:rFonts w:cs="David"/>
              </w:rPr>
            </w:pPr>
            <w:r w:rsidRPr="003E66D8">
              <w:rPr>
                <w:rFonts w:cs="David"/>
                <w:rtl/>
              </w:rPr>
              <w:t xml:space="preserve">בני אפרים  218  תל אביב </w:t>
            </w:r>
          </w:p>
        </w:tc>
        <w:tc>
          <w:tcPr>
            <w:tcW w:w="1800" w:type="dxa"/>
          </w:tcPr>
          <w:p w:rsidR="00C42EFA" w:rsidRPr="003E66D8" w:rsidRDefault="00C42EFA">
            <w:pPr>
              <w:rPr>
                <w:rFonts w:cs="David"/>
              </w:rPr>
            </w:pPr>
          </w:p>
        </w:tc>
      </w:tr>
      <w:tr w:rsidR="00C42EFA" w:rsidRPr="003E66D8" w:rsidTr="00954F8C">
        <w:trPr>
          <w:trHeight w:val="545"/>
        </w:trPr>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תל- אביב</w:t>
            </w:r>
          </w:p>
        </w:tc>
        <w:tc>
          <w:tcPr>
            <w:tcW w:w="2613" w:type="dxa"/>
          </w:tcPr>
          <w:p w:rsidR="00C42EFA" w:rsidRPr="003E66D8" w:rsidRDefault="00C42EFA">
            <w:pPr>
              <w:rPr>
                <w:rFonts w:cs="David"/>
                <w:rtl/>
              </w:rPr>
            </w:pPr>
            <w:r w:rsidRPr="003E66D8">
              <w:rPr>
                <w:rFonts w:cs="David"/>
                <w:rtl/>
              </w:rPr>
              <w:t>שנקר -ביה"ס להנדסאים</w:t>
            </w:r>
          </w:p>
          <w:p w:rsidR="00C42EFA" w:rsidRPr="003E66D8" w:rsidRDefault="00C42EFA">
            <w:pPr>
              <w:rPr>
                <w:rFonts w:cs="David"/>
              </w:rPr>
            </w:pPr>
            <w:r w:rsidRPr="003E66D8">
              <w:rPr>
                <w:rFonts w:cs="David"/>
                <w:rtl/>
              </w:rPr>
              <w:t xml:space="preserve">ת"א </w:t>
            </w:r>
          </w:p>
        </w:tc>
        <w:tc>
          <w:tcPr>
            <w:tcW w:w="2427" w:type="dxa"/>
          </w:tcPr>
          <w:p w:rsidR="00C42EFA" w:rsidRPr="003E66D8" w:rsidRDefault="00C42EFA">
            <w:pPr>
              <w:rPr>
                <w:rFonts w:cs="David"/>
                <w:rtl/>
              </w:rPr>
            </w:pPr>
            <w:r w:rsidRPr="003E66D8">
              <w:rPr>
                <w:rFonts w:cs="David"/>
                <w:rtl/>
              </w:rPr>
              <w:t>חיים לבנון 30</w:t>
            </w:r>
          </w:p>
          <w:p w:rsidR="00C42EFA" w:rsidRPr="003E66D8" w:rsidRDefault="00C42EFA">
            <w:pPr>
              <w:rPr>
                <w:rFonts w:cs="David"/>
              </w:rPr>
            </w:pPr>
            <w:r w:rsidRPr="003E66D8">
              <w:rPr>
                <w:rFonts w:cs="David"/>
                <w:rtl/>
              </w:rPr>
              <w:t>רמת אביב   69975</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תל- אביב</w:t>
            </w:r>
          </w:p>
        </w:tc>
        <w:tc>
          <w:tcPr>
            <w:tcW w:w="2613" w:type="dxa"/>
          </w:tcPr>
          <w:p w:rsidR="00C42EFA" w:rsidRPr="003E66D8" w:rsidRDefault="00C42EFA">
            <w:pPr>
              <w:rPr>
                <w:rFonts w:cs="David"/>
                <w:rtl/>
              </w:rPr>
            </w:pPr>
            <w:r w:rsidRPr="003E66D8">
              <w:rPr>
                <w:rFonts w:cs="David"/>
                <w:rtl/>
              </w:rPr>
              <w:t xml:space="preserve">אורט סינגלובסקי </w:t>
            </w:r>
          </w:p>
          <w:p w:rsidR="00C42EFA" w:rsidRPr="003E66D8" w:rsidRDefault="00C42EFA">
            <w:pPr>
              <w:rPr>
                <w:rFonts w:cs="David"/>
              </w:rPr>
            </w:pPr>
          </w:p>
        </w:tc>
        <w:tc>
          <w:tcPr>
            <w:tcW w:w="2427" w:type="dxa"/>
          </w:tcPr>
          <w:p w:rsidR="00C42EFA" w:rsidRPr="003E66D8" w:rsidRDefault="00C42EFA">
            <w:pPr>
              <w:rPr>
                <w:rFonts w:cs="David"/>
                <w:rtl/>
              </w:rPr>
            </w:pPr>
            <w:r w:rsidRPr="003E66D8">
              <w:rPr>
                <w:rFonts w:cs="David"/>
                <w:rtl/>
              </w:rPr>
              <w:t>דרך הטייסים 28</w:t>
            </w:r>
          </w:p>
          <w:p w:rsidR="00C42EFA" w:rsidRPr="003E66D8" w:rsidRDefault="00C42EFA">
            <w:pPr>
              <w:rPr>
                <w:rFonts w:cs="David"/>
              </w:rPr>
            </w:pPr>
            <w:r w:rsidRPr="003E66D8">
              <w:rPr>
                <w:rFonts w:ascii="Arial" w:hAnsi="Arial" w:cs="David"/>
                <w:rtl/>
              </w:rPr>
              <w:t xml:space="preserve">ת.ד. 62137 תל אביב </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תל- אביב</w:t>
            </w:r>
          </w:p>
        </w:tc>
        <w:tc>
          <w:tcPr>
            <w:tcW w:w="2613" w:type="dxa"/>
          </w:tcPr>
          <w:p w:rsidR="00C42EFA" w:rsidRPr="003E66D8" w:rsidRDefault="00C42EFA">
            <w:pPr>
              <w:rPr>
                <w:rFonts w:cs="David"/>
                <w:rtl/>
              </w:rPr>
            </w:pPr>
            <w:r w:rsidRPr="003E66D8">
              <w:rPr>
                <w:rFonts w:cs="David"/>
                <w:rtl/>
              </w:rPr>
              <w:t xml:space="preserve">מכללת עתיד ת"א </w:t>
            </w:r>
          </w:p>
          <w:p w:rsidR="00C42EFA" w:rsidRPr="003E66D8" w:rsidRDefault="00C42EFA">
            <w:pPr>
              <w:rPr>
                <w:rFonts w:cs="David"/>
                <w:rtl/>
              </w:rPr>
            </w:pPr>
          </w:p>
          <w:p w:rsidR="00C42EFA" w:rsidRPr="003E66D8" w:rsidRDefault="00C42EFA">
            <w:pPr>
              <w:rPr>
                <w:rFonts w:cs="David"/>
              </w:rPr>
            </w:pPr>
          </w:p>
        </w:tc>
        <w:tc>
          <w:tcPr>
            <w:tcW w:w="2427" w:type="dxa"/>
          </w:tcPr>
          <w:p w:rsidR="00C42EFA" w:rsidRPr="003E66D8" w:rsidRDefault="00C42EFA">
            <w:pPr>
              <w:rPr>
                <w:rFonts w:ascii="Arial" w:hAnsi="Arial" w:cs="David"/>
                <w:rtl/>
              </w:rPr>
            </w:pPr>
            <w:r w:rsidRPr="003E66D8">
              <w:rPr>
                <w:rFonts w:cs="David"/>
                <w:rtl/>
              </w:rPr>
              <w:t xml:space="preserve">החרש 8  ת.ד. 59554 </w:t>
            </w:r>
          </w:p>
          <w:p w:rsidR="00C42EFA" w:rsidRPr="003E66D8" w:rsidRDefault="00C42EFA">
            <w:pPr>
              <w:rPr>
                <w:rFonts w:cs="David"/>
              </w:rPr>
            </w:pPr>
            <w:r w:rsidRPr="003E66D8">
              <w:rPr>
                <w:rFonts w:ascii="Arial" w:hAnsi="Arial" w:cs="David"/>
                <w:rtl/>
              </w:rPr>
              <w:t>תל אביב 67613</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תל- אביב</w:t>
            </w:r>
          </w:p>
        </w:tc>
        <w:tc>
          <w:tcPr>
            <w:tcW w:w="2613" w:type="dxa"/>
          </w:tcPr>
          <w:p w:rsidR="00C42EFA" w:rsidRPr="003E66D8" w:rsidRDefault="00C42EFA">
            <w:pPr>
              <w:rPr>
                <w:rFonts w:cs="David"/>
              </w:rPr>
            </w:pPr>
            <w:r w:rsidRPr="003E66D8">
              <w:rPr>
                <w:rFonts w:cs="David"/>
                <w:rtl/>
              </w:rPr>
              <w:t>אתגר –  ( מרכז)</w:t>
            </w:r>
          </w:p>
        </w:tc>
        <w:tc>
          <w:tcPr>
            <w:tcW w:w="2427" w:type="dxa"/>
          </w:tcPr>
          <w:p w:rsidR="00C42EFA" w:rsidRPr="003E66D8" w:rsidRDefault="00C42EFA">
            <w:pPr>
              <w:rPr>
                <w:rFonts w:cs="David"/>
                <w:rtl/>
              </w:rPr>
            </w:pPr>
            <w:r w:rsidRPr="003E66D8">
              <w:rPr>
                <w:rFonts w:cs="David"/>
                <w:rtl/>
              </w:rPr>
              <w:t>דוד חכמי 15</w:t>
            </w:r>
          </w:p>
          <w:p w:rsidR="00C42EFA" w:rsidRPr="003E66D8" w:rsidRDefault="00C42EFA">
            <w:pPr>
              <w:rPr>
                <w:rFonts w:cs="David"/>
              </w:rPr>
            </w:pPr>
            <w:r w:rsidRPr="003E66D8">
              <w:rPr>
                <w:rFonts w:cs="David"/>
                <w:rtl/>
              </w:rPr>
              <w:t xml:space="preserve">ת.ד. 37681 ת"א 61376 </w:t>
            </w:r>
          </w:p>
        </w:tc>
        <w:tc>
          <w:tcPr>
            <w:tcW w:w="1800" w:type="dxa"/>
          </w:tcPr>
          <w:p w:rsidR="00C42EFA" w:rsidRPr="003E66D8" w:rsidRDefault="00C42EFA">
            <w:pPr>
              <w:rPr>
                <w:rFonts w:cs="David"/>
              </w:rPr>
            </w:pPr>
            <w:r w:rsidRPr="003E66D8">
              <w:rPr>
                <w:rFonts w:cs="David"/>
                <w:rtl/>
              </w:rPr>
              <w:t>יתכנו שלוחות  גם בחיפה ירושלים וב"ש.</w:t>
            </w:r>
          </w:p>
        </w:tc>
      </w:tr>
      <w:tr w:rsidR="00C42EFA" w:rsidRPr="003E66D8" w:rsidTr="00954F8C">
        <w:trPr>
          <w:trHeight w:val="609"/>
        </w:trPr>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תל- אביב</w:t>
            </w:r>
          </w:p>
        </w:tc>
        <w:tc>
          <w:tcPr>
            <w:tcW w:w="2613" w:type="dxa"/>
          </w:tcPr>
          <w:p w:rsidR="00C42EFA" w:rsidRPr="003E66D8" w:rsidRDefault="00C42EFA">
            <w:pPr>
              <w:rPr>
                <w:rFonts w:cs="David"/>
                <w:rtl/>
              </w:rPr>
            </w:pPr>
            <w:r w:rsidRPr="003E66D8">
              <w:rPr>
                <w:rFonts w:cs="David"/>
                <w:rtl/>
              </w:rPr>
              <w:t>מכון אבני</w:t>
            </w:r>
          </w:p>
          <w:p w:rsidR="00C42EFA" w:rsidRPr="003E66D8" w:rsidRDefault="00C42EFA">
            <w:pPr>
              <w:rPr>
                <w:rFonts w:cs="David"/>
              </w:rPr>
            </w:pPr>
          </w:p>
        </w:tc>
        <w:tc>
          <w:tcPr>
            <w:tcW w:w="2427" w:type="dxa"/>
          </w:tcPr>
          <w:p w:rsidR="00C42EFA" w:rsidRPr="003E66D8" w:rsidRDefault="00C42EFA">
            <w:pPr>
              <w:rPr>
                <w:rFonts w:cs="David"/>
              </w:rPr>
            </w:pPr>
            <w:r w:rsidRPr="003E66D8">
              <w:rPr>
                <w:rFonts w:cs="David"/>
                <w:rtl/>
              </w:rPr>
              <w:t xml:space="preserve">רח' אילת 6  תל אביב </w:t>
            </w:r>
          </w:p>
        </w:tc>
        <w:tc>
          <w:tcPr>
            <w:tcW w:w="1800" w:type="dxa"/>
          </w:tcPr>
          <w:p w:rsidR="00C42EFA" w:rsidRPr="003E66D8" w:rsidRDefault="00C42EFA">
            <w:pPr>
              <w:rPr>
                <w:rFonts w:cs="David"/>
              </w:rPr>
            </w:pPr>
          </w:p>
        </w:tc>
      </w:tr>
      <w:tr w:rsidR="00C42EFA" w:rsidRPr="003E66D8" w:rsidTr="00954F8C">
        <w:trPr>
          <w:trHeight w:val="687"/>
        </w:trPr>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תל- אביב</w:t>
            </w:r>
          </w:p>
        </w:tc>
        <w:tc>
          <w:tcPr>
            <w:tcW w:w="2613" w:type="dxa"/>
          </w:tcPr>
          <w:p w:rsidR="00C42EFA" w:rsidRPr="003E66D8" w:rsidRDefault="00C42EFA">
            <w:pPr>
              <w:rPr>
                <w:rFonts w:cs="David"/>
                <w:rtl/>
              </w:rPr>
            </w:pPr>
            <w:r w:rsidRPr="003E66D8">
              <w:rPr>
                <w:rFonts w:cs="David"/>
                <w:rtl/>
              </w:rPr>
              <w:t>ביה"ס להנדסת קול – סאונד</w:t>
            </w:r>
          </w:p>
          <w:p w:rsidR="00C42EFA" w:rsidRPr="003E66D8" w:rsidRDefault="00C42EFA">
            <w:pPr>
              <w:rPr>
                <w:rFonts w:cs="David"/>
              </w:rPr>
            </w:pPr>
          </w:p>
        </w:tc>
        <w:tc>
          <w:tcPr>
            <w:tcW w:w="2427" w:type="dxa"/>
          </w:tcPr>
          <w:p w:rsidR="00C42EFA" w:rsidRPr="003E66D8" w:rsidRDefault="00C42EFA">
            <w:pPr>
              <w:rPr>
                <w:rFonts w:cs="David"/>
              </w:rPr>
            </w:pPr>
            <w:r w:rsidRPr="003E66D8">
              <w:rPr>
                <w:rFonts w:cs="David"/>
                <w:rtl/>
              </w:rPr>
              <w:t>רח' ריבל 5  תל אביב</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ראשל"צ</w:t>
            </w:r>
          </w:p>
        </w:tc>
        <w:tc>
          <w:tcPr>
            <w:tcW w:w="2613" w:type="dxa"/>
          </w:tcPr>
          <w:p w:rsidR="00C42EFA" w:rsidRPr="003E66D8" w:rsidRDefault="00C42EFA">
            <w:pPr>
              <w:rPr>
                <w:rFonts w:cs="David"/>
                <w:rtl/>
              </w:rPr>
            </w:pPr>
            <w:r w:rsidRPr="003E66D8">
              <w:rPr>
                <w:rFonts w:cs="David"/>
                <w:rtl/>
              </w:rPr>
              <w:t xml:space="preserve">המכללה למינהל ראשל"צ </w:t>
            </w:r>
          </w:p>
          <w:p w:rsidR="00C42EFA" w:rsidRPr="003E66D8" w:rsidRDefault="00C42EFA">
            <w:pPr>
              <w:rPr>
                <w:rFonts w:cs="David"/>
                <w:rtl/>
              </w:rPr>
            </w:pPr>
          </w:p>
          <w:p w:rsidR="00C42EFA" w:rsidRPr="003E66D8" w:rsidRDefault="00C42EFA">
            <w:pPr>
              <w:rPr>
                <w:rFonts w:cs="David"/>
              </w:rPr>
            </w:pPr>
          </w:p>
        </w:tc>
        <w:tc>
          <w:tcPr>
            <w:tcW w:w="2427" w:type="dxa"/>
          </w:tcPr>
          <w:p w:rsidR="00C42EFA" w:rsidRPr="003E66D8" w:rsidRDefault="00C42EFA">
            <w:pPr>
              <w:rPr>
                <w:rFonts w:cs="David"/>
                <w:rtl/>
              </w:rPr>
            </w:pPr>
            <w:r w:rsidRPr="003E66D8">
              <w:rPr>
                <w:rFonts w:cs="David"/>
                <w:rtl/>
              </w:rPr>
              <w:t>סחרוב 19</w:t>
            </w:r>
          </w:p>
          <w:p w:rsidR="00C42EFA" w:rsidRPr="003E66D8" w:rsidRDefault="00C42EFA">
            <w:pPr>
              <w:rPr>
                <w:rFonts w:cs="David"/>
                <w:rtl/>
              </w:rPr>
            </w:pPr>
            <w:r w:rsidRPr="003E66D8">
              <w:rPr>
                <w:rFonts w:cs="David"/>
                <w:rtl/>
              </w:rPr>
              <w:t>קניון ערי החוף ראשל"צ</w:t>
            </w:r>
          </w:p>
          <w:p w:rsidR="00C42EFA" w:rsidRPr="003E66D8" w:rsidRDefault="00C42EFA">
            <w:pPr>
              <w:rPr>
                <w:rFonts w:cs="David"/>
              </w:rPr>
            </w:pPr>
            <w:r w:rsidRPr="003E66D8">
              <w:rPr>
                <w:rFonts w:cs="David"/>
                <w:rtl/>
              </w:rPr>
              <w:t xml:space="preserve"> </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רחובות</w:t>
            </w:r>
          </w:p>
        </w:tc>
        <w:tc>
          <w:tcPr>
            <w:tcW w:w="2613" w:type="dxa"/>
          </w:tcPr>
          <w:p w:rsidR="00C42EFA" w:rsidRPr="003E66D8" w:rsidRDefault="00C42EFA">
            <w:pPr>
              <w:rPr>
                <w:rFonts w:cs="David"/>
                <w:rtl/>
              </w:rPr>
            </w:pPr>
            <w:r w:rsidRPr="003E66D8">
              <w:rPr>
                <w:rFonts w:cs="David"/>
                <w:rtl/>
              </w:rPr>
              <w:t xml:space="preserve">אורט רחובות </w:t>
            </w:r>
          </w:p>
          <w:p w:rsidR="00C42EFA" w:rsidRPr="003E66D8" w:rsidRDefault="00C42EFA">
            <w:pPr>
              <w:rPr>
                <w:rFonts w:cs="David"/>
                <w:rtl/>
              </w:rPr>
            </w:pPr>
          </w:p>
          <w:p w:rsidR="00C42EFA" w:rsidRPr="003E66D8" w:rsidRDefault="00C42EFA">
            <w:pPr>
              <w:rPr>
                <w:rFonts w:cs="David"/>
              </w:rPr>
            </w:pPr>
          </w:p>
        </w:tc>
        <w:tc>
          <w:tcPr>
            <w:tcW w:w="2427" w:type="dxa"/>
          </w:tcPr>
          <w:p w:rsidR="00C42EFA" w:rsidRPr="003E66D8" w:rsidRDefault="00C42EFA">
            <w:pPr>
              <w:rPr>
                <w:rFonts w:cs="David"/>
                <w:rtl/>
              </w:rPr>
            </w:pPr>
            <w:r w:rsidRPr="003E66D8">
              <w:rPr>
                <w:rFonts w:cs="David"/>
                <w:rtl/>
              </w:rPr>
              <w:t>טשרניחובסקי 1</w:t>
            </w:r>
          </w:p>
          <w:p w:rsidR="00C42EFA" w:rsidRPr="003E66D8" w:rsidRDefault="00C42EFA">
            <w:pPr>
              <w:rPr>
                <w:rFonts w:cs="David"/>
              </w:rPr>
            </w:pPr>
            <w:r w:rsidRPr="003E66D8">
              <w:rPr>
                <w:rFonts w:ascii="Arial" w:hAnsi="Arial" w:cs="David"/>
                <w:rtl/>
              </w:rPr>
              <w:t>ת.ד. 60 רחובות 76100</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מחנה צריפין</w:t>
            </w:r>
          </w:p>
        </w:tc>
        <w:tc>
          <w:tcPr>
            <w:tcW w:w="2613" w:type="dxa"/>
          </w:tcPr>
          <w:p w:rsidR="00C42EFA" w:rsidRPr="003E66D8" w:rsidRDefault="00C42EFA">
            <w:pPr>
              <w:rPr>
                <w:rFonts w:cs="David"/>
                <w:rtl/>
              </w:rPr>
            </w:pPr>
            <w:r w:rsidRPr="003E66D8">
              <w:rPr>
                <w:rFonts w:cs="David"/>
                <w:rtl/>
              </w:rPr>
              <w:t>בה"ד 6  (צריפין)</w:t>
            </w:r>
          </w:p>
          <w:p w:rsidR="00C42EFA" w:rsidRPr="003E66D8" w:rsidRDefault="00C42EFA">
            <w:pPr>
              <w:rPr>
                <w:rFonts w:cs="David"/>
                <w:rtl/>
              </w:rPr>
            </w:pPr>
            <w:r w:rsidRPr="003E66D8">
              <w:rPr>
                <w:rFonts w:cs="David"/>
                <w:rtl/>
              </w:rPr>
              <w:t xml:space="preserve">מסגרת תו"נ </w:t>
            </w:r>
          </w:p>
          <w:p w:rsidR="00C42EFA" w:rsidRPr="003E66D8" w:rsidRDefault="00C42EFA">
            <w:pPr>
              <w:rPr>
                <w:rFonts w:cs="David"/>
              </w:rPr>
            </w:pPr>
          </w:p>
        </w:tc>
        <w:tc>
          <w:tcPr>
            <w:tcW w:w="2427" w:type="dxa"/>
          </w:tcPr>
          <w:p w:rsidR="00C42EFA" w:rsidRPr="003E66D8" w:rsidRDefault="00C42EFA">
            <w:pPr>
              <w:rPr>
                <w:rFonts w:cs="David"/>
              </w:rPr>
            </w:pPr>
            <w:r w:rsidRPr="003E66D8">
              <w:rPr>
                <w:rFonts w:cs="David"/>
                <w:rtl/>
              </w:rPr>
              <w:t xml:space="preserve">ד.צ. 02638  צה"ל  </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מחנה צריפין</w:t>
            </w:r>
          </w:p>
        </w:tc>
        <w:tc>
          <w:tcPr>
            <w:tcW w:w="2613" w:type="dxa"/>
          </w:tcPr>
          <w:p w:rsidR="00C42EFA" w:rsidRPr="003E66D8" w:rsidRDefault="00C42EFA">
            <w:pPr>
              <w:rPr>
                <w:rFonts w:cs="David"/>
                <w:rtl/>
              </w:rPr>
            </w:pPr>
            <w:r w:rsidRPr="003E66D8">
              <w:rPr>
                <w:rFonts w:cs="David"/>
                <w:rtl/>
              </w:rPr>
              <w:t>בה"ד 20 (צריפין)</w:t>
            </w:r>
          </w:p>
          <w:p w:rsidR="00C42EFA" w:rsidRPr="003E66D8" w:rsidRDefault="00C42EFA">
            <w:pPr>
              <w:rPr>
                <w:rFonts w:cs="David"/>
                <w:rtl/>
              </w:rPr>
            </w:pPr>
            <w:r w:rsidRPr="003E66D8">
              <w:rPr>
                <w:rFonts w:cs="David"/>
                <w:rtl/>
              </w:rPr>
              <w:t>המכללה הטכנולוגית</w:t>
            </w:r>
          </w:p>
          <w:p w:rsidR="00C42EFA" w:rsidRPr="003E66D8" w:rsidRDefault="00C42EFA">
            <w:pPr>
              <w:rPr>
                <w:rFonts w:cs="David"/>
              </w:rPr>
            </w:pPr>
            <w:r w:rsidRPr="003E66D8">
              <w:rPr>
                <w:rFonts w:cs="David"/>
                <w:rtl/>
              </w:rPr>
              <w:t xml:space="preserve">חיל חימוש </w:t>
            </w:r>
          </w:p>
        </w:tc>
        <w:tc>
          <w:tcPr>
            <w:tcW w:w="2427" w:type="dxa"/>
          </w:tcPr>
          <w:p w:rsidR="00C42EFA" w:rsidRPr="003E66D8" w:rsidRDefault="00C42EFA">
            <w:pPr>
              <w:rPr>
                <w:rFonts w:cs="David"/>
              </w:rPr>
            </w:pPr>
            <w:r w:rsidRPr="003E66D8">
              <w:rPr>
                <w:rFonts w:cs="David"/>
                <w:rtl/>
              </w:rPr>
              <w:t xml:space="preserve">ד.צ. 02375 צה"ל </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ירושלים</w:t>
            </w:r>
          </w:p>
        </w:tc>
        <w:tc>
          <w:tcPr>
            <w:tcW w:w="2613" w:type="dxa"/>
          </w:tcPr>
          <w:p w:rsidR="00C42EFA" w:rsidRPr="003E66D8" w:rsidRDefault="00C42EFA">
            <w:pPr>
              <w:rPr>
                <w:rFonts w:cs="David"/>
                <w:rtl/>
              </w:rPr>
            </w:pPr>
            <w:r w:rsidRPr="003E66D8">
              <w:rPr>
                <w:rFonts w:cs="David"/>
                <w:rtl/>
              </w:rPr>
              <w:t xml:space="preserve">המכללה למינהל  ירושלים </w:t>
            </w:r>
          </w:p>
          <w:p w:rsidR="00C42EFA" w:rsidRPr="003E66D8" w:rsidRDefault="00C42EFA">
            <w:pPr>
              <w:rPr>
                <w:rFonts w:cs="David"/>
                <w:rtl/>
              </w:rPr>
            </w:pPr>
          </w:p>
          <w:p w:rsidR="00C42EFA" w:rsidRPr="003E66D8" w:rsidRDefault="00C42EFA">
            <w:pPr>
              <w:jc w:val="right"/>
              <w:rPr>
                <w:rFonts w:cs="David"/>
              </w:rPr>
            </w:pPr>
          </w:p>
        </w:tc>
        <w:tc>
          <w:tcPr>
            <w:tcW w:w="2427" w:type="dxa"/>
          </w:tcPr>
          <w:p w:rsidR="00C42EFA" w:rsidRPr="003E66D8" w:rsidRDefault="00C42EFA">
            <w:pPr>
              <w:rPr>
                <w:rFonts w:cs="David"/>
                <w:rtl/>
              </w:rPr>
            </w:pPr>
            <w:r w:rsidRPr="003E66D8">
              <w:rPr>
                <w:rFonts w:cs="David"/>
                <w:rtl/>
              </w:rPr>
              <w:t xml:space="preserve">מסריק 10 ת.ד. 8044 </w:t>
            </w:r>
          </w:p>
          <w:p w:rsidR="00C42EFA" w:rsidRPr="003E66D8" w:rsidRDefault="00C42EFA">
            <w:pPr>
              <w:rPr>
                <w:rFonts w:cs="David"/>
              </w:rPr>
            </w:pPr>
            <w:r w:rsidRPr="003E66D8">
              <w:rPr>
                <w:rFonts w:cs="David"/>
                <w:rtl/>
              </w:rPr>
              <w:t xml:space="preserve">ירושלים 93106 </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ירושלים</w:t>
            </w:r>
          </w:p>
        </w:tc>
        <w:tc>
          <w:tcPr>
            <w:tcW w:w="2613" w:type="dxa"/>
          </w:tcPr>
          <w:p w:rsidR="00C42EFA" w:rsidRPr="003E66D8" w:rsidRDefault="00C42EFA">
            <w:pPr>
              <w:rPr>
                <w:rFonts w:cs="David"/>
                <w:rtl/>
              </w:rPr>
            </w:pPr>
            <w:r w:rsidRPr="003E66D8">
              <w:rPr>
                <w:rFonts w:cs="David"/>
                <w:rtl/>
              </w:rPr>
              <w:t>אורט ירושלים (אולייסקי)</w:t>
            </w:r>
          </w:p>
          <w:p w:rsidR="00C42EFA" w:rsidRPr="003E66D8" w:rsidRDefault="00C42EFA">
            <w:pPr>
              <w:rPr>
                <w:rFonts w:cs="David"/>
                <w:rtl/>
              </w:rPr>
            </w:pPr>
          </w:p>
          <w:p w:rsidR="00C42EFA" w:rsidRPr="003E66D8" w:rsidRDefault="00C42EFA">
            <w:pPr>
              <w:jc w:val="right"/>
              <w:rPr>
                <w:rFonts w:cs="David"/>
              </w:rPr>
            </w:pPr>
          </w:p>
        </w:tc>
        <w:tc>
          <w:tcPr>
            <w:tcW w:w="2427" w:type="dxa"/>
          </w:tcPr>
          <w:p w:rsidR="00C42EFA" w:rsidRPr="003E66D8" w:rsidRDefault="00C42EFA">
            <w:pPr>
              <w:rPr>
                <w:rFonts w:cs="David"/>
              </w:rPr>
            </w:pPr>
            <w:r w:rsidRPr="003E66D8">
              <w:rPr>
                <w:rFonts w:cs="David"/>
                <w:rtl/>
              </w:rPr>
              <w:t xml:space="preserve">רח' הנביאים 42  ת.ד. 2041 ירושלים 91020 </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ירושלים</w:t>
            </w:r>
          </w:p>
        </w:tc>
        <w:tc>
          <w:tcPr>
            <w:tcW w:w="2613" w:type="dxa"/>
          </w:tcPr>
          <w:p w:rsidR="00C42EFA" w:rsidRPr="003E66D8" w:rsidRDefault="00C42EFA">
            <w:pPr>
              <w:rPr>
                <w:rFonts w:cs="David"/>
                <w:rtl/>
              </w:rPr>
            </w:pPr>
            <w:r w:rsidRPr="003E66D8">
              <w:rPr>
                <w:rFonts w:cs="David"/>
                <w:rtl/>
              </w:rPr>
              <w:t>הקריה ללימודי הנדסה – שלוחת ירושלים</w:t>
            </w:r>
          </w:p>
          <w:p w:rsidR="00C42EFA" w:rsidRPr="003E66D8" w:rsidRDefault="00C42EFA">
            <w:pPr>
              <w:rPr>
                <w:rFonts w:cs="David"/>
                <w:rtl/>
              </w:rPr>
            </w:pPr>
            <w:r w:rsidRPr="003E66D8">
              <w:rPr>
                <w:rFonts w:cs="David"/>
                <w:rtl/>
              </w:rPr>
              <w:t xml:space="preserve">(לשעבר) המכון ביוטכנולוגי </w:t>
            </w:r>
          </w:p>
          <w:p w:rsidR="00C42EFA" w:rsidRPr="003E66D8" w:rsidRDefault="00C42EFA">
            <w:pPr>
              <w:rPr>
                <w:rFonts w:cs="David"/>
              </w:rPr>
            </w:pPr>
          </w:p>
        </w:tc>
        <w:tc>
          <w:tcPr>
            <w:tcW w:w="2427" w:type="dxa"/>
          </w:tcPr>
          <w:p w:rsidR="00C42EFA" w:rsidRPr="003E66D8" w:rsidRDefault="00C42EFA">
            <w:pPr>
              <w:rPr>
                <w:rFonts w:cs="David"/>
                <w:rtl/>
              </w:rPr>
            </w:pPr>
            <w:r w:rsidRPr="003E66D8">
              <w:rPr>
                <w:rFonts w:cs="David"/>
                <w:rtl/>
              </w:rPr>
              <w:t xml:space="preserve">ת.ד. 12113 </w:t>
            </w:r>
          </w:p>
          <w:p w:rsidR="00C42EFA" w:rsidRPr="003E66D8" w:rsidRDefault="00C42EFA">
            <w:pPr>
              <w:rPr>
                <w:rFonts w:cs="David"/>
              </w:rPr>
            </w:pPr>
            <w:r w:rsidRPr="003E66D8">
              <w:rPr>
                <w:rFonts w:cs="David"/>
                <w:rtl/>
              </w:rPr>
              <w:t xml:space="preserve">ירושלים 91120 </w:t>
            </w:r>
          </w:p>
        </w:tc>
        <w:tc>
          <w:tcPr>
            <w:tcW w:w="1800" w:type="dxa"/>
          </w:tcPr>
          <w:p w:rsidR="00C42EFA" w:rsidRPr="003E66D8" w:rsidRDefault="00C42EFA">
            <w:pPr>
              <w:rPr>
                <w:rFonts w:cs="David"/>
              </w:rPr>
            </w:pPr>
          </w:p>
        </w:tc>
      </w:tr>
      <w:tr w:rsidR="00C42EFA" w:rsidRPr="003E66D8" w:rsidTr="00954F8C">
        <w:trPr>
          <w:trHeight w:val="745"/>
        </w:trPr>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ירושלים</w:t>
            </w:r>
          </w:p>
        </w:tc>
        <w:tc>
          <w:tcPr>
            <w:tcW w:w="2613" w:type="dxa"/>
          </w:tcPr>
          <w:p w:rsidR="00C42EFA" w:rsidRPr="003E66D8" w:rsidRDefault="00C42EFA">
            <w:pPr>
              <w:rPr>
                <w:rFonts w:cs="David"/>
              </w:rPr>
            </w:pPr>
            <w:r w:rsidRPr="003E66D8">
              <w:rPr>
                <w:rFonts w:cs="David"/>
                <w:rtl/>
              </w:rPr>
              <w:t xml:space="preserve">מרכז חרדי להכשרה מקצועית - ירושלים </w:t>
            </w:r>
          </w:p>
        </w:tc>
        <w:tc>
          <w:tcPr>
            <w:tcW w:w="2427" w:type="dxa"/>
          </w:tcPr>
          <w:p w:rsidR="00C42EFA" w:rsidRPr="003E66D8" w:rsidRDefault="00C42EFA">
            <w:pPr>
              <w:rPr>
                <w:rFonts w:cs="David"/>
                <w:rtl/>
              </w:rPr>
            </w:pPr>
            <w:r w:rsidRPr="003E66D8">
              <w:rPr>
                <w:rFonts w:ascii="Arial" w:hAnsi="Arial" w:cs="David"/>
                <w:rtl/>
              </w:rPr>
              <w:t xml:space="preserve">רח' עם ועולמו 4 </w:t>
            </w:r>
          </w:p>
          <w:p w:rsidR="00C42EFA" w:rsidRPr="003E66D8" w:rsidRDefault="00C42EFA">
            <w:pPr>
              <w:rPr>
                <w:rFonts w:cs="David"/>
                <w:rtl/>
              </w:rPr>
            </w:pPr>
            <w:r w:rsidRPr="003E66D8">
              <w:rPr>
                <w:rFonts w:cs="David"/>
                <w:rtl/>
              </w:rPr>
              <w:t>בית עופר-גבעת שאול</w:t>
            </w:r>
          </w:p>
          <w:p w:rsidR="00C42EFA" w:rsidRPr="003E66D8" w:rsidRDefault="00C42EFA">
            <w:pPr>
              <w:rPr>
                <w:rFonts w:cs="David"/>
              </w:rPr>
            </w:pPr>
            <w:r w:rsidRPr="003E66D8">
              <w:rPr>
                <w:rFonts w:cs="David"/>
                <w:rtl/>
              </w:rPr>
              <w:t xml:space="preserve">ת.ד. 36059 ירושלים </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ירושלים</w:t>
            </w:r>
          </w:p>
        </w:tc>
        <w:tc>
          <w:tcPr>
            <w:tcW w:w="2613" w:type="dxa"/>
          </w:tcPr>
          <w:p w:rsidR="00C42EFA" w:rsidRPr="003E66D8" w:rsidRDefault="00C42EFA">
            <w:pPr>
              <w:rPr>
                <w:rFonts w:cs="David"/>
                <w:rtl/>
              </w:rPr>
            </w:pPr>
            <w:r w:rsidRPr="003E66D8">
              <w:rPr>
                <w:rFonts w:cs="David"/>
                <w:rtl/>
              </w:rPr>
              <w:t>בית יעקב בא"י (ירושלים)</w:t>
            </w:r>
          </w:p>
          <w:p w:rsidR="00C42EFA" w:rsidRPr="003E66D8" w:rsidRDefault="00C42EFA">
            <w:pPr>
              <w:rPr>
                <w:rFonts w:cs="David"/>
                <w:rtl/>
              </w:rPr>
            </w:pPr>
          </w:p>
          <w:p w:rsidR="00C42EFA" w:rsidRPr="003E66D8" w:rsidRDefault="00C42EFA">
            <w:pPr>
              <w:jc w:val="right"/>
              <w:rPr>
                <w:rFonts w:cs="David"/>
              </w:rPr>
            </w:pPr>
          </w:p>
        </w:tc>
        <w:tc>
          <w:tcPr>
            <w:tcW w:w="2427" w:type="dxa"/>
          </w:tcPr>
          <w:p w:rsidR="00C42EFA" w:rsidRPr="003E66D8" w:rsidRDefault="00C42EFA">
            <w:pPr>
              <w:rPr>
                <w:rFonts w:cs="David"/>
              </w:rPr>
            </w:pPr>
            <w:r w:rsidRPr="003E66D8">
              <w:rPr>
                <w:rFonts w:cs="David"/>
                <w:rtl/>
              </w:rPr>
              <w:t>מלכי ישראל 57  ת.ד. 6033 ירושלים 91060</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ירושלים</w:t>
            </w:r>
          </w:p>
        </w:tc>
        <w:tc>
          <w:tcPr>
            <w:tcW w:w="2613" w:type="dxa"/>
          </w:tcPr>
          <w:p w:rsidR="00C42EFA" w:rsidRPr="003E66D8" w:rsidRDefault="00C42EFA">
            <w:pPr>
              <w:rPr>
                <w:rFonts w:cs="David"/>
                <w:rtl/>
              </w:rPr>
            </w:pPr>
            <w:r w:rsidRPr="003E66D8">
              <w:rPr>
                <w:rFonts w:cs="David"/>
                <w:rtl/>
              </w:rPr>
              <w:t>מעלות בית יעקב - ירושלים</w:t>
            </w:r>
          </w:p>
          <w:p w:rsidR="00C42EFA" w:rsidRPr="003E66D8" w:rsidRDefault="00C42EFA">
            <w:pPr>
              <w:jc w:val="right"/>
              <w:rPr>
                <w:rFonts w:cs="David"/>
              </w:rPr>
            </w:pPr>
          </w:p>
        </w:tc>
        <w:tc>
          <w:tcPr>
            <w:tcW w:w="2427" w:type="dxa"/>
          </w:tcPr>
          <w:p w:rsidR="00C42EFA" w:rsidRPr="003E66D8" w:rsidRDefault="00C42EFA">
            <w:pPr>
              <w:rPr>
                <w:rFonts w:cs="David"/>
              </w:rPr>
            </w:pPr>
            <w:r w:rsidRPr="003E66D8">
              <w:rPr>
                <w:rFonts w:cs="David"/>
                <w:rtl/>
              </w:rPr>
              <w:t>שמואל הנביא 36 ירושלים 97253</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tl/>
              </w:rPr>
            </w:pPr>
            <w:r w:rsidRPr="003E66D8">
              <w:rPr>
                <w:rFonts w:cs="David"/>
                <w:rtl/>
              </w:rPr>
              <w:t>ירושלים</w:t>
            </w:r>
          </w:p>
          <w:p w:rsidR="00C42EFA" w:rsidRPr="003E66D8" w:rsidRDefault="00C42EFA">
            <w:pPr>
              <w:rPr>
                <w:rFonts w:cs="David"/>
              </w:rPr>
            </w:pPr>
          </w:p>
        </w:tc>
        <w:tc>
          <w:tcPr>
            <w:tcW w:w="2613" w:type="dxa"/>
          </w:tcPr>
          <w:p w:rsidR="00C42EFA" w:rsidRPr="003E66D8" w:rsidRDefault="00C42EFA">
            <w:pPr>
              <w:rPr>
                <w:rFonts w:cs="David"/>
              </w:rPr>
            </w:pPr>
            <w:r w:rsidRPr="003E66D8">
              <w:rPr>
                <w:rFonts w:cs="David"/>
                <w:rtl/>
              </w:rPr>
              <w:t xml:space="preserve">מרכז חרדי –סמינר גור </w:t>
            </w:r>
          </w:p>
        </w:tc>
        <w:tc>
          <w:tcPr>
            <w:tcW w:w="2427" w:type="dxa"/>
          </w:tcPr>
          <w:p w:rsidR="00C42EFA" w:rsidRPr="003E66D8" w:rsidRDefault="00C42EFA">
            <w:pPr>
              <w:rPr>
                <w:rFonts w:cs="David"/>
              </w:rPr>
            </w:pPr>
            <w:r w:rsidRPr="003E66D8">
              <w:rPr>
                <w:rFonts w:cs="David"/>
                <w:rtl/>
              </w:rPr>
              <w:t>רח' ירמיהו 42 ירושלים</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tl/>
              </w:rPr>
            </w:pPr>
            <w:r w:rsidRPr="003E66D8">
              <w:rPr>
                <w:rFonts w:cs="David"/>
                <w:rtl/>
              </w:rPr>
              <w:t>ירושלים</w:t>
            </w:r>
          </w:p>
          <w:p w:rsidR="00C42EFA" w:rsidRPr="003E66D8" w:rsidRDefault="00C42EFA">
            <w:pPr>
              <w:rPr>
                <w:rFonts w:cs="David"/>
              </w:rPr>
            </w:pPr>
          </w:p>
        </w:tc>
        <w:tc>
          <w:tcPr>
            <w:tcW w:w="2613" w:type="dxa"/>
          </w:tcPr>
          <w:p w:rsidR="00C42EFA" w:rsidRPr="003E66D8" w:rsidRDefault="00C42EFA">
            <w:pPr>
              <w:jc w:val="center"/>
              <w:rPr>
                <w:rFonts w:cs="David"/>
              </w:rPr>
            </w:pPr>
            <w:r w:rsidRPr="003E66D8">
              <w:rPr>
                <w:rFonts w:cs="David"/>
                <w:rtl/>
              </w:rPr>
              <w:t>סמינר חרדי בנות אלישבע</w:t>
            </w:r>
          </w:p>
        </w:tc>
        <w:tc>
          <w:tcPr>
            <w:tcW w:w="2427" w:type="dxa"/>
          </w:tcPr>
          <w:p w:rsidR="00C42EFA" w:rsidRPr="003E66D8" w:rsidRDefault="00C42EFA">
            <w:pPr>
              <w:rPr>
                <w:rFonts w:cs="David"/>
                <w:rtl/>
              </w:rPr>
            </w:pPr>
            <w:r w:rsidRPr="003E66D8">
              <w:rPr>
                <w:rFonts w:cs="David"/>
                <w:rtl/>
              </w:rPr>
              <w:t>רש"י  66  ירושלים</w:t>
            </w:r>
          </w:p>
          <w:p w:rsidR="00C42EFA" w:rsidRPr="003E66D8" w:rsidRDefault="00C42EFA">
            <w:pPr>
              <w:rPr>
                <w:rFonts w:cs="David"/>
              </w:rPr>
            </w:pPr>
            <w:r w:rsidRPr="003E66D8">
              <w:rPr>
                <w:rFonts w:cs="David"/>
                <w:rtl/>
              </w:rPr>
              <w:t>ת.ד.5650</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ירושלים</w:t>
            </w:r>
          </w:p>
        </w:tc>
        <w:tc>
          <w:tcPr>
            <w:tcW w:w="2613" w:type="dxa"/>
          </w:tcPr>
          <w:p w:rsidR="00C42EFA" w:rsidRPr="003E66D8" w:rsidRDefault="00C42EFA">
            <w:pPr>
              <w:rPr>
                <w:rFonts w:cs="David"/>
                <w:rtl/>
              </w:rPr>
            </w:pPr>
            <w:r w:rsidRPr="003E66D8">
              <w:rPr>
                <w:rFonts w:cs="David"/>
                <w:rtl/>
              </w:rPr>
              <w:t>סמינר חרדי נווה ירושלים</w:t>
            </w:r>
          </w:p>
          <w:p w:rsidR="00C42EFA" w:rsidRPr="003E66D8" w:rsidRDefault="00C42EFA">
            <w:pPr>
              <w:rPr>
                <w:rFonts w:cs="David"/>
                <w:rtl/>
              </w:rPr>
            </w:pPr>
          </w:p>
          <w:p w:rsidR="00C42EFA" w:rsidRPr="003E66D8" w:rsidRDefault="00C42EFA">
            <w:pPr>
              <w:rPr>
                <w:rFonts w:cs="David"/>
              </w:rPr>
            </w:pPr>
          </w:p>
        </w:tc>
        <w:tc>
          <w:tcPr>
            <w:tcW w:w="2427" w:type="dxa"/>
          </w:tcPr>
          <w:p w:rsidR="00C42EFA" w:rsidRPr="003E66D8" w:rsidRDefault="00C42EFA">
            <w:pPr>
              <w:rPr>
                <w:rFonts w:cs="David"/>
                <w:rtl/>
              </w:rPr>
            </w:pPr>
            <w:r w:rsidRPr="003E66D8">
              <w:rPr>
                <w:rFonts w:cs="David"/>
                <w:rtl/>
              </w:rPr>
              <w:t xml:space="preserve">בית יצחק 1  ת.ד. 43016 </w:t>
            </w:r>
          </w:p>
          <w:p w:rsidR="00C42EFA" w:rsidRPr="003E66D8" w:rsidRDefault="00C42EFA">
            <w:pPr>
              <w:rPr>
                <w:rFonts w:cs="David"/>
              </w:rPr>
            </w:pPr>
            <w:r w:rsidRPr="003E66D8">
              <w:rPr>
                <w:rFonts w:cs="David"/>
                <w:rtl/>
              </w:rPr>
              <w:t>הר נוף ירושלים</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ירושלים</w:t>
            </w:r>
          </w:p>
        </w:tc>
        <w:tc>
          <w:tcPr>
            <w:tcW w:w="2613" w:type="dxa"/>
          </w:tcPr>
          <w:p w:rsidR="00C42EFA" w:rsidRPr="003E66D8" w:rsidRDefault="00C42EFA">
            <w:pPr>
              <w:rPr>
                <w:rFonts w:cs="David"/>
              </w:rPr>
            </w:pPr>
            <w:r w:rsidRPr="003E66D8">
              <w:rPr>
                <w:rFonts w:cs="David"/>
                <w:rtl/>
              </w:rPr>
              <w:t xml:space="preserve">סמינר חרדי  מפעלות שימחה  </w:t>
            </w:r>
          </w:p>
        </w:tc>
        <w:tc>
          <w:tcPr>
            <w:tcW w:w="2427" w:type="dxa"/>
          </w:tcPr>
          <w:p w:rsidR="00C42EFA" w:rsidRPr="003E66D8" w:rsidRDefault="00C42EFA">
            <w:pPr>
              <w:rPr>
                <w:rFonts w:cs="David"/>
                <w:rtl/>
              </w:rPr>
            </w:pPr>
            <w:r w:rsidRPr="003E66D8">
              <w:rPr>
                <w:rFonts w:cs="David"/>
                <w:rtl/>
              </w:rPr>
              <w:t>אביגדור  3 ת.ד. 57068</w:t>
            </w:r>
          </w:p>
          <w:p w:rsidR="00C42EFA" w:rsidRPr="003E66D8" w:rsidRDefault="00C42EFA">
            <w:pPr>
              <w:rPr>
                <w:rFonts w:cs="David"/>
              </w:rPr>
            </w:pPr>
            <w:r w:rsidRPr="003E66D8">
              <w:rPr>
                <w:rFonts w:cs="David"/>
                <w:rtl/>
              </w:rPr>
              <w:t>ירושלים</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 xml:space="preserve">ירושלים </w:t>
            </w:r>
          </w:p>
        </w:tc>
        <w:tc>
          <w:tcPr>
            <w:tcW w:w="2613" w:type="dxa"/>
          </w:tcPr>
          <w:p w:rsidR="00C42EFA" w:rsidRPr="003E66D8" w:rsidRDefault="00C42EFA">
            <w:pPr>
              <w:rPr>
                <w:rFonts w:cs="David"/>
              </w:rPr>
            </w:pPr>
            <w:r w:rsidRPr="003E66D8">
              <w:rPr>
                <w:rFonts w:cs="David"/>
                <w:rtl/>
              </w:rPr>
              <w:t>סמינר דרכי רחל –שלוחת מרכז חרדי</w:t>
            </w:r>
          </w:p>
        </w:tc>
        <w:tc>
          <w:tcPr>
            <w:tcW w:w="2427" w:type="dxa"/>
          </w:tcPr>
          <w:p w:rsidR="00C42EFA" w:rsidRPr="003E66D8" w:rsidRDefault="00C42EFA">
            <w:pPr>
              <w:rPr>
                <w:rFonts w:cs="David"/>
              </w:rPr>
            </w:pPr>
            <w:r w:rsidRPr="003E66D8">
              <w:rPr>
                <w:rFonts w:cs="David"/>
                <w:rtl/>
              </w:rPr>
              <w:t xml:space="preserve">גבעת שאול 40 ירושלים </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 xml:space="preserve">ירושלים </w:t>
            </w:r>
          </w:p>
        </w:tc>
        <w:tc>
          <w:tcPr>
            <w:tcW w:w="2613" w:type="dxa"/>
          </w:tcPr>
          <w:p w:rsidR="00C42EFA" w:rsidRPr="003E66D8" w:rsidRDefault="00C42EFA">
            <w:pPr>
              <w:rPr>
                <w:rFonts w:cs="David"/>
                <w:rtl/>
              </w:rPr>
            </w:pPr>
            <w:r w:rsidRPr="003E66D8">
              <w:rPr>
                <w:rFonts w:cs="David"/>
                <w:rtl/>
              </w:rPr>
              <w:t>סמינר אפיקי דעת-שלוחת מרכז חרדי</w:t>
            </w:r>
          </w:p>
          <w:p w:rsidR="00C42EFA" w:rsidRPr="003E66D8" w:rsidRDefault="00C42EFA">
            <w:pPr>
              <w:rPr>
                <w:rFonts w:cs="David"/>
              </w:rPr>
            </w:pPr>
          </w:p>
        </w:tc>
        <w:tc>
          <w:tcPr>
            <w:tcW w:w="2427" w:type="dxa"/>
          </w:tcPr>
          <w:p w:rsidR="00C42EFA" w:rsidRPr="003E66D8" w:rsidRDefault="00C42EFA">
            <w:pPr>
              <w:rPr>
                <w:rFonts w:cs="David"/>
              </w:rPr>
            </w:pPr>
            <w:r w:rsidRPr="003E66D8">
              <w:rPr>
                <w:rFonts w:cs="David"/>
                <w:rtl/>
              </w:rPr>
              <w:t>אהלי יוסף 3 ירושלים</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ירושלים</w:t>
            </w:r>
          </w:p>
        </w:tc>
        <w:tc>
          <w:tcPr>
            <w:tcW w:w="2613" w:type="dxa"/>
          </w:tcPr>
          <w:p w:rsidR="00C42EFA" w:rsidRPr="003E66D8" w:rsidRDefault="00C42EFA">
            <w:pPr>
              <w:rPr>
                <w:rFonts w:cs="David"/>
              </w:rPr>
            </w:pPr>
            <w:r w:rsidRPr="003E66D8">
              <w:rPr>
                <w:rFonts w:cs="David"/>
                <w:rtl/>
              </w:rPr>
              <w:t xml:space="preserve">סמינר עלי באר שלוחת מרכז חרדי </w:t>
            </w:r>
          </w:p>
        </w:tc>
        <w:tc>
          <w:tcPr>
            <w:tcW w:w="2427" w:type="dxa"/>
          </w:tcPr>
          <w:p w:rsidR="00C42EFA" w:rsidRPr="003E66D8" w:rsidRDefault="00C42EFA">
            <w:pPr>
              <w:rPr>
                <w:rFonts w:cs="David"/>
              </w:rPr>
            </w:pPr>
            <w:r w:rsidRPr="003E66D8">
              <w:rPr>
                <w:rFonts w:cs="David"/>
                <w:rtl/>
              </w:rPr>
              <w:t>אהליהב 16  ירושלים</w:t>
            </w:r>
          </w:p>
        </w:tc>
        <w:tc>
          <w:tcPr>
            <w:tcW w:w="1800" w:type="dxa"/>
          </w:tcPr>
          <w:p w:rsidR="00C42EFA" w:rsidRPr="003E66D8" w:rsidRDefault="00C42EFA">
            <w:pPr>
              <w:rPr>
                <w:rFonts w:cs="David"/>
              </w:rPr>
            </w:pPr>
          </w:p>
        </w:tc>
      </w:tr>
      <w:tr w:rsidR="00C42EFA" w:rsidRPr="003E66D8" w:rsidTr="00954F8C">
        <w:trPr>
          <w:trHeight w:val="650"/>
        </w:trPr>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ירושלים</w:t>
            </w:r>
          </w:p>
        </w:tc>
        <w:tc>
          <w:tcPr>
            <w:tcW w:w="2613" w:type="dxa"/>
          </w:tcPr>
          <w:p w:rsidR="00C42EFA" w:rsidRPr="003E66D8" w:rsidRDefault="00C42EFA">
            <w:pPr>
              <w:rPr>
                <w:rFonts w:cs="David"/>
              </w:rPr>
            </w:pPr>
            <w:r w:rsidRPr="003E66D8">
              <w:rPr>
                <w:rFonts w:cs="David"/>
                <w:rtl/>
              </w:rPr>
              <w:t>סמינר חרדי בית יעקב למורות שלוחת מרכז חרדי</w:t>
            </w:r>
          </w:p>
        </w:tc>
        <w:tc>
          <w:tcPr>
            <w:tcW w:w="2427" w:type="dxa"/>
          </w:tcPr>
          <w:p w:rsidR="00C42EFA" w:rsidRPr="003E66D8" w:rsidRDefault="00C42EFA">
            <w:pPr>
              <w:rPr>
                <w:rFonts w:cs="David"/>
                <w:rtl/>
              </w:rPr>
            </w:pPr>
            <w:r w:rsidRPr="003E66D8">
              <w:rPr>
                <w:rFonts w:cs="David"/>
                <w:rtl/>
              </w:rPr>
              <w:t xml:space="preserve">ברנדייס 10 ירושלים </w:t>
            </w:r>
          </w:p>
          <w:p w:rsidR="00C42EFA" w:rsidRPr="003E66D8" w:rsidRDefault="00C42EFA">
            <w:pPr>
              <w:rPr>
                <w:rFonts w:cs="David"/>
              </w:rPr>
            </w:pPr>
            <w:r w:rsidRPr="003E66D8">
              <w:rPr>
                <w:rFonts w:cs="David"/>
                <w:rtl/>
              </w:rPr>
              <w:t>ת.ד. 511</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tl/>
              </w:rPr>
            </w:pPr>
            <w:r w:rsidRPr="003E66D8">
              <w:rPr>
                <w:rFonts w:cs="David"/>
                <w:rtl/>
              </w:rPr>
              <w:t>קרית ספר</w:t>
            </w:r>
          </w:p>
          <w:p w:rsidR="00C42EFA" w:rsidRPr="003E66D8" w:rsidRDefault="00C42EFA">
            <w:pPr>
              <w:rPr>
                <w:rFonts w:cs="David"/>
                <w:rtl/>
              </w:rPr>
            </w:pPr>
          </w:p>
          <w:p w:rsidR="00C42EFA" w:rsidRPr="003E66D8" w:rsidRDefault="00C42EFA">
            <w:pPr>
              <w:rPr>
                <w:rFonts w:cs="David"/>
              </w:rPr>
            </w:pPr>
          </w:p>
        </w:tc>
        <w:tc>
          <w:tcPr>
            <w:tcW w:w="2613" w:type="dxa"/>
          </w:tcPr>
          <w:p w:rsidR="00C42EFA" w:rsidRPr="003E66D8" w:rsidRDefault="00C42EFA">
            <w:pPr>
              <w:rPr>
                <w:rFonts w:cs="David"/>
              </w:rPr>
            </w:pPr>
            <w:r w:rsidRPr="003E66D8">
              <w:rPr>
                <w:rFonts w:cs="David"/>
                <w:rtl/>
              </w:rPr>
              <w:t>סמינר הליכות קרית ספר –שלוחת מרכז חרדי</w:t>
            </w:r>
          </w:p>
        </w:tc>
        <w:tc>
          <w:tcPr>
            <w:tcW w:w="2427" w:type="dxa"/>
          </w:tcPr>
          <w:p w:rsidR="00C42EFA" w:rsidRPr="003E66D8" w:rsidRDefault="00C42EFA">
            <w:pPr>
              <w:rPr>
                <w:rFonts w:cs="David"/>
              </w:rPr>
            </w:pPr>
            <w:r w:rsidRPr="003E66D8">
              <w:rPr>
                <w:rFonts w:cs="David"/>
                <w:rtl/>
              </w:rPr>
              <w:t>ת.ד. 36059 קרית ספר</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tl/>
              </w:rPr>
            </w:pPr>
          </w:p>
          <w:p w:rsidR="00C42EFA" w:rsidRPr="003E66D8" w:rsidRDefault="00C42EFA">
            <w:pPr>
              <w:rPr>
                <w:rFonts w:cs="David"/>
              </w:rPr>
            </w:pPr>
            <w:r w:rsidRPr="003E66D8">
              <w:rPr>
                <w:rFonts w:cs="David"/>
                <w:rtl/>
              </w:rPr>
              <w:t>מעלה לבונה</w:t>
            </w:r>
          </w:p>
        </w:tc>
        <w:tc>
          <w:tcPr>
            <w:tcW w:w="2613" w:type="dxa"/>
          </w:tcPr>
          <w:p w:rsidR="00C42EFA" w:rsidRPr="003E66D8" w:rsidRDefault="00C42EFA">
            <w:pPr>
              <w:rPr>
                <w:rFonts w:cs="David"/>
              </w:rPr>
            </w:pPr>
            <w:r w:rsidRPr="003E66D8">
              <w:rPr>
                <w:rFonts w:cs="David"/>
                <w:rtl/>
              </w:rPr>
              <w:t>מכלול –תוכנית  תורנית מדעית</w:t>
            </w:r>
          </w:p>
        </w:tc>
        <w:tc>
          <w:tcPr>
            <w:tcW w:w="2427" w:type="dxa"/>
          </w:tcPr>
          <w:p w:rsidR="00C42EFA" w:rsidRPr="003E66D8" w:rsidRDefault="00C42EFA">
            <w:pPr>
              <w:rPr>
                <w:rFonts w:cs="David"/>
              </w:rPr>
            </w:pPr>
            <w:r w:rsidRPr="003E66D8">
              <w:rPr>
                <w:rFonts w:cs="David"/>
                <w:rtl/>
              </w:rPr>
              <w:t xml:space="preserve">מעלה לבונה </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אשדוד</w:t>
            </w:r>
          </w:p>
        </w:tc>
        <w:tc>
          <w:tcPr>
            <w:tcW w:w="2613" w:type="dxa"/>
          </w:tcPr>
          <w:p w:rsidR="00C42EFA" w:rsidRPr="003E66D8" w:rsidRDefault="00C42EFA">
            <w:pPr>
              <w:rPr>
                <w:rFonts w:cs="David"/>
                <w:rtl/>
              </w:rPr>
            </w:pPr>
            <w:r w:rsidRPr="003E66D8">
              <w:rPr>
                <w:rFonts w:cs="David"/>
                <w:rtl/>
              </w:rPr>
              <w:t xml:space="preserve">המכללה למינהל אשדוד </w:t>
            </w:r>
          </w:p>
          <w:p w:rsidR="00C42EFA" w:rsidRPr="003E66D8" w:rsidRDefault="00C42EFA">
            <w:pPr>
              <w:jc w:val="right"/>
              <w:rPr>
                <w:rFonts w:cs="David"/>
              </w:rPr>
            </w:pPr>
          </w:p>
        </w:tc>
        <w:tc>
          <w:tcPr>
            <w:tcW w:w="2427" w:type="dxa"/>
          </w:tcPr>
          <w:p w:rsidR="00C42EFA" w:rsidRPr="003E66D8" w:rsidRDefault="00C42EFA">
            <w:pPr>
              <w:rPr>
                <w:rFonts w:cs="David"/>
                <w:rtl/>
              </w:rPr>
            </w:pPr>
            <w:r w:rsidRPr="003E66D8">
              <w:rPr>
                <w:rFonts w:ascii="Arial" w:hAnsi="Arial" w:cs="David"/>
                <w:rtl/>
              </w:rPr>
              <w:t>בני-ברית פינת ז'בוטינסקי</w:t>
            </w:r>
          </w:p>
          <w:p w:rsidR="00C42EFA" w:rsidRPr="003E66D8" w:rsidRDefault="00C42EFA">
            <w:pPr>
              <w:rPr>
                <w:rFonts w:cs="David"/>
              </w:rPr>
            </w:pPr>
            <w:r w:rsidRPr="003E66D8">
              <w:rPr>
                <w:rFonts w:cs="David"/>
                <w:rtl/>
              </w:rPr>
              <w:t>ת.ד. 8151  אשדוד 77181</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אשדוד</w:t>
            </w:r>
          </w:p>
        </w:tc>
        <w:tc>
          <w:tcPr>
            <w:tcW w:w="2613" w:type="dxa"/>
          </w:tcPr>
          <w:p w:rsidR="00C42EFA" w:rsidRPr="003E66D8" w:rsidRDefault="00C42EFA">
            <w:pPr>
              <w:rPr>
                <w:rFonts w:cs="David"/>
                <w:rtl/>
              </w:rPr>
            </w:pPr>
            <w:r w:rsidRPr="003E66D8">
              <w:rPr>
                <w:rFonts w:cs="David"/>
                <w:rtl/>
              </w:rPr>
              <w:t xml:space="preserve">עמל הישגים אשדוד </w:t>
            </w:r>
          </w:p>
          <w:p w:rsidR="00C42EFA" w:rsidRPr="003E66D8" w:rsidRDefault="00C42EFA">
            <w:pPr>
              <w:rPr>
                <w:rFonts w:cs="David"/>
                <w:rtl/>
              </w:rPr>
            </w:pPr>
          </w:p>
          <w:p w:rsidR="00C42EFA" w:rsidRPr="003E66D8" w:rsidRDefault="00C42EFA">
            <w:pPr>
              <w:jc w:val="right"/>
              <w:rPr>
                <w:rFonts w:cs="David"/>
              </w:rPr>
            </w:pPr>
          </w:p>
        </w:tc>
        <w:tc>
          <w:tcPr>
            <w:tcW w:w="2427" w:type="dxa"/>
          </w:tcPr>
          <w:p w:rsidR="00C42EFA" w:rsidRPr="003E66D8" w:rsidRDefault="00C42EFA">
            <w:pPr>
              <w:rPr>
                <w:rFonts w:cs="David"/>
                <w:rtl/>
              </w:rPr>
            </w:pPr>
            <w:r w:rsidRPr="003E66D8">
              <w:rPr>
                <w:rFonts w:cs="David"/>
                <w:rtl/>
              </w:rPr>
              <w:t xml:space="preserve">רח' האורגים 1  </w:t>
            </w:r>
          </w:p>
          <w:p w:rsidR="00C42EFA" w:rsidRPr="003E66D8" w:rsidRDefault="00C42EFA">
            <w:pPr>
              <w:rPr>
                <w:rFonts w:cs="David"/>
              </w:rPr>
            </w:pPr>
            <w:r w:rsidRPr="003E66D8">
              <w:rPr>
                <w:rFonts w:cs="David"/>
                <w:rtl/>
              </w:rPr>
              <w:t xml:space="preserve">ת.ד. 15204 אשדוד </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אשדוד</w:t>
            </w:r>
          </w:p>
        </w:tc>
        <w:tc>
          <w:tcPr>
            <w:tcW w:w="2613" w:type="dxa"/>
          </w:tcPr>
          <w:p w:rsidR="00C42EFA" w:rsidRPr="003E66D8" w:rsidRDefault="00C42EFA">
            <w:pPr>
              <w:rPr>
                <w:rFonts w:cs="David"/>
                <w:rtl/>
              </w:rPr>
            </w:pPr>
            <w:r w:rsidRPr="003E66D8">
              <w:rPr>
                <w:rFonts w:cs="David"/>
                <w:rtl/>
              </w:rPr>
              <w:t>מרכז חרדי להכשרה מקצועית - אשדוד</w:t>
            </w:r>
          </w:p>
          <w:p w:rsidR="00C42EFA" w:rsidRPr="003E66D8" w:rsidRDefault="00C42EFA">
            <w:pPr>
              <w:rPr>
                <w:rFonts w:cs="David"/>
              </w:rPr>
            </w:pPr>
          </w:p>
        </w:tc>
        <w:tc>
          <w:tcPr>
            <w:tcW w:w="2427" w:type="dxa"/>
          </w:tcPr>
          <w:p w:rsidR="00C42EFA" w:rsidRPr="003E66D8" w:rsidRDefault="00C42EFA">
            <w:pPr>
              <w:rPr>
                <w:rFonts w:cs="David"/>
              </w:rPr>
            </w:pPr>
            <w:r w:rsidRPr="003E66D8">
              <w:rPr>
                <w:rFonts w:cs="David"/>
                <w:rtl/>
              </w:rPr>
              <w:t>לשלוח למרכז חרדי ירושלים 72235</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אשקלון</w:t>
            </w:r>
          </w:p>
        </w:tc>
        <w:tc>
          <w:tcPr>
            <w:tcW w:w="2613" w:type="dxa"/>
          </w:tcPr>
          <w:p w:rsidR="00C42EFA" w:rsidRPr="003E66D8" w:rsidRDefault="00C42EFA">
            <w:pPr>
              <w:rPr>
                <w:rFonts w:cs="David"/>
                <w:rtl/>
              </w:rPr>
            </w:pPr>
            <w:r w:rsidRPr="003E66D8">
              <w:rPr>
                <w:rFonts w:cs="David"/>
                <w:rtl/>
              </w:rPr>
              <w:t>ביה"ס להנדסאים</w:t>
            </w:r>
          </w:p>
          <w:p w:rsidR="00C42EFA" w:rsidRPr="003E66D8" w:rsidRDefault="00C42EFA">
            <w:pPr>
              <w:rPr>
                <w:rFonts w:cs="David"/>
              </w:rPr>
            </w:pPr>
            <w:r w:rsidRPr="003E66D8">
              <w:rPr>
                <w:rFonts w:cs="David"/>
                <w:rtl/>
              </w:rPr>
              <w:t>מכללה אזורית אשקלון</w:t>
            </w:r>
          </w:p>
        </w:tc>
        <w:tc>
          <w:tcPr>
            <w:tcW w:w="2427" w:type="dxa"/>
          </w:tcPr>
          <w:p w:rsidR="00C42EFA" w:rsidRPr="003E66D8" w:rsidRDefault="00C42EFA">
            <w:pPr>
              <w:rPr>
                <w:rFonts w:cs="David"/>
                <w:rtl/>
              </w:rPr>
            </w:pPr>
            <w:r w:rsidRPr="003E66D8">
              <w:rPr>
                <w:rFonts w:cs="David"/>
                <w:rtl/>
              </w:rPr>
              <w:t xml:space="preserve">יצחק בן צבי 12 ת.ד.9071 </w:t>
            </w:r>
          </w:p>
          <w:p w:rsidR="00C42EFA" w:rsidRPr="003E66D8" w:rsidRDefault="00C42EFA">
            <w:pPr>
              <w:rPr>
                <w:rFonts w:cs="David"/>
                <w:rtl/>
              </w:rPr>
            </w:pPr>
            <w:r w:rsidRPr="003E66D8">
              <w:rPr>
                <w:rFonts w:cs="David"/>
                <w:rtl/>
              </w:rPr>
              <w:t>אשקלון 78211</w:t>
            </w:r>
          </w:p>
          <w:p w:rsidR="00C42EFA" w:rsidRPr="003E66D8" w:rsidRDefault="00C42EFA">
            <w:pPr>
              <w:rPr>
                <w:rFonts w:cs="David"/>
              </w:rPr>
            </w:pP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tl/>
              </w:rPr>
            </w:pPr>
            <w:r w:rsidRPr="003E66D8">
              <w:rPr>
                <w:rFonts w:cs="David"/>
                <w:rtl/>
              </w:rPr>
              <w:t>שדרות</w:t>
            </w:r>
          </w:p>
          <w:p w:rsidR="00C42EFA" w:rsidRPr="003E66D8" w:rsidRDefault="00C42EFA">
            <w:pPr>
              <w:rPr>
                <w:rFonts w:cs="David"/>
                <w:rtl/>
              </w:rPr>
            </w:pPr>
          </w:p>
          <w:p w:rsidR="00C42EFA" w:rsidRPr="003E66D8" w:rsidRDefault="00C42EFA">
            <w:pPr>
              <w:rPr>
                <w:rFonts w:cs="David"/>
              </w:rPr>
            </w:pPr>
          </w:p>
        </w:tc>
        <w:tc>
          <w:tcPr>
            <w:tcW w:w="2613" w:type="dxa"/>
          </w:tcPr>
          <w:p w:rsidR="00C42EFA" w:rsidRPr="003E66D8" w:rsidRDefault="00C42EFA">
            <w:pPr>
              <w:rPr>
                <w:rFonts w:cs="David"/>
                <w:rtl/>
              </w:rPr>
            </w:pPr>
            <w:r w:rsidRPr="003E66D8">
              <w:rPr>
                <w:rFonts w:cs="David"/>
                <w:rtl/>
              </w:rPr>
              <w:t>מכללת הנגב ע"ש ספיר</w:t>
            </w:r>
          </w:p>
          <w:p w:rsidR="00C42EFA" w:rsidRPr="003E66D8" w:rsidRDefault="00C42EFA">
            <w:pPr>
              <w:jc w:val="right"/>
              <w:rPr>
                <w:rFonts w:cs="David"/>
              </w:rPr>
            </w:pPr>
            <w:r w:rsidRPr="003E66D8">
              <w:rPr>
                <w:rFonts w:cs="David"/>
                <w:rtl/>
              </w:rPr>
              <w:t xml:space="preserve"> </w:t>
            </w:r>
          </w:p>
        </w:tc>
        <w:tc>
          <w:tcPr>
            <w:tcW w:w="2427" w:type="dxa"/>
          </w:tcPr>
          <w:p w:rsidR="00C42EFA" w:rsidRPr="003E66D8" w:rsidRDefault="00C42EFA">
            <w:pPr>
              <w:rPr>
                <w:rFonts w:cs="David"/>
              </w:rPr>
            </w:pPr>
            <w:r w:rsidRPr="003E66D8">
              <w:rPr>
                <w:rFonts w:cs="David"/>
                <w:rtl/>
              </w:rPr>
              <w:t>ד.נ. חוף  אשקלון 79165</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באר שבע</w:t>
            </w:r>
          </w:p>
        </w:tc>
        <w:tc>
          <w:tcPr>
            <w:tcW w:w="2613" w:type="dxa"/>
          </w:tcPr>
          <w:p w:rsidR="00C42EFA" w:rsidRPr="003E66D8" w:rsidRDefault="00C42EFA">
            <w:pPr>
              <w:rPr>
                <w:rFonts w:cs="David"/>
                <w:rtl/>
              </w:rPr>
            </w:pPr>
            <w:r w:rsidRPr="003E66D8">
              <w:rPr>
                <w:rFonts w:cs="David"/>
                <w:rtl/>
              </w:rPr>
              <w:t xml:space="preserve">מכללת עתיד ב"ש </w:t>
            </w:r>
          </w:p>
          <w:p w:rsidR="00C42EFA" w:rsidRPr="003E66D8" w:rsidRDefault="00C42EFA">
            <w:pPr>
              <w:jc w:val="right"/>
              <w:rPr>
                <w:rFonts w:cs="David"/>
                <w:rtl/>
              </w:rPr>
            </w:pPr>
          </w:p>
          <w:p w:rsidR="00C42EFA" w:rsidRPr="003E66D8" w:rsidRDefault="00C42EFA">
            <w:pPr>
              <w:jc w:val="right"/>
              <w:rPr>
                <w:rFonts w:cs="David"/>
              </w:rPr>
            </w:pPr>
          </w:p>
        </w:tc>
        <w:tc>
          <w:tcPr>
            <w:tcW w:w="2427" w:type="dxa"/>
          </w:tcPr>
          <w:p w:rsidR="00C42EFA" w:rsidRPr="003E66D8" w:rsidRDefault="00C42EFA">
            <w:pPr>
              <w:rPr>
                <w:rFonts w:cs="David"/>
                <w:rtl/>
              </w:rPr>
            </w:pPr>
            <w:r w:rsidRPr="003E66D8">
              <w:rPr>
                <w:rFonts w:cs="David"/>
                <w:rtl/>
              </w:rPr>
              <w:t>יהושע הצורף  7</w:t>
            </w:r>
          </w:p>
          <w:p w:rsidR="00C42EFA" w:rsidRPr="003E66D8" w:rsidRDefault="00C42EFA">
            <w:pPr>
              <w:rPr>
                <w:rFonts w:cs="David"/>
              </w:rPr>
            </w:pPr>
            <w:r w:rsidRPr="003E66D8">
              <w:rPr>
                <w:rFonts w:cs="David"/>
                <w:rtl/>
              </w:rPr>
              <w:t xml:space="preserve">ת.ד. 1314 ב"ש 84413 </w:t>
            </w: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באר שבע</w:t>
            </w:r>
          </w:p>
        </w:tc>
        <w:tc>
          <w:tcPr>
            <w:tcW w:w="2613" w:type="dxa"/>
          </w:tcPr>
          <w:p w:rsidR="00C42EFA" w:rsidRPr="003E66D8" w:rsidRDefault="00C42EFA">
            <w:pPr>
              <w:rPr>
                <w:rFonts w:cs="David"/>
                <w:rtl/>
              </w:rPr>
            </w:pPr>
            <w:r w:rsidRPr="003E66D8">
              <w:rPr>
                <w:rFonts w:cs="David"/>
                <w:rtl/>
              </w:rPr>
              <w:t>המכללה הטכנולוגית ב"ש</w:t>
            </w:r>
          </w:p>
          <w:p w:rsidR="00C42EFA" w:rsidRPr="003E66D8" w:rsidRDefault="00C42EFA">
            <w:pPr>
              <w:jc w:val="center"/>
              <w:rPr>
                <w:rFonts w:cs="David"/>
                <w:rtl/>
              </w:rPr>
            </w:pPr>
          </w:p>
          <w:p w:rsidR="00C42EFA" w:rsidRPr="003E66D8" w:rsidRDefault="00C42EFA">
            <w:pPr>
              <w:jc w:val="center"/>
              <w:rPr>
                <w:rFonts w:cs="David"/>
              </w:rPr>
            </w:pPr>
          </w:p>
        </w:tc>
        <w:tc>
          <w:tcPr>
            <w:tcW w:w="2427" w:type="dxa"/>
          </w:tcPr>
          <w:p w:rsidR="00C42EFA" w:rsidRPr="003E66D8" w:rsidRDefault="00C42EFA">
            <w:pPr>
              <w:rPr>
                <w:rFonts w:cs="David"/>
              </w:rPr>
            </w:pPr>
            <w:r w:rsidRPr="003E66D8">
              <w:rPr>
                <w:rFonts w:cs="David"/>
                <w:rtl/>
              </w:rPr>
              <w:t>בזל 71  ת.ד. 45 ב"ש 84100</w:t>
            </w:r>
          </w:p>
        </w:tc>
        <w:tc>
          <w:tcPr>
            <w:tcW w:w="1800" w:type="dxa"/>
          </w:tcPr>
          <w:p w:rsidR="00C42EFA" w:rsidRPr="003E66D8" w:rsidRDefault="00C42EFA">
            <w:pPr>
              <w:rPr>
                <w:rFonts w:cs="David"/>
              </w:rPr>
            </w:pPr>
            <w:r w:rsidRPr="003E66D8">
              <w:rPr>
                <w:rFonts w:cs="David"/>
                <w:rtl/>
              </w:rPr>
              <w:t>יתכנו שלוחות בדימונה ואופקים</w:t>
            </w: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אילת</w:t>
            </w:r>
          </w:p>
        </w:tc>
        <w:tc>
          <w:tcPr>
            <w:tcW w:w="2613" w:type="dxa"/>
          </w:tcPr>
          <w:p w:rsidR="00C42EFA" w:rsidRPr="003E66D8" w:rsidRDefault="00C42EFA">
            <w:pPr>
              <w:rPr>
                <w:rFonts w:cs="David"/>
                <w:rtl/>
              </w:rPr>
            </w:pPr>
            <w:r w:rsidRPr="003E66D8">
              <w:rPr>
                <w:rFonts w:cs="David"/>
                <w:rtl/>
              </w:rPr>
              <w:t>המכללה למינהל אילת</w:t>
            </w:r>
          </w:p>
          <w:p w:rsidR="00C42EFA" w:rsidRPr="003E66D8" w:rsidRDefault="00C42EFA">
            <w:pPr>
              <w:rPr>
                <w:rFonts w:cs="David"/>
              </w:rPr>
            </w:pPr>
          </w:p>
        </w:tc>
        <w:tc>
          <w:tcPr>
            <w:tcW w:w="2427" w:type="dxa"/>
          </w:tcPr>
          <w:p w:rsidR="00C42EFA" w:rsidRPr="003E66D8" w:rsidRDefault="00C42EFA">
            <w:pPr>
              <w:rPr>
                <w:rFonts w:cs="David"/>
                <w:rtl/>
              </w:rPr>
            </w:pPr>
            <w:r w:rsidRPr="003E66D8">
              <w:rPr>
                <w:rFonts w:ascii="Arial" w:hAnsi="Arial" w:cs="David"/>
                <w:rtl/>
              </w:rPr>
              <w:t>חטיבת הנגב 3</w:t>
            </w:r>
            <w:r w:rsidRPr="003E66D8">
              <w:rPr>
                <w:rFonts w:cs="David"/>
                <w:rtl/>
              </w:rPr>
              <w:t xml:space="preserve"> אילת</w:t>
            </w:r>
          </w:p>
          <w:p w:rsidR="00C42EFA" w:rsidRPr="003E66D8" w:rsidRDefault="00C42EFA">
            <w:pPr>
              <w:rPr>
                <w:rFonts w:cs="David"/>
                <w:rtl/>
              </w:rPr>
            </w:pPr>
            <w:r w:rsidRPr="003E66D8">
              <w:rPr>
                <w:rFonts w:ascii="Arial" w:hAnsi="Arial" w:cs="David"/>
                <w:rtl/>
              </w:rPr>
              <w:t>ת.ד. 4442 אילת 88000</w:t>
            </w:r>
          </w:p>
          <w:p w:rsidR="00C42EFA" w:rsidRPr="003E66D8" w:rsidRDefault="00C42EFA">
            <w:pPr>
              <w:rPr>
                <w:rFonts w:cs="David"/>
              </w:rPr>
            </w:pPr>
          </w:p>
        </w:tc>
        <w:tc>
          <w:tcPr>
            <w:tcW w:w="1800" w:type="dxa"/>
          </w:tcPr>
          <w:p w:rsidR="00C42EFA" w:rsidRPr="003E66D8" w:rsidRDefault="00C42EFA">
            <w:pPr>
              <w:rPr>
                <w:rFonts w:cs="David"/>
              </w:rPr>
            </w:pPr>
          </w:p>
        </w:tc>
      </w:tr>
      <w:tr w:rsidR="00C42EFA" w:rsidRPr="003E66D8" w:rsidTr="00954F8C">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אופקים</w:t>
            </w:r>
          </w:p>
        </w:tc>
        <w:tc>
          <w:tcPr>
            <w:tcW w:w="2613" w:type="dxa"/>
          </w:tcPr>
          <w:p w:rsidR="00C42EFA" w:rsidRPr="003E66D8" w:rsidRDefault="00C42EFA">
            <w:pPr>
              <w:rPr>
                <w:rFonts w:cs="David"/>
              </w:rPr>
            </w:pPr>
            <w:r w:rsidRPr="003E66D8">
              <w:rPr>
                <w:rFonts w:cs="David"/>
                <w:rtl/>
              </w:rPr>
              <w:t>סמינר חרדי  אופקים –שלוחת מכללת ב"ש</w:t>
            </w:r>
          </w:p>
        </w:tc>
        <w:tc>
          <w:tcPr>
            <w:tcW w:w="2427" w:type="dxa"/>
          </w:tcPr>
          <w:p w:rsidR="00C42EFA" w:rsidRPr="003E66D8" w:rsidRDefault="00C42EFA">
            <w:pPr>
              <w:rPr>
                <w:rFonts w:ascii="Arial" w:hAnsi="Arial" w:cs="David"/>
              </w:rPr>
            </w:pPr>
            <w:r w:rsidRPr="003E66D8">
              <w:rPr>
                <w:rFonts w:ascii="Arial" w:hAnsi="Arial" w:cs="David"/>
                <w:rtl/>
              </w:rPr>
              <w:t>צה"ל 5 ת.ד 86 אופקים</w:t>
            </w:r>
          </w:p>
        </w:tc>
        <w:tc>
          <w:tcPr>
            <w:tcW w:w="1800" w:type="dxa"/>
          </w:tcPr>
          <w:p w:rsidR="00C42EFA" w:rsidRPr="003E66D8" w:rsidRDefault="00C42EFA">
            <w:pPr>
              <w:rPr>
                <w:rFonts w:cs="David"/>
              </w:rPr>
            </w:pPr>
          </w:p>
        </w:tc>
      </w:tr>
      <w:tr w:rsidR="00C42EFA" w:rsidRPr="003E66D8" w:rsidTr="00954F8C">
        <w:trPr>
          <w:trHeight w:val="690"/>
        </w:trPr>
        <w:tc>
          <w:tcPr>
            <w:tcW w:w="900" w:type="dxa"/>
            <w:gridSpan w:val="2"/>
          </w:tcPr>
          <w:p w:rsidR="00C42EFA" w:rsidRPr="003E66D8" w:rsidRDefault="00C42EFA" w:rsidP="007E64AC">
            <w:pPr>
              <w:numPr>
                <w:ilvl w:val="0"/>
                <w:numId w:val="17"/>
              </w:numPr>
              <w:rPr>
                <w:rFonts w:cs="David"/>
              </w:rPr>
            </w:pPr>
          </w:p>
        </w:tc>
        <w:tc>
          <w:tcPr>
            <w:tcW w:w="1800" w:type="dxa"/>
          </w:tcPr>
          <w:p w:rsidR="00C42EFA" w:rsidRPr="003E66D8" w:rsidRDefault="00C42EFA">
            <w:pPr>
              <w:rPr>
                <w:rFonts w:cs="David"/>
              </w:rPr>
            </w:pPr>
            <w:r w:rsidRPr="003E66D8">
              <w:rPr>
                <w:rFonts w:cs="David"/>
                <w:rtl/>
              </w:rPr>
              <w:t>אילת</w:t>
            </w:r>
          </w:p>
        </w:tc>
        <w:tc>
          <w:tcPr>
            <w:tcW w:w="2613" w:type="dxa"/>
          </w:tcPr>
          <w:p w:rsidR="00C42EFA" w:rsidRPr="003E66D8" w:rsidRDefault="00C42EFA">
            <w:pPr>
              <w:rPr>
                <w:rFonts w:cs="David"/>
                <w:rtl/>
              </w:rPr>
            </w:pPr>
            <w:r w:rsidRPr="003E66D8">
              <w:rPr>
                <w:rFonts w:cs="David"/>
                <w:rtl/>
              </w:rPr>
              <w:t>עמל הישגים אילת</w:t>
            </w:r>
          </w:p>
          <w:p w:rsidR="00C42EFA" w:rsidRPr="003E66D8" w:rsidRDefault="00C42EFA">
            <w:pPr>
              <w:jc w:val="right"/>
              <w:rPr>
                <w:rFonts w:cs="David"/>
              </w:rPr>
            </w:pPr>
          </w:p>
        </w:tc>
        <w:tc>
          <w:tcPr>
            <w:tcW w:w="2427" w:type="dxa"/>
          </w:tcPr>
          <w:p w:rsidR="00C42EFA" w:rsidRPr="003E66D8" w:rsidRDefault="00C42EFA">
            <w:pPr>
              <w:rPr>
                <w:rFonts w:cs="David"/>
                <w:rtl/>
              </w:rPr>
            </w:pPr>
            <w:r w:rsidRPr="003E66D8">
              <w:rPr>
                <w:rFonts w:cs="David"/>
                <w:rtl/>
              </w:rPr>
              <w:t>רח' המלחה</w:t>
            </w:r>
          </w:p>
          <w:p w:rsidR="00C42EFA" w:rsidRPr="003E66D8" w:rsidRDefault="00C42EFA">
            <w:pPr>
              <w:rPr>
                <w:rFonts w:cs="David"/>
                <w:rtl/>
              </w:rPr>
            </w:pPr>
            <w:r w:rsidRPr="003E66D8">
              <w:rPr>
                <w:rFonts w:cs="David"/>
                <w:rtl/>
              </w:rPr>
              <w:t xml:space="preserve">פינת שד'  תמרים </w:t>
            </w:r>
          </w:p>
          <w:p w:rsidR="00C42EFA" w:rsidRPr="003E66D8" w:rsidRDefault="00C42EFA">
            <w:pPr>
              <w:rPr>
                <w:rFonts w:cs="David"/>
                <w:rtl/>
              </w:rPr>
            </w:pPr>
            <w:r w:rsidRPr="003E66D8">
              <w:rPr>
                <w:rFonts w:ascii="Arial" w:hAnsi="Arial" w:cs="David"/>
                <w:rtl/>
              </w:rPr>
              <w:t>ת.ד. 9225 אילת 88191</w:t>
            </w:r>
          </w:p>
          <w:p w:rsidR="00C42EFA" w:rsidRPr="003E66D8" w:rsidRDefault="00C42EFA">
            <w:pPr>
              <w:rPr>
                <w:rFonts w:cs="David"/>
              </w:rPr>
            </w:pPr>
          </w:p>
        </w:tc>
        <w:tc>
          <w:tcPr>
            <w:tcW w:w="1800" w:type="dxa"/>
          </w:tcPr>
          <w:p w:rsidR="00C42EFA" w:rsidRPr="003E66D8" w:rsidRDefault="00C42EFA">
            <w:pPr>
              <w:rPr>
                <w:rFonts w:cs="David"/>
              </w:rPr>
            </w:pPr>
          </w:p>
        </w:tc>
      </w:tr>
    </w:tbl>
    <w:p w:rsidR="00C42EFA" w:rsidRPr="003E66D8" w:rsidRDefault="00C42EFA" w:rsidP="00954F8C">
      <w:pPr>
        <w:rPr>
          <w:rtl/>
        </w:rPr>
      </w:pPr>
    </w:p>
    <w:p w:rsidR="00C42EFA" w:rsidRPr="003E66D8" w:rsidRDefault="00C42EFA" w:rsidP="00954F8C">
      <w:pPr>
        <w:rPr>
          <w:rtl/>
        </w:rPr>
      </w:pPr>
    </w:p>
    <w:p w:rsidR="00C42EFA" w:rsidRPr="003E66D8" w:rsidRDefault="00C42EFA" w:rsidP="00954F8C">
      <w:pPr>
        <w:rPr>
          <w:rtl/>
        </w:rPr>
      </w:pPr>
    </w:p>
    <w:p w:rsidR="00C42EFA" w:rsidRPr="003E66D8" w:rsidRDefault="00C42EFA" w:rsidP="00954F8C">
      <w:pPr>
        <w:rPr>
          <w:rtl/>
        </w:rPr>
      </w:pPr>
    </w:p>
    <w:p w:rsidR="00C42EFA" w:rsidRPr="003E66D8" w:rsidRDefault="00C42EFA" w:rsidP="00954F8C">
      <w:pPr>
        <w:rPr>
          <w:rtl/>
        </w:rPr>
      </w:pPr>
    </w:p>
    <w:p w:rsidR="00C42EFA" w:rsidRPr="003E66D8" w:rsidRDefault="00C42EFA" w:rsidP="00954F8C">
      <w:pPr>
        <w:rPr>
          <w:rtl/>
        </w:rPr>
      </w:pPr>
    </w:p>
    <w:p w:rsidR="00C42EFA" w:rsidRPr="003E66D8" w:rsidRDefault="00C42EFA" w:rsidP="00954F8C">
      <w:pPr>
        <w:rPr>
          <w:rtl/>
        </w:rPr>
      </w:pPr>
    </w:p>
    <w:p w:rsidR="00C42EFA" w:rsidRPr="003E66D8" w:rsidRDefault="00C42EFA" w:rsidP="00954F8C">
      <w:pPr>
        <w:rPr>
          <w:rtl/>
        </w:rPr>
      </w:pPr>
    </w:p>
    <w:p w:rsidR="00C42EFA" w:rsidRPr="003E66D8" w:rsidRDefault="00C42EFA" w:rsidP="00954F8C">
      <w:pPr>
        <w:rPr>
          <w:rtl/>
        </w:rPr>
      </w:pPr>
    </w:p>
    <w:p w:rsidR="00C42EFA" w:rsidRPr="003E66D8" w:rsidRDefault="00C42EFA" w:rsidP="00954F8C">
      <w:pPr>
        <w:rPr>
          <w:rtl/>
        </w:rPr>
      </w:pPr>
    </w:p>
    <w:p w:rsidR="00C42EFA" w:rsidRPr="003E66D8" w:rsidRDefault="00C42EFA" w:rsidP="00954F8C">
      <w:pPr>
        <w:rPr>
          <w:rtl/>
        </w:rPr>
      </w:pPr>
    </w:p>
    <w:p w:rsidR="00C42EFA" w:rsidRPr="003E66D8" w:rsidRDefault="00C42EFA" w:rsidP="00954F8C">
      <w:pPr>
        <w:rPr>
          <w:rtl/>
        </w:rPr>
      </w:pPr>
    </w:p>
    <w:p w:rsidR="00C42EFA" w:rsidRPr="003E66D8" w:rsidRDefault="00C42EFA" w:rsidP="00954F8C">
      <w:pPr>
        <w:rPr>
          <w:rtl/>
        </w:rPr>
      </w:pPr>
    </w:p>
    <w:p w:rsidR="00C42EFA" w:rsidRPr="003E66D8" w:rsidRDefault="00C42EFA" w:rsidP="00954F8C">
      <w:pPr>
        <w:rPr>
          <w:rtl/>
        </w:rPr>
      </w:pPr>
    </w:p>
    <w:p w:rsidR="00C42EFA" w:rsidRPr="003E66D8" w:rsidRDefault="00C42EFA" w:rsidP="00954F8C">
      <w:pPr>
        <w:rPr>
          <w:rtl/>
        </w:rPr>
      </w:pPr>
    </w:p>
    <w:p w:rsidR="00C42EFA" w:rsidRPr="003E66D8" w:rsidRDefault="00C42EFA" w:rsidP="00954F8C">
      <w:pPr>
        <w:rPr>
          <w:rtl/>
        </w:rPr>
      </w:pPr>
    </w:p>
    <w:p w:rsidR="00C42EFA" w:rsidRPr="003E66D8" w:rsidRDefault="00C42EFA" w:rsidP="00954F8C">
      <w:pPr>
        <w:rPr>
          <w:rtl/>
        </w:rPr>
      </w:pPr>
    </w:p>
    <w:p w:rsidR="00C42EFA" w:rsidRPr="003E66D8" w:rsidRDefault="00C42EFA" w:rsidP="00954F8C">
      <w:pPr>
        <w:rPr>
          <w:rtl/>
        </w:rPr>
      </w:pPr>
    </w:p>
    <w:p w:rsidR="00C42EFA" w:rsidRPr="00C11349" w:rsidRDefault="00C42EFA" w:rsidP="00954F8C">
      <w:pPr>
        <w:spacing w:line="300" w:lineRule="atLeast"/>
        <w:rPr>
          <w:rFonts w:cs="David"/>
          <w:rtl/>
        </w:rPr>
      </w:pPr>
    </w:p>
    <w:p w:rsidR="00C42EFA" w:rsidRPr="003E66D8" w:rsidRDefault="00C42EFA" w:rsidP="00954F8C">
      <w:pPr>
        <w:jc w:val="right"/>
        <w:outlineLvl w:val="0"/>
        <w:rPr>
          <w:rFonts w:cs="David"/>
          <w:b/>
          <w:bCs/>
          <w:rtl/>
        </w:rPr>
      </w:pPr>
      <w:r w:rsidRPr="003E66D8">
        <w:rPr>
          <w:rFonts w:cs="David"/>
          <w:b/>
          <w:bCs/>
          <w:rtl/>
        </w:rPr>
        <w:t>נספח ב' למפרט המכרז</w:t>
      </w:r>
    </w:p>
    <w:p w:rsidR="00C42EFA" w:rsidRPr="00C11349" w:rsidRDefault="00C42EFA" w:rsidP="00954F8C">
      <w:pPr>
        <w:rPr>
          <w:rFonts w:cs="David"/>
          <w:rtl/>
        </w:rPr>
      </w:pPr>
    </w:p>
    <w:p w:rsidR="00C42EFA" w:rsidRPr="00C11349" w:rsidRDefault="00C42EFA" w:rsidP="00954F8C">
      <w:pPr>
        <w:rPr>
          <w:rFonts w:cs="David"/>
          <w:rtl/>
        </w:rPr>
      </w:pPr>
    </w:p>
    <w:p w:rsidR="00C42EFA" w:rsidRPr="00C11349" w:rsidRDefault="00C42EFA" w:rsidP="00954F8C">
      <w:pPr>
        <w:jc w:val="center"/>
        <w:outlineLvl w:val="0"/>
        <w:rPr>
          <w:rFonts w:cs="David"/>
          <w:b/>
          <w:bCs/>
          <w:u w:val="single"/>
          <w:rtl/>
        </w:rPr>
      </w:pPr>
      <w:r w:rsidRPr="00C11349">
        <w:rPr>
          <w:rFonts w:cs="David"/>
          <w:b/>
          <w:bCs/>
          <w:u w:val="single"/>
          <w:rtl/>
        </w:rPr>
        <w:t>נהלים, הנחיות  ותפקידים - למערך השגחה</w:t>
      </w:r>
    </w:p>
    <w:p w:rsidR="00C42EFA" w:rsidRPr="00C11349" w:rsidRDefault="00C42EFA" w:rsidP="00954F8C">
      <w:pPr>
        <w:rPr>
          <w:rFonts w:cs="David"/>
          <w:rtl/>
        </w:rPr>
      </w:pPr>
    </w:p>
    <w:p w:rsidR="00C42EFA" w:rsidRPr="00C11349" w:rsidRDefault="00C42EFA" w:rsidP="00954F8C">
      <w:pPr>
        <w:outlineLvl w:val="0"/>
        <w:rPr>
          <w:rFonts w:cs="David"/>
          <w:b/>
          <w:bCs/>
          <w:u w:val="single"/>
          <w:rtl/>
        </w:rPr>
      </w:pPr>
      <w:r w:rsidRPr="00C11349">
        <w:rPr>
          <w:rFonts w:cs="David"/>
          <w:b/>
          <w:bCs/>
          <w:u w:val="single"/>
          <w:rtl/>
        </w:rPr>
        <w:t>מבוא</w:t>
      </w:r>
    </w:p>
    <w:p w:rsidR="00C42EFA" w:rsidRPr="00C11349" w:rsidRDefault="00C42EFA" w:rsidP="00954F8C">
      <w:pPr>
        <w:rPr>
          <w:rFonts w:cs="David"/>
          <w:rtl/>
        </w:rPr>
      </w:pPr>
    </w:p>
    <w:p w:rsidR="00C42EFA" w:rsidRPr="00C11349" w:rsidRDefault="00C42EFA" w:rsidP="00954F8C">
      <w:pPr>
        <w:rPr>
          <w:rFonts w:cs="David"/>
          <w:b/>
          <w:bCs/>
          <w:rtl/>
        </w:rPr>
      </w:pPr>
      <w:r w:rsidRPr="00C11349">
        <w:rPr>
          <w:rFonts w:cs="David"/>
          <w:rtl/>
        </w:rPr>
        <w:t xml:space="preserve">מה"ט - המכון ממשלתי להכשרה בטכנולוגיה ובמדע, הינו הגוף המופקד מטעם משרד התעשייה המסחר והתעסוקה על מסלולי הכשרה  על תיכוניים של הנדסאים טכנאים. </w:t>
      </w:r>
    </w:p>
    <w:p w:rsidR="00C42EFA" w:rsidRPr="00C11349" w:rsidRDefault="00C42EFA" w:rsidP="00954F8C">
      <w:pPr>
        <w:rPr>
          <w:rFonts w:cs="David"/>
          <w:rtl/>
        </w:rPr>
      </w:pPr>
    </w:p>
    <w:p w:rsidR="00C42EFA" w:rsidRPr="00C11349" w:rsidRDefault="00C42EFA" w:rsidP="00954F8C">
      <w:pPr>
        <w:rPr>
          <w:rFonts w:cs="David"/>
          <w:rtl/>
        </w:rPr>
      </w:pPr>
      <w:r w:rsidRPr="00C11349">
        <w:rPr>
          <w:rFonts w:cs="David"/>
          <w:rtl/>
        </w:rPr>
        <w:t>מחלקת הבחינות במה"ט  אחראית על הכנה וביצוע בחינות הגמר הממלכתיות, הנדרשות לצורך קבלת דיפלומה.</w:t>
      </w:r>
    </w:p>
    <w:p w:rsidR="00C42EFA" w:rsidRPr="00C11349" w:rsidRDefault="00C42EFA" w:rsidP="00954F8C">
      <w:pPr>
        <w:rPr>
          <w:rFonts w:cs="David"/>
          <w:rtl/>
        </w:rPr>
      </w:pPr>
    </w:p>
    <w:p w:rsidR="00C42EFA" w:rsidRPr="00C11349" w:rsidRDefault="00C42EFA" w:rsidP="00954F8C">
      <w:pPr>
        <w:rPr>
          <w:rFonts w:cs="David"/>
          <w:rtl/>
        </w:rPr>
      </w:pPr>
      <w:r w:rsidRPr="00C11349">
        <w:rPr>
          <w:rFonts w:cs="David"/>
          <w:rtl/>
        </w:rPr>
        <w:t>כח האדם העובד מטעם נותן השירותים  במערך ההשגחה באתרי הבחינות, בהם מתקיימות בחינות הגמר הממלכתיות, מורכב מרכז השגחה ומשגיחים שונים שתפקידיהם ואחריותם מפורט בזאת.</w:t>
      </w:r>
    </w:p>
    <w:p w:rsidR="00C42EFA" w:rsidRPr="00C11349" w:rsidRDefault="00C42EFA" w:rsidP="00954F8C">
      <w:pPr>
        <w:rPr>
          <w:rFonts w:cs="David"/>
          <w:rtl/>
        </w:rPr>
      </w:pPr>
    </w:p>
    <w:p w:rsidR="00C42EFA" w:rsidRPr="00C11349" w:rsidRDefault="00C42EFA" w:rsidP="00954F8C">
      <w:pPr>
        <w:rPr>
          <w:rFonts w:ascii="Arial" w:hAnsi="Arial" w:cs="David"/>
          <w:rtl/>
        </w:rPr>
      </w:pPr>
      <w:r w:rsidRPr="00C11349">
        <w:rPr>
          <w:rFonts w:ascii="Arial" w:hAnsi="Arial" w:cs="David"/>
          <w:rtl/>
        </w:rPr>
        <w:t xml:space="preserve">על הרכזים והמשגיחים השונים באתרי הבחינות לבצע את כל ההנחיות וההוראות המפורטות  במסמך זה. הם אחראים </w:t>
      </w:r>
      <w:r w:rsidRPr="00C11349">
        <w:rPr>
          <w:rFonts w:cs="David"/>
          <w:rtl/>
        </w:rPr>
        <w:t xml:space="preserve"> לביצוען התקין של בחינות הגמר ושמירה על טוהר  הבחינות .</w:t>
      </w:r>
    </w:p>
    <w:p w:rsidR="00C42EFA" w:rsidRPr="00C11349" w:rsidRDefault="00C42EFA" w:rsidP="00954F8C">
      <w:pPr>
        <w:rPr>
          <w:rFonts w:ascii="Arial" w:hAnsi="Arial" w:cs="David"/>
          <w:rtl/>
        </w:rPr>
      </w:pPr>
    </w:p>
    <w:p w:rsidR="00C42EFA" w:rsidRPr="00C11349" w:rsidRDefault="00C42EFA" w:rsidP="00954F8C">
      <w:pPr>
        <w:rPr>
          <w:rFonts w:ascii="Arial" w:hAnsi="Arial" w:cs="David"/>
          <w:rtl/>
        </w:rPr>
      </w:pPr>
      <w:r w:rsidRPr="00C11349">
        <w:rPr>
          <w:rFonts w:ascii="Arial" w:hAnsi="Arial" w:cs="David"/>
          <w:rtl/>
        </w:rPr>
        <w:t>רכז ההשגחה באתר הבחינה הינו הגורם האחראי מטעם נותן השירותים באתר הבחינה על עבודתם של כל המשגיחים השונים באותו אתר.</w:t>
      </w:r>
    </w:p>
    <w:p w:rsidR="00C42EFA" w:rsidRPr="00C11349" w:rsidRDefault="00C42EFA" w:rsidP="00954F8C">
      <w:pPr>
        <w:rPr>
          <w:rFonts w:ascii="Arial" w:hAnsi="Arial" w:cs="David"/>
          <w:rtl/>
        </w:rPr>
      </w:pPr>
      <w:r w:rsidRPr="00C11349">
        <w:rPr>
          <w:rFonts w:ascii="Arial" w:hAnsi="Arial" w:cs="David"/>
          <w:rtl/>
        </w:rPr>
        <w:t>עליו לוודא כי כל ההנחיות וההוראות המפורטת במסמך זה מבוצעים.</w:t>
      </w:r>
    </w:p>
    <w:p w:rsidR="00C42EFA" w:rsidRPr="00C11349" w:rsidRDefault="00C42EFA" w:rsidP="00954F8C">
      <w:pPr>
        <w:rPr>
          <w:rFonts w:ascii="Arial" w:hAnsi="Arial" w:cs="David"/>
          <w:rtl/>
        </w:rPr>
      </w:pPr>
    </w:p>
    <w:p w:rsidR="00C42EFA" w:rsidRPr="00C11349" w:rsidRDefault="00C42EFA" w:rsidP="00954F8C">
      <w:pPr>
        <w:rPr>
          <w:rFonts w:cs="David"/>
          <w:rtl/>
        </w:rPr>
      </w:pPr>
    </w:p>
    <w:p w:rsidR="00C42EFA" w:rsidRPr="00C11349" w:rsidRDefault="00C42EFA" w:rsidP="00954F8C">
      <w:pPr>
        <w:rPr>
          <w:rFonts w:cs="David"/>
          <w:rtl/>
        </w:rPr>
      </w:pPr>
      <w:r w:rsidRPr="00C11349">
        <w:rPr>
          <w:rFonts w:cs="David"/>
          <w:rtl/>
        </w:rPr>
        <w:t xml:space="preserve">מה"ט רשאי לשנות במהלך תקופת ההתקשרות את ההוראות וההנחיות המצ"ב בהתאם לשיקול דעתו. מערך ההשגחה יהיה מחויב לפעול בהתאם להנחיות המעודכנות כפי שיועברו לנותן השירותים מהמחלקה. </w:t>
      </w:r>
    </w:p>
    <w:p w:rsidR="00C42EFA" w:rsidRPr="00C11349" w:rsidRDefault="00C42EFA" w:rsidP="00954F8C">
      <w:pPr>
        <w:rPr>
          <w:rFonts w:cs="David"/>
          <w:b/>
          <w:bCs/>
          <w:u w:val="single"/>
          <w:rtl/>
        </w:rPr>
      </w:pPr>
    </w:p>
    <w:p w:rsidR="00C42EFA" w:rsidRPr="00C11349" w:rsidRDefault="00C42EFA" w:rsidP="00954F8C">
      <w:pPr>
        <w:rPr>
          <w:rFonts w:cs="David"/>
          <w:b/>
          <w:bCs/>
          <w:u w:val="single"/>
          <w:rtl/>
        </w:rPr>
      </w:pPr>
    </w:p>
    <w:p w:rsidR="00C42EFA" w:rsidRPr="00C11349" w:rsidRDefault="00C42EFA" w:rsidP="00954F8C">
      <w:pPr>
        <w:outlineLvl w:val="0"/>
        <w:rPr>
          <w:rFonts w:cs="David"/>
          <w:b/>
          <w:bCs/>
          <w:u w:val="single"/>
          <w:rtl/>
        </w:rPr>
      </w:pPr>
      <w:r w:rsidRPr="00C11349">
        <w:rPr>
          <w:rFonts w:cs="David"/>
          <w:b/>
          <w:bCs/>
          <w:u w:val="single"/>
          <w:rtl/>
        </w:rPr>
        <w:t>מושגים והגדרות</w:t>
      </w:r>
    </w:p>
    <w:p w:rsidR="00C42EFA" w:rsidRPr="00C11349" w:rsidRDefault="00C42EFA" w:rsidP="00954F8C">
      <w:pPr>
        <w:rPr>
          <w:rFonts w:cs="David"/>
          <w:rtl/>
        </w:rPr>
      </w:pPr>
    </w:p>
    <w:p w:rsidR="00C42EFA" w:rsidRPr="00C11349" w:rsidRDefault="00C42EFA" w:rsidP="007E64AC">
      <w:pPr>
        <w:numPr>
          <w:ilvl w:val="0"/>
          <w:numId w:val="18"/>
        </w:numPr>
        <w:rPr>
          <w:rFonts w:cs="David"/>
          <w:rtl/>
        </w:rPr>
      </w:pPr>
      <w:r w:rsidRPr="00C11349">
        <w:rPr>
          <w:rFonts w:cs="David"/>
          <w:u w:val="single"/>
          <w:rtl/>
        </w:rPr>
        <w:t>שאלון בחינה</w:t>
      </w:r>
      <w:r w:rsidRPr="00C11349">
        <w:rPr>
          <w:rFonts w:cs="David"/>
          <w:rtl/>
        </w:rPr>
        <w:t xml:space="preserve"> – במקצועות הלימוד בהם נקבע על ידי מה"ט כי נדרשת בחינת גמר ממלכתית הוכן שאלון בחינה. לכל שאלון יש שם וסמל.</w:t>
      </w:r>
    </w:p>
    <w:p w:rsidR="00C42EFA" w:rsidRPr="00C11349" w:rsidRDefault="00C42EFA" w:rsidP="007E64AC">
      <w:pPr>
        <w:numPr>
          <w:ilvl w:val="0"/>
          <w:numId w:val="18"/>
        </w:numPr>
        <w:rPr>
          <w:rFonts w:cs="David"/>
        </w:rPr>
      </w:pPr>
      <w:r w:rsidRPr="00C11349">
        <w:rPr>
          <w:rFonts w:cs="David"/>
          <w:u w:val="single"/>
          <w:rtl/>
        </w:rPr>
        <w:t>אתר בחינה</w:t>
      </w:r>
      <w:r w:rsidRPr="00C11349">
        <w:rPr>
          <w:rFonts w:cs="David"/>
          <w:rtl/>
        </w:rPr>
        <w:t xml:space="preserve"> – מכללות בהן מתקיימות בחינות בהתאם להחלטת מחלקת הבחינות במה"ט.</w:t>
      </w:r>
    </w:p>
    <w:p w:rsidR="00C42EFA" w:rsidRPr="00C11349" w:rsidRDefault="00C42EFA" w:rsidP="007E64AC">
      <w:pPr>
        <w:numPr>
          <w:ilvl w:val="0"/>
          <w:numId w:val="18"/>
        </w:numPr>
        <w:rPr>
          <w:rFonts w:cs="David"/>
          <w:rtl/>
        </w:rPr>
      </w:pPr>
      <w:r w:rsidRPr="00C11349">
        <w:rPr>
          <w:rFonts w:cs="David"/>
          <w:u w:val="single"/>
          <w:rtl/>
        </w:rPr>
        <w:t>מעטפת בחינה</w:t>
      </w:r>
      <w:r w:rsidRPr="00C11349">
        <w:rPr>
          <w:rFonts w:cs="David"/>
          <w:rtl/>
        </w:rPr>
        <w:t xml:space="preserve"> – שאלוני הבחינה בכל מקצוע בחינה נארזים בנפרד במעטפה אטומה בעלת פתיחה חד פעמית.</w:t>
      </w:r>
    </w:p>
    <w:p w:rsidR="00C42EFA" w:rsidRPr="00C11349" w:rsidRDefault="00C42EFA" w:rsidP="007E64AC">
      <w:pPr>
        <w:numPr>
          <w:ilvl w:val="0"/>
          <w:numId w:val="18"/>
        </w:numPr>
        <w:rPr>
          <w:rFonts w:cs="David"/>
          <w:rtl/>
        </w:rPr>
      </w:pPr>
      <w:r w:rsidRPr="00C11349">
        <w:rPr>
          <w:rFonts w:cs="David"/>
          <w:u w:val="single"/>
          <w:rtl/>
        </w:rPr>
        <w:t>מעטפה יומית</w:t>
      </w:r>
      <w:r w:rsidRPr="00C11349">
        <w:rPr>
          <w:rFonts w:cs="David"/>
          <w:rtl/>
        </w:rPr>
        <w:t xml:space="preserve"> – כל שאלוני הבחינות המתקיימות באותו תאריך באותו אתר בחינות נארזים יחד במעטפה יומית.</w:t>
      </w:r>
    </w:p>
    <w:p w:rsidR="00C42EFA" w:rsidRPr="00C11349" w:rsidRDefault="00C42EFA" w:rsidP="007E64AC">
      <w:pPr>
        <w:numPr>
          <w:ilvl w:val="0"/>
          <w:numId w:val="18"/>
        </w:numPr>
        <w:rPr>
          <w:rFonts w:cs="David"/>
        </w:rPr>
      </w:pPr>
      <w:r w:rsidRPr="00C11349">
        <w:rPr>
          <w:rFonts w:cs="David"/>
          <w:u w:val="single"/>
          <w:rtl/>
        </w:rPr>
        <w:t>מדבקת נבחן</w:t>
      </w:r>
      <w:r w:rsidRPr="00C11349">
        <w:rPr>
          <w:rFonts w:cs="David"/>
          <w:rtl/>
        </w:rPr>
        <w:t xml:space="preserve"> – לכל סטודנט שנרשם לבחינה הונפקה מדבקה. במדבקה מופיעים פרטי הסטודנט שם ומספר תעודת זהות, שם הבחינה, סמל הבחינה, שם המכללה בה לומד הסטודנט, סמל המכללה  וכן מספר המחברת שלו באותה בחינה.</w:t>
      </w:r>
    </w:p>
    <w:p w:rsidR="00C42EFA" w:rsidRPr="00C11349" w:rsidRDefault="00C42EFA" w:rsidP="00954F8C">
      <w:pPr>
        <w:ind w:left="454"/>
        <w:rPr>
          <w:rFonts w:cs="David"/>
        </w:rPr>
      </w:pPr>
      <w:r w:rsidRPr="00C11349">
        <w:rPr>
          <w:rFonts w:cs="David"/>
          <w:rtl/>
        </w:rPr>
        <w:t xml:space="preserve">למדבקת הנבחן שני חלקים. חלק אחד עם כל הפרטים כמצוין לעיל והחלק השני רק מס' תעודת זהות ללא שם, סמל המכללה, סמל הבחינה ומספר מחברת כמו כן מצוי על גבי המדבקה בר – קוד לזיהוי ממוחשב. </w:t>
      </w:r>
    </w:p>
    <w:p w:rsidR="00C42EFA" w:rsidRPr="00C11349" w:rsidRDefault="00C42EFA" w:rsidP="00954F8C">
      <w:pPr>
        <w:ind w:left="454"/>
        <w:rPr>
          <w:rFonts w:cs="David"/>
          <w:rtl/>
        </w:rPr>
      </w:pPr>
      <w:r w:rsidRPr="00C11349">
        <w:rPr>
          <w:rFonts w:cs="David"/>
          <w:rtl/>
        </w:rPr>
        <w:t>לסטודנטים שנרשמו באיחור לא תונפק מדבקת נבחן, המכללה קבלה עבורם מספר מחברת ויוכנו מדבקות בכתב יד.</w:t>
      </w:r>
    </w:p>
    <w:p w:rsidR="00C42EFA" w:rsidRPr="00C11349" w:rsidRDefault="00C42EFA" w:rsidP="00954F8C">
      <w:pPr>
        <w:ind w:left="454"/>
        <w:rPr>
          <w:rFonts w:cs="David"/>
          <w:rtl/>
        </w:rPr>
      </w:pPr>
    </w:p>
    <w:p w:rsidR="00C42EFA" w:rsidRPr="00C11349" w:rsidRDefault="00C42EFA" w:rsidP="00954F8C">
      <w:pPr>
        <w:ind w:left="454"/>
        <w:rPr>
          <w:rFonts w:cs="David"/>
          <w:rtl/>
        </w:rPr>
      </w:pPr>
      <w:r w:rsidRPr="00C11349">
        <w:rPr>
          <w:rFonts w:cs="David"/>
          <w:rtl/>
        </w:rPr>
        <w:t>המשגיחים אמורים לקבל מהמכללה רק את המדבקות ומספרי מחברת לסטודנטים הזכאים להבחן בכל בחינה.</w:t>
      </w:r>
    </w:p>
    <w:p w:rsidR="00C42EFA" w:rsidRPr="00C11349" w:rsidRDefault="00C42EFA" w:rsidP="007E64AC">
      <w:pPr>
        <w:numPr>
          <w:ilvl w:val="0"/>
          <w:numId w:val="18"/>
        </w:numPr>
        <w:rPr>
          <w:rFonts w:cs="David"/>
          <w:rtl/>
        </w:rPr>
      </w:pPr>
      <w:r w:rsidRPr="00C11349">
        <w:rPr>
          <w:rFonts w:cs="David"/>
          <w:u w:val="single"/>
          <w:rtl/>
        </w:rPr>
        <w:t>רשימת נבחנים</w:t>
      </w:r>
      <w:r w:rsidRPr="00C11349">
        <w:rPr>
          <w:rFonts w:cs="David"/>
          <w:rtl/>
        </w:rPr>
        <w:t xml:space="preserve"> – עבור כל בחינה הונפקה על ידי מחלקת הבחינות במה"ט רשימה שמית של הסטודנטים הזכאים להבחן באותה בחינה. המכללות אמורות לעדכן רשימה זו ולמחוק את שמות הסטודנטים שלא ייבחנו ולהוסיף את שמות הסטודנטים הזכאים להבחן אך אינם מופיעים ברשימה. </w:t>
      </w:r>
    </w:p>
    <w:p w:rsidR="00C42EFA" w:rsidRPr="00C11349" w:rsidRDefault="00C42EFA" w:rsidP="007E64AC">
      <w:pPr>
        <w:numPr>
          <w:ilvl w:val="0"/>
          <w:numId w:val="18"/>
        </w:numPr>
        <w:rPr>
          <w:rFonts w:cs="David"/>
        </w:rPr>
      </w:pPr>
      <w:r w:rsidRPr="00C11349">
        <w:rPr>
          <w:rFonts w:cs="David"/>
          <w:u w:val="single"/>
          <w:rtl/>
        </w:rPr>
        <w:t xml:space="preserve">זכאות להבחן </w:t>
      </w:r>
      <w:r w:rsidRPr="00C11349">
        <w:rPr>
          <w:rFonts w:cs="David"/>
          <w:rtl/>
        </w:rPr>
        <w:t>– סטודנט זכאי להבחן רק אם יש עבורו מדבקת נבחן, או לחילופין מספר מחברת, מופיע ברשימת הנבחנים ויש ברשותו תעודת זהות שהפרטים בה זהים לפרטים המצוינים על גבי מדבקת הנבחן.</w:t>
      </w:r>
    </w:p>
    <w:p w:rsidR="00C42EFA" w:rsidRPr="00C11349" w:rsidRDefault="00C42EFA" w:rsidP="007E64AC">
      <w:pPr>
        <w:numPr>
          <w:ilvl w:val="0"/>
          <w:numId w:val="18"/>
        </w:numPr>
        <w:rPr>
          <w:rFonts w:cs="David"/>
        </w:rPr>
      </w:pPr>
      <w:r w:rsidRPr="00C11349">
        <w:rPr>
          <w:rFonts w:cs="David"/>
          <w:u w:val="single"/>
          <w:rtl/>
        </w:rPr>
        <w:lastRenderedPageBreak/>
        <w:t>אזור סטרילי</w:t>
      </w:r>
      <w:r w:rsidRPr="00C11349">
        <w:rPr>
          <w:rFonts w:cs="David"/>
          <w:rtl/>
        </w:rPr>
        <w:t xml:space="preserve"> – כל חדרי הבחינות ימצאו סמוכים אחד לשני וקרובים לשרותי גברים ונשים. שטח זה יהיה סטרילי ולא ימצאו בו אנשים (כולל סגל המכללה) שאינם נבחנים באותן בחינות המתקיימות באותו תאריך. </w:t>
      </w:r>
    </w:p>
    <w:p w:rsidR="00C42EFA" w:rsidRPr="00C11349" w:rsidRDefault="00C42EFA" w:rsidP="007E64AC">
      <w:pPr>
        <w:numPr>
          <w:ilvl w:val="0"/>
          <w:numId w:val="18"/>
        </w:numPr>
        <w:rPr>
          <w:rFonts w:cs="David"/>
        </w:rPr>
      </w:pPr>
      <w:r w:rsidRPr="00C11349">
        <w:rPr>
          <w:rFonts w:cs="David"/>
          <w:u w:val="single"/>
          <w:rtl/>
        </w:rPr>
        <w:t>התאמות</w:t>
      </w:r>
      <w:r w:rsidRPr="00C11349">
        <w:rPr>
          <w:rFonts w:cs="David"/>
          <w:rtl/>
        </w:rPr>
        <w:t xml:space="preserve"> – אמצעים האמורים לעזור לסטודנטים עולים וסטודנטים שאובחנו כלקויי למידה. </w:t>
      </w:r>
    </w:p>
    <w:p w:rsidR="00C42EFA" w:rsidRPr="00C11349" w:rsidRDefault="00C42EFA" w:rsidP="007E64AC">
      <w:pPr>
        <w:numPr>
          <w:ilvl w:val="0"/>
          <w:numId w:val="18"/>
        </w:numPr>
        <w:rPr>
          <w:rFonts w:cs="David"/>
        </w:rPr>
      </w:pPr>
      <w:r w:rsidRPr="00C11349">
        <w:rPr>
          <w:rFonts w:cs="David"/>
          <w:u w:val="single"/>
          <w:rtl/>
        </w:rPr>
        <w:t>רכז השגחה</w:t>
      </w:r>
      <w:r w:rsidRPr="00C11349">
        <w:rPr>
          <w:rFonts w:cs="David"/>
          <w:rtl/>
        </w:rPr>
        <w:t xml:space="preserve"> – אחראי על מערך ההשגחה באתרי הבחינות.</w:t>
      </w:r>
    </w:p>
    <w:p w:rsidR="00C42EFA" w:rsidRPr="00C11349" w:rsidRDefault="00C42EFA" w:rsidP="007E64AC">
      <w:pPr>
        <w:numPr>
          <w:ilvl w:val="0"/>
          <w:numId w:val="18"/>
        </w:numPr>
        <w:rPr>
          <w:rFonts w:cs="David"/>
        </w:rPr>
      </w:pPr>
      <w:r w:rsidRPr="00C11349">
        <w:rPr>
          <w:rFonts w:cs="David"/>
          <w:u w:val="single"/>
          <w:rtl/>
        </w:rPr>
        <w:t>משגיח בחדר בחינה</w:t>
      </w:r>
      <w:r w:rsidRPr="00C11349">
        <w:rPr>
          <w:rFonts w:cs="David"/>
          <w:rtl/>
        </w:rPr>
        <w:t xml:space="preserve"> – המשגיח המוצב בכל אחד מחדרי הבחינות.</w:t>
      </w:r>
    </w:p>
    <w:p w:rsidR="00C42EFA" w:rsidRPr="00C11349" w:rsidRDefault="00C42EFA" w:rsidP="007E64AC">
      <w:pPr>
        <w:numPr>
          <w:ilvl w:val="0"/>
          <w:numId w:val="18"/>
        </w:numPr>
        <w:rPr>
          <w:rFonts w:cs="David"/>
        </w:rPr>
      </w:pPr>
      <w:r w:rsidRPr="00C11349">
        <w:rPr>
          <w:rFonts w:cs="David"/>
          <w:u w:val="single"/>
          <w:rtl/>
        </w:rPr>
        <w:t>משגיח חוץ</w:t>
      </w:r>
      <w:r w:rsidRPr="00C11349">
        <w:rPr>
          <w:rFonts w:cs="David"/>
          <w:rtl/>
        </w:rPr>
        <w:t xml:space="preserve"> – המשגיח המוצב מחוץ לחדרי הבחינות. </w:t>
      </w:r>
    </w:p>
    <w:p w:rsidR="00C42EFA" w:rsidRPr="00C11349" w:rsidRDefault="00C42EFA" w:rsidP="007E64AC">
      <w:pPr>
        <w:numPr>
          <w:ilvl w:val="0"/>
          <w:numId w:val="18"/>
        </w:numPr>
        <w:rPr>
          <w:rFonts w:cs="David"/>
          <w:b/>
          <w:bCs/>
          <w:u w:val="single"/>
        </w:rPr>
      </w:pPr>
      <w:r w:rsidRPr="00C11349">
        <w:rPr>
          <w:rFonts w:cs="David"/>
          <w:u w:val="single"/>
          <w:rtl/>
        </w:rPr>
        <w:t>מוקד בחינות</w:t>
      </w:r>
      <w:r w:rsidRPr="00C11349">
        <w:rPr>
          <w:rFonts w:cs="David"/>
          <w:rtl/>
        </w:rPr>
        <w:t xml:space="preserve"> – מרכז במה"ט בו ימצאו כותבי הבחינות וצוות מחלקת הבחינות לצורך קבלת הערות, הבהרות ושאלות מאתרי הבחינות בנושאים הקשורים לנבחנים ולשאלוני הבחינות וכן העברת מידע ממחלקת הבחינות לאתרי הבחינות.</w:t>
      </w:r>
    </w:p>
    <w:p w:rsidR="00C42EFA" w:rsidRPr="00C11349" w:rsidRDefault="00C42EFA" w:rsidP="00954F8C">
      <w:pPr>
        <w:rPr>
          <w:rFonts w:cs="David"/>
          <w:b/>
          <w:bCs/>
          <w:u w:val="single"/>
        </w:rPr>
      </w:pPr>
    </w:p>
    <w:p w:rsidR="00C42EFA" w:rsidRPr="00C11349" w:rsidRDefault="00C42EFA" w:rsidP="00954F8C">
      <w:pPr>
        <w:rPr>
          <w:rFonts w:cs="David"/>
          <w:b/>
          <w:bCs/>
          <w:u w:val="single"/>
        </w:rPr>
      </w:pPr>
    </w:p>
    <w:p w:rsidR="00C42EFA" w:rsidRPr="00C11349" w:rsidRDefault="00C42EFA" w:rsidP="00954F8C">
      <w:pPr>
        <w:outlineLvl w:val="0"/>
        <w:rPr>
          <w:rFonts w:cs="David"/>
          <w:b/>
          <w:bCs/>
          <w:u w:val="single"/>
          <w:rtl/>
        </w:rPr>
      </w:pPr>
      <w:r w:rsidRPr="00C11349">
        <w:rPr>
          <w:rFonts w:cs="David"/>
          <w:b/>
          <w:bCs/>
          <w:u w:val="single"/>
          <w:rtl/>
        </w:rPr>
        <w:t>כללי התנהגות למערך ההשגחה</w:t>
      </w:r>
    </w:p>
    <w:p w:rsidR="00C42EFA" w:rsidRPr="00C11349" w:rsidRDefault="00C42EFA" w:rsidP="00954F8C">
      <w:pPr>
        <w:rPr>
          <w:rFonts w:cs="David"/>
          <w:b/>
          <w:bCs/>
          <w:u w:val="single"/>
          <w:rtl/>
        </w:rPr>
      </w:pPr>
    </w:p>
    <w:p w:rsidR="00C42EFA" w:rsidRPr="00C11349" w:rsidRDefault="00C42EFA" w:rsidP="007E64AC">
      <w:pPr>
        <w:numPr>
          <w:ilvl w:val="0"/>
          <w:numId w:val="19"/>
        </w:numPr>
        <w:rPr>
          <w:rFonts w:cs="David"/>
          <w:rtl/>
        </w:rPr>
      </w:pPr>
      <w:r w:rsidRPr="00C11349">
        <w:rPr>
          <w:rFonts w:cs="David"/>
          <w:rtl/>
        </w:rPr>
        <w:t>יש להגיע לאתר הבחינות במועד.</w:t>
      </w:r>
    </w:p>
    <w:p w:rsidR="00C42EFA" w:rsidRPr="00C11349" w:rsidRDefault="00C42EFA" w:rsidP="007E64AC">
      <w:pPr>
        <w:numPr>
          <w:ilvl w:val="0"/>
          <w:numId w:val="19"/>
        </w:numPr>
        <w:rPr>
          <w:rFonts w:cs="David"/>
        </w:rPr>
      </w:pPr>
      <w:r w:rsidRPr="00C11349">
        <w:rPr>
          <w:rFonts w:cs="David"/>
          <w:rtl/>
        </w:rPr>
        <w:t>אין לעזוב את אתר הבחינות לפני תום הזמן שנקבע לכל בחינה.</w:t>
      </w:r>
    </w:p>
    <w:p w:rsidR="00C42EFA" w:rsidRPr="00C11349" w:rsidRDefault="00C42EFA" w:rsidP="007E64AC">
      <w:pPr>
        <w:numPr>
          <w:ilvl w:val="0"/>
          <w:numId w:val="19"/>
        </w:numPr>
        <w:rPr>
          <w:rFonts w:cs="David"/>
        </w:rPr>
      </w:pPr>
      <w:r w:rsidRPr="00C11349">
        <w:rPr>
          <w:rFonts w:cs="David"/>
          <w:rtl/>
        </w:rPr>
        <w:t>יש להקפיד על הופעה ייצוגית ומסודרת.</w:t>
      </w:r>
    </w:p>
    <w:p w:rsidR="00C42EFA" w:rsidRPr="00C11349" w:rsidRDefault="00C42EFA" w:rsidP="007E64AC">
      <w:pPr>
        <w:numPr>
          <w:ilvl w:val="0"/>
          <w:numId w:val="19"/>
        </w:numPr>
        <w:rPr>
          <w:rFonts w:cs="David"/>
        </w:rPr>
      </w:pPr>
      <w:r w:rsidRPr="00C11349">
        <w:rPr>
          <w:rFonts w:cs="David"/>
          <w:rtl/>
        </w:rPr>
        <w:t xml:space="preserve">יש להתנהג בצורה נאותה ההולמת את מעמד הבחינה. </w:t>
      </w:r>
    </w:p>
    <w:p w:rsidR="00C42EFA" w:rsidRPr="00C11349" w:rsidRDefault="00C42EFA" w:rsidP="007E64AC">
      <w:pPr>
        <w:numPr>
          <w:ilvl w:val="0"/>
          <w:numId w:val="19"/>
        </w:numPr>
        <w:rPr>
          <w:rFonts w:cs="David"/>
        </w:rPr>
      </w:pPr>
      <w:r w:rsidRPr="00C11349">
        <w:rPr>
          <w:rFonts w:cs="David"/>
          <w:rtl/>
        </w:rPr>
        <w:t>יש לדבר בקול שקט ואסרטיבי.</w:t>
      </w:r>
    </w:p>
    <w:p w:rsidR="00C42EFA" w:rsidRPr="00C11349" w:rsidRDefault="00C42EFA" w:rsidP="007E64AC">
      <w:pPr>
        <w:numPr>
          <w:ilvl w:val="0"/>
          <w:numId w:val="19"/>
        </w:numPr>
        <w:rPr>
          <w:rFonts w:cs="David"/>
        </w:rPr>
      </w:pPr>
      <w:r w:rsidRPr="00C11349">
        <w:rPr>
          <w:rFonts w:cs="David"/>
          <w:rtl/>
        </w:rPr>
        <w:t xml:space="preserve">יש להשרות אווירה נעימה ורגועה, תוך שמירה על הנחיות וכללי ההשגחה אשר יפורטו להלן.  </w:t>
      </w:r>
    </w:p>
    <w:p w:rsidR="00C42EFA" w:rsidRPr="00C11349" w:rsidRDefault="00C42EFA" w:rsidP="007E64AC">
      <w:pPr>
        <w:numPr>
          <w:ilvl w:val="0"/>
          <w:numId w:val="19"/>
        </w:numPr>
        <w:rPr>
          <w:rFonts w:cs="David"/>
          <w:rtl/>
        </w:rPr>
      </w:pPr>
      <w:r w:rsidRPr="00C11349">
        <w:rPr>
          <w:rFonts w:cs="David"/>
          <w:rtl/>
        </w:rPr>
        <w:t xml:space="preserve">בחדרי הבחינות  </w:t>
      </w:r>
      <w:r w:rsidRPr="00C11349">
        <w:rPr>
          <w:rFonts w:cs="David"/>
          <w:b/>
          <w:bCs/>
          <w:u w:val="single"/>
          <w:rtl/>
        </w:rPr>
        <w:t>אין</w:t>
      </w:r>
      <w:r w:rsidRPr="00C11349">
        <w:rPr>
          <w:rFonts w:cs="David"/>
          <w:rtl/>
        </w:rPr>
        <w:t xml:space="preserve"> ללעוס מסטיק, לשוחח בטלפון נייד, לעשן, לקרוא ספר או עיתון, לשוחח עם משגיחים אחרים וכו' .  יש לשמש דוגמא אישית!</w:t>
      </w:r>
    </w:p>
    <w:p w:rsidR="00C42EFA" w:rsidRPr="00C11349" w:rsidRDefault="00C42EFA" w:rsidP="007E64AC">
      <w:pPr>
        <w:numPr>
          <w:ilvl w:val="0"/>
          <w:numId w:val="19"/>
        </w:numPr>
        <w:rPr>
          <w:rFonts w:cs="David"/>
          <w:rtl/>
        </w:rPr>
      </w:pPr>
      <w:r w:rsidRPr="00C11349">
        <w:rPr>
          <w:rFonts w:cs="David"/>
          <w:rtl/>
        </w:rPr>
        <w:t>יש להקפיד על עקרון טוהר הבחינות שיפורט להלן.</w:t>
      </w:r>
    </w:p>
    <w:p w:rsidR="00C42EFA" w:rsidRPr="00C11349" w:rsidRDefault="00C42EFA" w:rsidP="007E64AC">
      <w:pPr>
        <w:numPr>
          <w:ilvl w:val="0"/>
          <w:numId w:val="19"/>
        </w:numPr>
        <w:rPr>
          <w:rFonts w:cs="David"/>
        </w:rPr>
      </w:pPr>
      <w:r w:rsidRPr="00C11349">
        <w:rPr>
          <w:rFonts w:cs="David"/>
          <w:rtl/>
        </w:rPr>
        <w:t xml:space="preserve">יש לשמור על כבוד הנבחנים וצוות המכללה. </w:t>
      </w:r>
    </w:p>
    <w:p w:rsidR="00C42EFA" w:rsidRPr="00C11349" w:rsidRDefault="00C42EFA" w:rsidP="007E64AC">
      <w:pPr>
        <w:numPr>
          <w:ilvl w:val="0"/>
          <w:numId w:val="19"/>
        </w:numPr>
        <w:rPr>
          <w:rFonts w:cs="David"/>
          <w:rtl/>
        </w:rPr>
      </w:pPr>
      <w:r w:rsidRPr="00C11349">
        <w:rPr>
          <w:rFonts w:cs="David"/>
          <w:rtl/>
        </w:rPr>
        <w:t>אין להתעמת עם הנבחנים או סגל המכללה מילולית או פיזית.</w:t>
      </w:r>
    </w:p>
    <w:p w:rsidR="00C42EFA" w:rsidRPr="00C11349" w:rsidRDefault="00C42EFA" w:rsidP="007E64AC">
      <w:pPr>
        <w:numPr>
          <w:ilvl w:val="0"/>
          <w:numId w:val="19"/>
        </w:numPr>
        <w:rPr>
          <w:rFonts w:cs="David"/>
          <w:rtl/>
        </w:rPr>
      </w:pPr>
      <w:r w:rsidRPr="00C11349">
        <w:rPr>
          <w:rFonts w:cs="David"/>
          <w:rtl/>
        </w:rPr>
        <w:t>במקרים בהם אינכם יכולים להתייצב לריכוז או השגחה במועד שנקבע לכם, יש להודיע לפחות 24 שעות מראש לאחראי עליכם.  זכרו  -  בחינה אינה יכולה להתקיים ללא נוכחות ההשגחה. אי הגעה/הודעה תפגע בהליך קיום הבחינה ותגרום נזק בלתי הפיך.</w:t>
      </w:r>
    </w:p>
    <w:p w:rsidR="00C42EFA" w:rsidRPr="00C11349" w:rsidRDefault="00C42EFA" w:rsidP="00954F8C">
      <w:pPr>
        <w:rPr>
          <w:rFonts w:cs="David"/>
        </w:rPr>
      </w:pPr>
    </w:p>
    <w:p w:rsidR="00C42EFA" w:rsidRPr="00C11349" w:rsidRDefault="00C42EFA" w:rsidP="00954F8C">
      <w:pPr>
        <w:rPr>
          <w:rFonts w:cs="David"/>
          <w:rtl/>
        </w:rPr>
      </w:pPr>
    </w:p>
    <w:p w:rsidR="00C42EFA" w:rsidRPr="00C11349" w:rsidRDefault="00C42EFA" w:rsidP="00954F8C">
      <w:pPr>
        <w:rPr>
          <w:rFonts w:cs="David"/>
          <w:b/>
          <w:bCs/>
          <w:u w:val="single"/>
          <w:rtl/>
        </w:rPr>
      </w:pPr>
    </w:p>
    <w:p w:rsidR="00C42EFA" w:rsidRPr="00C11349" w:rsidRDefault="00C42EFA" w:rsidP="00954F8C">
      <w:pPr>
        <w:rPr>
          <w:rFonts w:cs="David"/>
          <w:b/>
          <w:bCs/>
          <w:u w:val="single"/>
          <w:rtl/>
        </w:rPr>
      </w:pPr>
    </w:p>
    <w:p w:rsidR="00C42EFA" w:rsidRPr="00C11349" w:rsidRDefault="00C42EFA" w:rsidP="00954F8C">
      <w:pPr>
        <w:rPr>
          <w:rFonts w:cs="David"/>
          <w:b/>
          <w:bCs/>
          <w:u w:val="single"/>
          <w:rtl/>
        </w:rPr>
      </w:pPr>
    </w:p>
    <w:p w:rsidR="00C42EFA" w:rsidRPr="00C11349" w:rsidRDefault="00C42EFA" w:rsidP="00954F8C">
      <w:pPr>
        <w:rPr>
          <w:rFonts w:cs="David"/>
          <w:b/>
          <w:bCs/>
          <w:u w:val="single"/>
          <w:rtl/>
        </w:rPr>
      </w:pPr>
    </w:p>
    <w:p w:rsidR="00C42EFA" w:rsidRPr="00C11349" w:rsidRDefault="00C42EFA" w:rsidP="00954F8C">
      <w:pPr>
        <w:rPr>
          <w:rFonts w:cs="David"/>
          <w:b/>
          <w:bCs/>
          <w:u w:val="single"/>
          <w:rtl/>
        </w:rPr>
      </w:pPr>
    </w:p>
    <w:p w:rsidR="00C42EFA" w:rsidRPr="00C11349" w:rsidRDefault="00C42EFA" w:rsidP="00954F8C">
      <w:pPr>
        <w:rPr>
          <w:rFonts w:cs="David"/>
          <w:b/>
          <w:bCs/>
          <w:u w:val="single"/>
          <w:rtl/>
        </w:rPr>
      </w:pPr>
    </w:p>
    <w:p w:rsidR="00C42EFA" w:rsidRPr="00C11349" w:rsidRDefault="00C42EFA" w:rsidP="00954F8C">
      <w:pPr>
        <w:rPr>
          <w:rFonts w:cs="David"/>
          <w:b/>
          <w:bCs/>
          <w:u w:val="single"/>
          <w:rtl/>
        </w:rPr>
      </w:pPr>
      <w:r w:rsidRPr="00C11349">
        <w:rPr>
          <w:rFonts w:cs="David"/>
          <w:b/>
          <w:bCs/>
          <w:u w:val="single"/>
          <w:rtl/>
        </w:rPr>
        <w:br w:type="page"/>
      </w:r>
    </w:p>
    <w:p w:rsidR="00C42EFA" w:rsidRPr="00C11349" w:rsidRDefault="00C42EFA" w:rsidP="00954F8C">
      <w:pPr>
        <w:outlineLvl w:val="0"/>
        <w:rPr>
          <w:rFonts w:cs="David"/>
          <w:b/>
          <w:bCs/>
          <w:u w:val="single"/>
          <w:rtl/>
        </w:rPr>
      </w:pPr>
      <w:r w:rsidRPr="00C11349">
        <w:rPr>
          <w:rFonts w:cs="David"/>
          <w:b/>
          <w:bCs/>
          <w:u w:val="single"/>
          <w:rtl/>
        </w:rPr>
        <w:t>שמירה על סודיות אבטחת מידע וטוהר הבחינות  למערך ההשגחה</w:t>
      </w:r>
    </w:p>
    <w:p w:rsidR="00C42EFA" w:rsidRPr="00C11349" w:rsidRDefault="00C42EFA" w:rsidP="00954F8C">
      <w:pPr>
        <w:rPr>
          <w:rFonts w:cs="David"/>
          <w:b/>
          <w:bCs/>
          <w:u w:val="single"/>
          <w:rtl/>
        </w:rPr>
      </w:pPr>
    </w:p>
    <w:p w:rsidR="00C42EFA" w:rsidRPr="00C11349" w:rsidRDefault="00C42EFA" w:rsidP="007E64AC">
      <w:pPr>
        <w:numPr>
          <w:ilvl w:val="0"/>
          <w:numId w:val="20"/>
        </w:numPr>
        <w:rPr>
          <w:rFonts w:ascii="Arial" w:hAnsi="Arial" w:cs="David"/>
          <w:rtl/>
        </w:rPr>
      </w:pPr>
      <w:r w:rsidRPr="00C11349">
        <w:rPr>
          <w:rFonts w:ascii="Arial" w:hAnsi="Arial" w:cs="David"/>
          <w:rtl/>
        </w:rPr>
        <w:t>אין להעביר מידע על נבחנים ובחינות לשום גורם.</w:t>
      </w:r>
    </w:p>
    <w:p w:rsidR="00C42EFA" w:rsidRPr="00C11349" w:rsidRDefault="00C42EFA" w:rsidP="007E64AC">
      <w:pPr>
        <w:numPr>
          <w:ilvl w:val="0"/>
          <w:numId w:val="20"/>
        </w:numPr>
        <w:rPr>
          <w:rFonts w:ascii="Arial" w:hAnsi="Arial" w:cs="David"/>
        </w:rPr>
      </w:pPr>
      <w:r w:rsidRPr="00C11349">
        <w:rPr>
          <w:rFonts w:ascii="Arial" w:hAnsi="Arial" w:cs="David"/>
          <w:rtl/>
        </w:rPr>
        <w:t>אין לפתוח מעטפות עם שאלוני בחינות ללא נוכחות נציג המכללה.</w:t>
      </w:r>
    </w:p>
    <w:p w:rsidR="00C42EFA" w:rsidRPr="00C11349" w:rsidRDefault="00C42EFA" w:rsidP="007E64AC">
      <w:pPr>
        <w:numPr>
          <w:ilvl w:val="0"/>
          <w:numId w:val="20"/>
        </w:numPr>
        <w:rPr>
          <w:rFonts w:ascii="Arial" w:hAnsi="Arial" w:cs="David"/>
        </w:rPr>
      </w:pPr>
      <w:r w:rsidRPr="00C11349">
        <w:rPr>
          <w:rFonts w:ascii="Arial" w:hAnsi="Arial" w:cs="David"/>
          <w:rtl/>
        </w:rPr>
        <w:t>אין לאשר הימצאותם של גורמים שונים באזור הסטרילי ובחדרי הבחינות  למעט הנבחנים הזכאים לכך.</w:t>
      </w:r>
    </w:p>
    <w:p w:rsidR="00C42EFA" w:rsidRPr="00C11349" w:rsidRDefault="00C42EFA" w:rsidP="007E64AC">
      <w:pPr>
        <w:numPr>
          <w:ilvl w:val="0"/>
          <w:numId w:val="20"/>
        </w:numPr>
        <w:rPr>
          <w:rFonts w:ascii="Arial" w:hAnsi="Arial" w:cs="David"/>
        </w:rPr>
      </w:pPr>
      <w:r w:rsidRPr="00C11349">
        <w:rPr>
          <w:rFonts w:ascii="Arial" w:hAnsi="Arial" w:cs="David"/>
          <w:rtl/>
        </w:rPr>
        <w:t xml:space="preserve">אין למסור שאלון בחינה למרצה לצורך עיון לפני השעה 09:00. </w:t>
      </w:r>
    </w:p>
    <w:p w:rsidR="00C42EFA" w:rsidRPr="00C11349" w:rsidRDefault="00C42EFA" w:rsidP="007E64AC">
      <w:pPr>
        <w:numPr>
          <w:ilvl w:val="0"/>
          <w:numId w:val="20"/>
        </w:numPr>
        <w:rPr>
          <w:rFonts w:ascii="Arial" w:hAnsi="Arial" w:cs="David"/>
        </w:rPr>
      </w:pPr>
      <w:r w:rsidRPr="00C11349">
        <w:rPr>
          <w:rFonts w:ascii="Arial" w:hAnsi="Arial" w:cs="David"/>
          <w:rtl/>
        </w:rPr>
        <w:t>אין לאשר למרצים לפתור את שאלון הבחינה או לקחת אותו.</w:t>
      </w:r>
    </w:p>
    <w:p w:rsidR="00C42EFA" w:rsidRPr="00C11349" w:rsidRDefault="00C42EFA" w:rsidP="007E64AC">
      <w:pPr>
        <w:numPr>
          <w:ilvl w:val="0"/>
          <w:numId w:val="20"/>
        </w:numPr>
        <w:rPr>
          <w:rFonts w:ascii="Arial" w:hAnsi="Arial" w:cs="David"/>
        </w:rPr>
      </w:pPr>
      <w:r w:rsidRPr="00C11349">
        <w:rPr>
          <w:rFonts w:ascii="Arial" w:hAnsi="Arial" w:cs="David"/>
          <w:rtl/>
        </w:rPr>
        <w:t>אין לאשר לסטודנט שאינו זכאי להבחן להיכנס לחדר הבחינה.</w:t>
      </w:r>
    </w:p>
    <w:p w:rsidR="00C42EFA" w:rsidRPr="00C11349" w:rsidRDefault="00C42EFA" w:rsidP="007E64AC">
      <w:pPr>
        <w:numPr>
          <w:ilvl w:val="0"/>
          <w:numId w:val="20"/>
        </w:numPr>
        <w:rPr>
          <w:rFonts w:ascii="Arial" w:hAnsi="Arial" w:cs="David"/>
        </w:rPr>
      </w:pPr>
      <w:r w:rsidRPr="00C11349">
        <w:rPr>
          <w:rFonts w:ascii="Arial" w:hAnsi="Arial" w:cs="David"/>
          <w:rtl/>
        </w:rPr>
        <w:t>אין לאפשר לנבחנים לשבת אחד ליד השני.</w:t>
      </w:r>
    </w:p>
    <w:p w:rsidR="00C42EFA" w:rsidRPr="00C11349" w:rsidRDefault="00C42EFA" w:rsidP="007E64AC">
      <w:pPr>
        <w:numPr>
          <w:ilvl w:val="0"/>
          <w:numId w:val="20"/>
        </w:numPr>
        <w:rPr>
          <w:rFonts w:ascii="Arial" w:hAnsi="Arial" w:cs="David"/>
        </w:rPr>
      </w:pPr>
      <w:r w:rsidRPr="00C11349">
        <w:rPr>
          <w:rFonts w:ascii="Arial" w:hAnsi="Arial" w:cs="David"/>
          <w:rtl/>
        </w:rPr>
        <w:t>אין  לחלק שאלוני בחינות לנבחנים לפני  השעה שנקבעה על ידי המחלקה.</w:t>
      </w:r>
    </w:p>
    <w:p w:rsidR="00C42EFA" w:rsidRPr="00C11349" w:rsidRDefault="00C42EFA" w:rsidP="007E64AC">
      <w:pPr>
        <w:numPr>
          <w:ilvl w:val="0"/>
          <w:numId w:val="20"/>
        </w:numPr>
        <w:rPr>
          <w:rFonts w:ascii="Arial" w:hAnsi="Arial" w:cs="David"/>
        </w:rPr>
      </w:pPr>
      <w:r w:rsidRPr="00C11349">
        <w:rPr>
          <w:rFonts w:ascii="Arial" w:hAnsi="Arial" w:cs="David"/>
          <w:rtl/>
        </w:rPr>
        <w:t>אין לאפשר לנבחנים שימוש בחומר עזר שלא הותר בשימוש על ידי מחלקת הבחינות.</w:t>
      </w:r>
    </w:p>
    <w:p w:rsidR="00C42EFA" w:rsidRPr="00C11349" w:rsidRDefault="00C42EFA" w:rsidP="007E64AC">
      <w:pPr>
        <w:numPr>
          <w:ilvl w:val="0"/>
          <w:numId w:val="20"/>
        </w:numPr>
        <w:rPr>
          <w:rFonts w:ascii="Arial" w:hAnsi="Arial" w:cs="David"/>
        </w:rPr>
      </w:pPr>
      <w:r w:rsidRPr="00C11349">
        <w:rPr>
          <w:rFonts w:ascii="Arial" w:hAnsi="Arial" w:cs="David"/>
          <w:rtl/>
        </w:rPr>
        <w:t>אין לסייע לנבחנים בפתרון הבחינות.</w:t>
      </w:r>
    </w:p>
    <w:p w:rsidR="00C42EFA" w:rsidRPr="00C11349" w:rsidRDefault="00C42EFA" w:rsidP="007E64AC">
      <w:pPr>
        <w:numPr>
          <w:ilvl w:val="0"/>
          <w:numId w:val="20"/>
        </w:numPr>
        <w:rPr>
          <w:rFonts w:ascii="Arial" w:hAnsi="Arial" w:cs="David"/>
        </w:rPr>
      </w:pPr>
      <w:r w:rsidRPr="00C11349">
        <w:rPr>
          <w:rFonts w:ascii="Arial" w:hAnsi="Arial" w:cs="David"/>
          <w:rtl/>
        </w:rPr>
        <w:t>אין להעביר שאלות מהנבחנים למרצים.</w:t>
      </w:r>
    </w:p>
    <w:p w:rsidR="00C42EFA" w:rsidRPr="00C11349" w:rsidRDefault="00C42EFA" w:rsidP="007E64AC">
      <w:pPr>
        <w:numPr>
          <w:ilvl w:val="0"/>
          <w:numId w:val="20"/>
        </w:numPr>
        <w:rPr>
          <w:rFonts w:ascii="Arial" w:hAnsi="Arial" w:cs="David"/>
        </w:rPr>
      </w:pPr>
      <w:r w:rsidRPr="00C11349">
        <w:rPr>
          <w:rFonts w:ascii="Arial" w:hAnsi="Arial" w:cs="David"/>
          <w:rtl/>
        </w:rPr>
        <w:t>אין להעביר לנבחנים הנחיות, הבהרות תיקונים והסברים שלא הועברו ממחלקת הבחינות.</w:t>
      </w:r>
    </w:p>
    <w:p w:rsidR="00C42EFA" w:rsidRPr="00C11349" w:rsidRDefault="00C42EFA" w:rsidP="007E64AC">
      <w:pPr>
        <w:numPr>
          <w:ilvl w:val="0"/>
          <w:numId w:val="20"/>
        </w:numPr>
        <w:rPr>
          <w:rFonts w:ascii="Arial" w:hAnsi="Arial" w:cs="David"/>
        </w:rPr>
      </w:pPr>
      <w:r w:rsidRPr="00C11349">
        <w:rPr>
          <w:rFonts w:ascii="Arial" w:hAnsi="Arial" w:cs="David"/>
          <w:rtl/>
        </w:rPr>
        <w:t>אין לאפשר לנבחנים לדבר אחד עם השני, להעביר חומר אחד לשני, להעזר אחד בשני.</w:t>
      </w:r>
    </w:p>
    <w:p w:rsidR="00C42EFA" w:rsidRPr="00C11349" w:rsidRDefault="00C42EFA" w:rsidP="007E64AC">
      <w:pPr>
        <w:numPr>
          <w:ilvl w:val="0"/>
          <w:numId w:val="20"/>
        </w:numPr>
        <w:rPr>
          <w:rFonts w:ascii="Arial" w:hAnsi="Arial" w:cs="David"/>
        </w:rPr>
      </w:pPr>
      <w:r w:rsidRPr="00C11349">
        <w:rPr>
          <w:rFonts w:ascii="Arial" w:hAnsi="Arial" w:cs="David"/>
          <w:rtl/>
        </w:rPr>
        <w:t>אין לאפשר שימוש בטלפון סלולרי במהלך הבחינה.</w:t>
      </w:r>
    </w:p>
    <w:p w:rsidR="00C42EFA" w:rsidRPr="00C11349" w:rsidRDefault="00C42EFA" w:rsidP="007E64AC">
      <w:pPr>
        <w:numPr>
          <w:ilvl w:val="0"/>
          <w:numId w:val="20"/>
        </w:numPr>
        <w:rPr>
          <w:rFonts w:ascii="Arial" w:hAnsi="Arial" w:cs="David"/>
        </w:rPr>
      </w:pPr>
      <w:r w:rsidRPr="00C11349">
        <w:rPr>
          <w:rFonts w:ascii="Arial" w:hAnsi="Arial" w:cs="David"/>
          <w:rtl/>
        </w:rPr>
        <w:t>אין לאפשר יציאה לצורך קניית מזון ומשקה.</w:t>
      </w:r>
    </w:p>
    <w:p w:rsidR="00C42EFA" w:rsidRPr="00C11349" w:rsidRDefault="00C42EFA" w:rsidP="007E64AC">
      <w:pPr>
        <w:numPr>
          <w:ilvl w:val="0"/>
          <w:numId w:val="20"/>
        </w:numPr>
        <w:rPr>
          <w:rFonts w:ascii="Arial" w:hAnsi="Arial" w:cs="David"/>
        </w:rPr>
      </w:pPr>
      <w:r w:rsidRPr="00C11349">
        <w:rPr>
          <w:rFonts w:ascii="Arial" w:hAnsi="Arial" w:cs="David"/>
          <w:rtl/>
        </w:rPr>
        <w:t>אין לאפשר יציאה לשירותים בשעה הראשונה ולא יותר מפעמיים החל מהשעה השניה, למעט מקרים בהם ניתן לנבחנים אישור בכתב מהמחלקה</w:t>
      </w:r>
    </w:p>
    <w:p w:rsidR="00C42EFA" w:rsidRPr="00C11349" w:rsidRDefault="00C42EFA" w:rsidP="007E64AC">
      <w:pPr>
        <w:numPr>
          <w:ilvl w:val="0"/>
          <w:numId w:val="20"/>
        </w:numPr>
        <w:rPr>
          <w:rFonts w:ascii="Arial" w:hAnsi="Arial" w:cs="David"/>
        </w:rPr>
      </w:pPr>
      <w:r w:rsidRPr="00C11349">
        <w:rPr>
          <w:rFonts w:ascii="Arial" w:hAnsi="Arial" w:cs="David"/>
          <w:rtl/>
        </w:rPr>
        <w:t>אין לאשר יציאה לשירותים ליותר מנבחן אחד בכל פעם.</w:t>
      </w:r>
    </w:p>
    <w:p w:rsidR="00C42EFA" w:rsidRPr="00C11349" w:rsidRDefault="00C42EFA" w:rsidP="007E64AC">
      <w:pPr>
        <w:numPr>
          <w:ilvl w:val="0"/>
          <w:numId w:val="20"/>
        </w:numPr>
        <w:rPr>
          <w:rFonts w:ascii="Arial" w:hAnsi="Arial" w:cs="David"/>
        </w:rPr>
      </w:pPr>
      <w:r w:rsidRPr="00C11349">
        <w:rPr>
          <w:rFonts w:ascii="Arial" w:hAnsi="Arial" w:cs="David"/>
          <w:rtl/>
        </w:rPr>
        <w:t>במהלך כל הבחינה אין לאפשר הוצאת שאלון בחינה או מחברת בחינה מחדר הבחינה.</w:t>
      </w:r>
    </w:p>
    <w:p w:rsidR="00C42EFA" w:rsidRPr="00C11349" w:rsidRDefault="00C42EFA" w:rsidP="007E64AC">
      <w:pPr>
        <w:numPr>
          <w:ilvl w:val="0"/>
          <w:numId w:val="20"/>
        </w:numPr>
        <w:rPr>
          <w:rFonts w:ascii="Arial" w:hAnsi="Arial" w:cs="David"/>
        </w:rPr>
      </w:pPr>
      <w:r w:rsidRPr="00C11349">
        <w:rPr>
          <w:rFonts w:ascii="Arial" w:hAnsi="Arial" w:cs="David"/>
          <w:rtl/>
        </w:rPr>
        <w:t>אין לתת תוספת זמן לנבחנים מעבר לזמן שנקבע על ידי המחלקה.</w:t>
      </w:r>
    </w:p>
    <w:p w:rsidR="00C42EFA" w:rsidRPr="00C11349" w:rsidRDefault="00C42EFA" w:rsidP="007E64AC">
      <w:pPr>
        <w:numPr>
          <w:ilvl w:val="0"/>
          <w:numId w:val="20"/>
        </w:numPr>
        <w:rPr>
          <w:rFonts w:ascii="Arial" w:hAnsi="Arial" w:cs="David"/>
        </w:rPr>
      </w:pPr>
      <w:r w:rsidRPr="00C11349">
        <w:rPr>
          <w:rFonts w:ascii="Arial" w:hAnsi="Arial" w:cs="David"/>
          <w:rtl/>
        </w:rPr>
        <w:t xml:space="preserve">אין לאפשר לנבחן לתקן תשובות לאחר מסירת המחברת. </w:t>
      </w:r>
    </w:p>
    <w:p w:rsidR="00C42EFA" w:rsidRPr="00C11349" w:rsidRDefault="00C42EFA" w:rsidP="007E64AC">
      <w:pPr>
        <w:numPr>
          <w:ilvl w:val="0"/>
          <w:numId w:val="20"/>
        </w:numPr>
        <w:rPr>
          <w:rFonts w:ascii="Arial" w:hAnsi="Arial" w:cs="David"/>
        </w:rPr>
      </w:pPr>
      <w:r w:rsidRPr="00C11349">
        <w:rPr>
          <w:rFonts w:ascii="Arial" w:hAnsi="Arial" w:cs="David"/>
          <w:rtl/>
        </w:rPr>
        <w:t xml:space="preserve">אין לאשר לקיחת שאלון בחינה לנבחן שסיים את הבחינה לפני הזמן. </w:t>
      </w:r>
    </w:p>
    <w:p w:rsidR="00C42EFA" w:rsidRPr="00C11349" w:rsidRDefault="00C42EFA" w:rsidP="007E64AC">
      <w:pPr>
        <w:numPr>
          <w:ilvl w:val="0"/>
          <w:numId w:val="20"/>
        </w:numPr>
        <w:rPr>
          <w:rFonts w:ascii="Arial" w:hAnsi="Arial" w:cs="David"/>
        </w:rPr>
      </w:pPr>
      <w:r w:rsidRPr="00C11349">
        <w:rPr>
          <w:rFonts w:ascii="Arial" w:hAnsi="Arial" w:cs="David"/>
          <w:rtl/>
        </w:rPr>
        <w:t>יש להחתים כל סטו' על מסירת מחברת הבחינה בתום הבחינה.</w:t>
      </w:r>
    </w:p>
    <w:p w:rsidR="00C42EFA" w:rsidRPr="00C11349" w:rsidRDefault="00C42EFA" w:rsidP="007E64AC">
      <w:pPr>
        <w:numPr>
          <w:ilvl w:val="0"/>
          <w:numId w:val="20"/>
        </w:numPr>
        <w:rPr>
          <w:rFonts w:ascii="Arial" w:hAnsi="Arial" w:cs="David"/>
        </w:rPr>
      </w:pPr>
      <w:r w:rsidRPr="00C11349">
        <w:rPr>
          <w:rFonts w:ascii="Arial" w:hAnsi="Arial" w:cs="David"/>
          <w:rtl/>
        </w:rPr>
        <w:t>יש להקפיד ולוודא כי כל מחברות הנבחנים נארזו לצורך העברה למערך הבדיקה והערכה.</w:t>
      </w:r>
    </w:p>
    <w:p w:rsidR="00C42EFA" w:rsidRPr="00C11349" w:rsidRDefault="00C42EFA" w:rsidP="00954F8C">
      <w:pPr>
        <w:rPr>
          <w:rFonts w:ascii="Arial" w:hAnsi="Arial" w:cs="David"/>
        </w:rPr>
      </w:pPr>
    </w:p>
    <w:p w:rsidR="00C42EFA" w:rsidRPr="00C11349" w:rsidRDefault="00C42EFA" w:rsidP="00954F8C">
      <w:pPr>
        <w:jc w:val="center"/>
        <w:rPr>
          <w:rFonts w:ascii="Arial" w:hAnsi="Arial" w:cs="David"/>
          <w:b/>
          <w:bCs/>
          <w:u w:val="single"/>
          <w:rtl/>
        </w:rPr>
      </w:pPr>
    </w:p>
    <w:p w:rsidR="00C42EFA" w:rsidRPr="00C11349" w:rsidRDefault="00C42EFA" w:rsidP="00954F8C">
      <w:pPr>
        <w:rPr>
          <w:rFonts w:ascii="Arial" w:hAnsi="Arial" w:cs="David"/>
          <w:b/>
          <w:bCs/>
          <w:rtl/>
        </w:rPr>
      </w:pPr>
      <w:r w:rsidRPr="00C11349">
        <w:rPr>
          <w:rFonts w:ascii="Arial" w:hAnsi="Arial" w:cs="David"/>
          <w:b/>
          <w:bCs/>
          <w:rtl/>
        </w:rPr>
        <w:t xml:space="preserve">במקרים של עברה על טוהר הבחינות, מצד הנבחנים או סגל המכללה, יש למלא באופן מפורט את הטופס  -  </w:t>
      </w:r>
      <w:r w:rsidRPr="00C11349">
        <w:rPr>
          <w:rFonts w:ascii="Arial" w:hAnsi="Arial" w:cs="David"/>
          <w:b/>
          <w:bCs/>
          <w:i/>
          <w:iCs/>
          <w:rtl/>
        </w:rPr>
        <w:t>"דו"ח על שימוש באמצעים בלתי כשרים והתנהגות בלתי נאותה"</w:t>
      </w:r>
    </w:p>
    <w:p w:rsidR="00C42EFA" w:rsidRPr="00C11349" w:rsidRDefault="00C42EFA" w:rsidP="00954F8C">
      <w:pPr>
        <w:outlineLvl w:val="0"/>
        <w:rPr>
          <w:rFonts w:ascii="Arial" w:hAnsi="Arial" w:cs="David"/>
          <w:b/>
          <w:bCs/>
          <w:rtl/>
        </w:rPr>
      </w:pPr>
      <w:r w:rsidRPr="00C11349">
        <w:rPr>
          <w:rFonts w:ascii="Arial" w:hAnsi="Arial" w:cs="David"/>
          <w:b/>
          <w:bCs/>
          <w:rtl/>
        </w:rPr>
        <w:t>שיסופק למערך ההשגחה בתוך המעטפות היומיות עם שאלוני הבחינות.</w:t>
      </w:r>
    </w:p>
    <w:p w:rsidR="00C42EFA" w:rsidRPr="00C11349" w:rsidRDefault="00C42EFA" w:rsidP="00954F8C">
      <w:pPr>
        <w:jc w:val="center"/>
        <w:rPr>
          <w:rFonts w:ascii="Arial" w:hAnsi="Arial" w:cs="David"/>
          <w:b/>
          <w:bCs/>
          <w:u w:val="single"/>
          <w:rtl/>
        </w:rPr>
      </w:pPr>
    </w:p>
    <w:p w:rsidR="00C42EFA" w:rsidRPr="00C11349" w:rsidRDefault="00C42EFA" w:rsidP="00954F8C">
      <w:pPr>
        <w:jc w:val="center"/>
        <w:rPr>
          <w:rFonts w:ascii="Arial" w:hAnsi="Arial" w:cs="David"/>
          <w:b/>
          <w:bCs/>
          <w:u w:val="single"/>
          <w:rtl/>
        </w:rPr>
      </w:pPr>
    </w:p>
    <w:p w:rsidR="00C42EFA" w:rsidRPr="00C11349" w:rsidRDefault="00C42EFA" w:rsidP="00954F8C">
      <w:pPr>
        <w:jc w:val="center"/>
        <w:rPr>
          <w:rFonts w:ascii="Arial" w:hAnsi="Arial" w:cs="David"/>
          <w:b/>
          <w:bCs/>
          <w:u w:val="single"/>
          <w:rtl/>
        </w:rPr>
      </w:pPr>
    </w:p>
    <w:p w:rsidR="00C42EFA" w:rsidRPr="00C11349" w:rsidRDefault="00C42EFA" w:rsidP="00954F8C">
      <w:pPr>
        <w:jc w:val="center"/>
        <w:rPr>
          <w:rFonts w:ascii="Arial" w:hAnsi="Arial" w:cs="David"/>
          <w:b/>
          <w:bCs/>
          <w:u w:val="single"/>
          <w:rtl/>
        </w:rPr>
      </w:pPr>
    </w:p>
    <w:p w:rsidR="00C42EFA" w:rsidRPr="00C11349" w:rsidRDefault="00C42EFA" w:rsidP="00954F8C">
      <w:pPr>
        <w:jc w:val="center"/>
        <w:rPr>
          <w:rFonts w:ascii="Arial" w:hAnsi="Arial" w:cs="David"/>
          <w:b/>
          <w:bCs/>
          <w:u w:val="single"/>
          <w:rtl/>
        </w:rPr>
      </w:pPr>
    </w:p>
    <w:p w:rsidR="00C42EFA" w:rsidRPr="00C11349" w:rsidRDefault="00C42EFA" w:rsidP="00954F8C">
      <w:pPr>
        <w:jc w:val="center"/>
        <w:rPr>
          <w:rFonts w:ascii="Arial" w:hAnsi="Arial" w:cs="David"/>
          <w:b/>
          <w:bCs/>
          <w:u w:val="single"/>
          <w:rtl/>
        </w:rPr>
      </w:pPr>
    </w:p>
    <w:p w:rsidR="00C42EFA" w:rsidRPr="00C11349" w:rsidRDefault="00C42EFA" w:rsidP="00954F8C">
      <w:pPr>
        <w:jc w:val="center"/>
        <w:rPr>
          <w:rFonts w:ascii="Arial" w:hAnsi="Arial" w:cs="David"/>
          <w:b/>
          <w:bCs/>
          <w:u w:val="single"/>
          <w:rtl/>
        </w:rPr>
      </w:pPr>
    </w:p>
    <w:p w:rsidR="00C42EFA" w:rsidRPr="00C11349" w:rsidRDefault="00C42EFA" w:rsidP="00954F8C">
      <w:pPr>
        <w:jc w:val="center"/>
        <w:rPr>
          <w:rFonts w:ascii="Arial" w:hAnsi="Arial" w:cs="David"/>
          <w:b/>
          <w:bCs/>
          <w:u w:val="single"/>
          <w:rtl/>
        </w:rPr>
      </w:pPr>
    </w:p>
    <w:p w:rsidR="00C42EFA" w:rsidRPr="00C11349" w:rsidRDefault="00C42EFA" w:rsidP="00954F8C">
      <w:pPr>
        <w:jc w:val="center"/>
        <w:outlineLvl w:val="0"/>
        <w:rPr>
          <w:rFonts w:ascii="Arial" w:hAnsi="Arial" w:cs="David"/>
          <w:b/>
          <w:bCs/>
          <w:u w:val="single"/>
          <w:rtl/>
        </w:rPr>
      </w:pPr>
      <w:r w:rsidRPr="00C11349">
        <w:rPr>
          <w:rFonts w:ascii="Arial" w:hAnsi="Arial" w:cs="David"/>
          <w:b/>
          <w:bCs/>
          <w:u w:val="single"/>
          <w:rtl/>
        </w:rPr>
        <w:br w:type="page"/>
      </w:r>
    </w:p>
    <w:p w:rsidR="00C42EFA" w:rsidRPr="00C11349" w:rsidRDefault="00C42EFA" w:rsidP="00954F8C">
      <w:pPr>
        <w:jc w:val="center"/>
        <w:outlineLvl w:val="0"/>
        <w:rPr>
          <w:rFonts w:ascii="Arial" w:hAnsi="Arial" w:cs="David"/>
          <w:b/>
          <w:bCs/>
          <w:u w:val="single"/>
          <w:rtl/>
        </w:rPr>
      </w:pPr>
    </w:p>
    <w:p w:rsidR="00C42EFA" w:rsidRPr="00C11349" w:rsidRDefault="00C42EFA" w:rsidP="00954F8C">
      <w:pPr>
        <w:jc w:val="center"/>
        <w:outlineLvl w:val="0"/>
        <w:rPr>
          <w:rFonts w:ascii="Arial" w:hAnsi="Arial" w:cs="David"/>
          <w:b/>
          <w:bCs/>
          <w:u w:val="single"/>
          <w:rtl/>
        </w:rPr>
      </w:pPr>
      <w:r w:rsidRPr="00C11349">
        <w:rPr>
          <w:rFonts w:ascii="Arial" w:hAnsi="Arial" w:cs="David"/>
          <w:b/>
          <w:bCs/>
          <w:u w:val="single"/>
          <w:rtl/>
        </w:rPr>
        <w:t>נהלים, הנחיות ותפקידים לרכזי ההשגחה</w:t>
      </w:r>
    </w:p>
    <w:p w:rsidR="00C42EFA" w:rsidRPr="00C11349" w:rsidRDefault="00C42EFA" w:rsidP="00954F8C">
      <w:pPr>
        <w:jc w:val="center"/>
        <w:rPr>
          <w:rFonts w:ascii="Arial" w:hAnsi="Arial" w:cs="David"/>
          <w:b/>
          <w:bCs/>
          <w:u w:val="single"/>
          <w:rtl/>
        </w:rPr>
      </w:pPr>
    </w:p>
    <w:p w:rsidR="00C42EFA" w:rsidRPr="00C11349" w:rsidRDefault="00C42EFA" w:rsidP="00954F8C">
      <w:pPr>
        <w:rPr>
          <w:rFonts w:ascii="Arial" w:hAnsi="Arial" w:cs="David"/>
          <w:b/>
          <w:bCs/>
          <w:u w:val="single"/>
          <w:rtl/>
        </w:rPr>
      </w:pPr>
    </w:p>
    <w:p w:rsidR="00C42EFA" w:rsidRPr="00C11349" w:rsidRDefault="00C42EFA" w:rsidP="00954F8C">
      <w:pPr>
        <w:outlineLvl w:val="0"/>
        <w:rPr>
          <w:rFonts w:ascii="Arial" w:hAnsi="Arial" w:cs="David"/>
          <w:b/>
          <w:bCs/>
          <w:u w:val="single"/>
          <w:rtl/>
        </w:rPr>
      </w:pPr>
      <w:r w:rsidRPr="00C11349">
        <w:rPr>
          <w:rFonts w:ascii="Arial" w:hAnsi="Arial" w:cs="David"/>
          <w:b/>
          <w:bCs/>
          <w:u w:val="single"/>
          <w:rtl/>
        </w:rPr>
        <w:t>כשבוע לפני ביצוע הבחינות</w:t>
      </w:r>
    </w:p>
    <w:p w:rsidR="00C42EFA" w:rsidRPr="00C11349" w:rsidRDefault="00C42EFA" w:rsidP="00954F8C">
      <w:pPr>
        <w:rPr>
          <w:rFonts w:ascii="Arial" w:hAnsi="Arial" w:cs="David"/>
          <w:b/>
          <w:bCs/>
          <w:u w:val="single"/>
          <w:rtl/>
        </w:rPr>
      </w:pPr>
    </w:p>
    <w:p w:rsidR="00C42EFA" w:rsidRPr="00C11349" w:rsidRDefault="00C42EFA" w:rsidP="00954F8C">
      <w:pPr>
        <w:rPr>
          <w:rFonts w:ascii="Arial" w:hAnsi="Arial" w:cs="David"/>
          <w:b/>
          <w:bCs/>
          <w:u w:val="single"/>
          <w:rtl/>
        </w:rPr>
      </w:pPr>
    </w:p>
    <w:tbl>
      <w:tblPr>
        <w:bidiVisual/>
        <w:tblW w:w="9124" w:type="dxa"/>
        <w:tblLook w:val="01E0" w:firstRow="1" w:lastRow="1" w:firstColumn="1" w:lastColumn="1" w:noHBand="0" w:noVBand="0"/>
      </w:tblPr>
      <w:tblGrid>
        <w:gridCol w:w="404"/>
        <w:gridCol w:w="8720"/>
      </w:tblGrid>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1.</w:t>
            </w:r>
          </w:p>
        </w:tc>
        <w:tc>
          <w:tcPr>
            <w:tcW w:w="8720" w:type="dxa"/>
          </w:tcPr>
          <w:p w:rsidR="00C42EFA" w:rsidRPr="00C11349" w:rsidRDefault="00C42EFA">
            <w:pPr>
              <w:rPr>
                <w:rFonts w:ascii="Arial" w:hAnsi="Arial" w:cs="David"/>
                <w:rtl/>
              </w:rPr>
            </w:pPr>
            <w:r w:rsidRPr="00C11349">
              <w:rPr>
                <w:rFonts w:ascii="Arial" w:hAnsi="Arial" w:cs="David"/>
                <w:b/>
                <w:bCs/>
                <w:u w:val="single"/>
                <w:rtl/>
              </w:rPr>
              <w:t>בדיקת חדרי הבחינות</w:t>
            </w:r>
          </w:p>
          <w:p w:rsidR="00C42EFA" w:rsidRPr="00C11349" w:rsidRDefault="00C42EFA">
            <w:pPr>
              <w:rPr>
                <w:rFonts w:ascii="Arial" w:hAnsi="Arial" w:cs="David"/>
                <w:rtl/>
              </w:rPr>
            </w:pPr>
          </w:p>
          <w:p w:rsidR="00C42EFA" w:rsidRPr="00C11349" w:rsidRDefault="00C42EFA">
            <w:pPr>
              <w:rPr>
                <w:rFonts w:ascii="Arial" w:hAnsi="Arial" w:cs="David"/>
                <w:rtl/>
              </w:rPr>
            </w:pPr>
            <w:r w:rsidRPr="00C11349">
              <w:rPr>
                <w:rFonts w:ascii="Arial" w:hAnsi="Arial" w:cs="David"/>
                <w:rtl/>
              </w:rPr>
              <w:t>על רכז ההשגחה לוודא מול נותן השירותים המעסיק אותו או מול הגורם האחראי על הבחינות באתר, כי חדרי הבחינות נבדקו ונמצאו מתאימים לקיום הבחינות בהתאם לקריטריונים הבאים:</w:t>
            </w:r>
          </w:p>
          <w:p w:rsidR="00C42EFA" w:rsidRPr="00C11349" w:rsidRDefault="00C42EFA" w:rsidP="007E64AC">
            <w:pPr>
              <w:numPr>
                <w:ilvl w:val="0"/>
                <w:numId w:val="21"/>
              </w:numPr>
              <w:rPr>
                <w:rFonts w:ascii="Arial" w:hAnsi="Arial" w:cs="David"/>
                <w:rtl/>
              </w:rPr>
            </w:pPr>
            <w:r w:rsidRPr="00C11349">
              <w:rPr>
                <w:rFonts w:ascii="Arial" w:hAnsi="Arial" w:cs="David"/>
                <w:rtl/>
              </w:rPr>
              <w:t>כל חדרי הבחינות יהיו באותו אזור, שישמש כאזור סטרילי.</w:t>
            </w:r>
          </w:p>
          <w:p w:rsidR="00C42EFA" w:rsidRPr="00C11349" w:rsidRDefault="00C42EFA" w:rsidP="007E64AC">
            <w:pPr>
              <w:numPr>
                <w:ilvl w:val="0"/>
                <w:numId w:val="21"/>
              </w:numPr>
              <w:rPr>
                <w:rFonts w:ascii="Arial" w:hAnsi="Arial" w:cs="David"/>
                <w:rtl/>
              </w:rPr>
            </w:pPr>
            <w:r w:rsidRPr="00C11349">
              <w:rPr>
                <w:rFonts w:ascii="Arial" w:hAnsi="Arial" w:cs="David"/>
                <w:rtl/>
              </w:rPr>
              <w:t>בכל חדר יבחנו  בין 12-15 נבחנים.</w:t>
            </w:r>
          </w:p>
          <w:p w:rsidR="00C42EFA" w:rsidRPr="00C11349" w:rsidRDefault="00C42EFA" w:rsidP="007E64AC">
            <w:pPr>
              <w:numPr>
                <w:ilvl w:val="0"/>
                <w:numId w:val="21"/>
              </w:numPr>
              <w:rPr>
                <w:rFonts w:ascii="Arial" w:hAnsi="Arial" w:cs="David"/>
              </w:rPr>
            </w:pPr>
            <w:r w:rsidRPr="00C11349">
              <w:rPr>
                <w:rFonts w:ascii="Arial" w:hAnsi="Arial" w:cs="David"/>
                <w:rtl/>
              </w:rPr>
              <w:t>נדרש רווח של שולחן אחד לפחות מכל צד בין נבחן לנבחן או מטר וחצי לפחות מכל צד בין נבחן לנבחן.</w:t>
            </w:r>
          </w:p>
          <w:p w:rsidR="00C42EFA" w:rsidRPr="00C11349" w:rsidRDefault="00C42EFA" w:rsidP="007E64AC">
            <w:pPr>
              <w:numPr>
                <w:ilvl w:val="0"/>
                <w:numId w:val="21"/>
              </w:numPr>
              <w:rPr>
                <w:rFonts w:ascii="Arial" w:hAnsi="Arial" w:cs="David"/>
              </w:rPr>
            </w:pPr>
            <w:r w:rsidRPr="00C11349">
              <w:rPr>
                <w:rFonts w:ascii="Arial" w:hAnsi="Arial" w:cs="David"/>
                <w:rtl/>
              </w:rPr>
              <w:t>על השולחנות להיות מותאמים לביצוע בחינה. (רצוי לא כסאות סטודנטים)</w:t>
            </w:r>
          </w:p>
          <w:p w:rsidR="00C42EFA" w:rsidRPr="00C11349" w:rsidRDefault="00C42EFA" w:rsidP="007E64AC">
            <w:pPr>
              <w:numPr>
                <w:ilvl w:val="0"/>
                <w:numId w:val="21"/>
              </w:numPr>
              <w:rPr>
                <w:rFonts w:ascii="Arial" w:hAnsi="Arial" w:cs="David"/>
                <w:rtl/>
              </w:rPr>
            </w:pPr>
            <w:r w:rsidRPr="00C11349">
              <w:rPr>
                <w:rFonts w:ascii="Arial" w:hAnsi="Arial" w:cs="David"/>
                <w:rtl/>
              </w:rPr>
              <w:t>על החדרים להיות מוארים, מאווררים ושקטים.</w:t>
            </w:r>
          </w:p>
          <w:p w:rsidR="00C42EFA" w:rsidRPr="00C11349" w:rsidRDefault="00C42EFA">
            <w:pPr>
              <w:rPr>
                <w:rFonts w:ascii="Arial" w:hAnsi="Arial" w:cs="David"/>
              </w:rPr>
            </w:pPr>
          </w:p>
          <w:p w:rsidR="00C42EFA" w:rsidRPr="00C11349" w:rsidRDefault="00C42EFA">
            <w:pPr>
              <w:rPr>
                <w:rFonts w:ascii="Arial" w:hAnsi="Arial" w:cs="David"/>
                <w:rtl/>
              </w:rPr>
            </w:pPr>
            <w:r w:rsidRPr="00C11349">
              <w:rPr>
                <w:rFonts w:ascii="Arial" w:hAnsi="Arial" w:cs="David"/>
                <w:rtl/>
              </w:rPr>
              <w:t>אין לקיים בחינות באודיטוריום, ספריה או במעבדה למעט בחינות המיועדות להתקיים במעבדות.</w:t>
            </w:r>
          </w:p>
          <w:p w:rsidR="00C42EFA" w:rsidRPr="00C11349" w:rsidRDefault="00C42EFA">
            <w:pPr>
              <w:rPr>
                <w:rFonts w:ascii="Arial" w:hAnsi="Arial" w:cs="David"/>
                <w:rtl/>
              </w:rPr>
            </w:pPr>
          </w:p>
          <w:p w:rsidR="00C42EFA" w:rsidRPr="00C11349" w:rsidRDefault="00C42EFA">
            <w:pPr>
              <w:rPr>
                <w:rFonts w:ascii="Arial" w:hAnsi="Arial" w:cs="David"/>
                <w:rtl/>
              </w:rPr>
            </w:pPr>
            <w:r w:rsidRPr="00C11349">
              <w:rPr>
                <w:rFonts w:ascii="Arial" w:hAnsi="Arial" w:cs="David"/>
                <w:rtl/>
              </w:rPr>
              <w:t>יש לוודא כי השירותים קרובים ככל שאפשר לחדרים בהם תתקיימנה הבחינות.</w:t>
            </w:r>
          </w:p>
          <w:p w:rsidR="00C42EFA" w:rsidRPr="00C11349" w:rsidRDefault="00C42EFA">
            <w:pPr>
              <w:rPr>
                <w:rFonts w:ascii="Arial" w:hAnsi="Arial" w:cs="David"/>
                <w:rtl/>
              </w:rPr>
            </w:pPr>
            <w:r w:rsidRPr="00C11349">
              <w:rPr>
                <w:rFonts w:ascii="Arial" w:hAnsi="Arial" w:cs="David"/>
                <w:rtl/>
              </w:rPr>
              <w:t>יש לבדוק תקינות השירותים.</w:t>
            </w:r>
          </w:p>
          <w:p w:rsidR="00C42EFA" w:rsidRPr="00C11349" w:rsidRDefault="00C42EFA">
            <w:pPr>
              <w:rPr>
                <w:rFonts w:ascii="Arial" w:hAnsi="Arial" w:cs="David"/>
                <w:rtl/>
              </w:rPr>
            </w:pPr>
          </w:p>
          <w:p w:rsidR="00C42EFA" w:rsidRPr="00C11349" w:rsidRDefault="00C42EFA">
            <w:pPr>
              <w:rPr>
                <w:rFonts w:ascii="Arial" w:hAnsi="Arial" w:cs="David"/>
                <w:b/>
                <w:bCs/>
                <w:u w:val="single"/>
              </w:rPr>
            </w:pPr>
            <w:r w:rsidRPr="00C11349">
              <w:rPr>
                <w:rFonts w:ascii="Arial" w:hAnsi="Arial" w:cs="David"/>
                <w:rtl/>
              </w:rPr>
              <w:t>במקרים בהם נודע לרכז ההשגחה כי חדרי הבחינות אינם עומדים בקריטריונים, יודיע על כך מידית למחלקת הבחינות באמצעות מנהל הפרויקט מטעם נותן השירותים.</w:t>
            </w:r>
          </w:p>
        </w:tc>
      </w:tr>
    </w:tbl>
    <w:p w:rsidR="00C42EFA" w:rsidRPr="00C11349" w:rsidRDefault="00C42EFA" w:rsidP="00954F8C">
      <w:pPr>
        <w:rPr>
          <w:rFonts w:ascii="Arial" w:hAnsi="Arial" w:cs="David"/>
          <w:rtl/>
        </w:rPr>
      </w:pPr>
    </w:p>
    <w:tbl>
      <w:tblPr>
        <w:bidiVisual/>
        <w:tblW w:w="9124" w:type="dxa"/>
        <w:tblLook w:val="01E0" w:firstRow="1" w:lastRow="1" w:firstColumn="1" w:lastColumn="1" w:noHBand="0" w:noVBand="0"/>
      </w:tblPr>
      <w:tblGrid>
        <w:gridCol w:w="404"/>
        <w:gridCol w:w="8720"/>
      </w:tblGrid>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2.</w:t>
            </w:r>
          </w:p>
        </w:tc>
        <w:tc>
          <w:tcPr>
            <w:tcW w:w="8720" w:type="dxa"/>
          </w:tcPr>
          <w:p w:rsidR="00C42EFA" w:rsidRPr="00C11349" w:rsidRDefault="00C42EFA">
            <w:pPr>
              <w:rPr>
                <w:rFonts w:ascii="Arial" w:hAnsi="Arial" w:cs="David"/>
                <w:rtl/>
              </w:rPr>
            </w:pPr>
            <w:r w:rsidRPr="00C11349">
              <w:rPr>
                <w:rFonts w:ascii="Arial" w:hAnsi="Arial" w:cs="David"/>
                <w:b/>
                <w:bCs/>
                <w:u w:val="single"/>
                <w:rtl/>
              </w:rPr>
              <w:t>עדכון לגבי מספר הנבחנים</w:t>
            </w:r>
          </w:p>
          <w:p w:rsidR="00C42EFA" w:rsidRPr="00C11349" w:rsidRDefault="00C42EFA">
            <w:pPr>
              <w:rPr>
                <w:rFonts w:ascii="Arial" w:hAnsi="Arial" w:cs="David"/>
                <w:u w:val="single"/>
                <w:rtl/>
              </w:rPr>
            </w:pPr>
          </w:p>
          <w:p w:rsidR="00C42EFA" w:rsidRPr="00C11349" w:rsidRDefault="00C42EFA">
            <w:pPr>
              <w:rPr>
                <w:rFonts w:ascii="Arial" w:hAnsi="Arial" w:cs="David"/>
                <w:rtl/>
              </w:rPr>
            </w:pPr>
            <w:r w:rsidRPr="00C11349">
              <w:rPr>
                <w:rFonts w:ascii="Arial" w:hAnsi="Arial" w:cs="David"/>
                <w:rtl/>
              </w:rPr>
              <w:t>את מספר הנבחנים האמור להיות בכל בחינה בכל תאריך, יקבל רכז ההשגחה מראש ממנהל הפרויקט מטעם נותן השירותים.</w:t>
            </w:r>
          </w:p>
          <w:p w:rsidR="00C42EFA" w:rsidRPr="00C11349" w:rsidRDefault="00C42EFA">
            <w:pPr>
              <w:rPr>
                <w:rFonts w:ascii="Arial" w:hAnsi="Arial" w:cs="David"/>
                <w:rtl/>
              </w:rPr>
            </w:pPr>
            <w:r w:rsidRPr="00C11349">
              <w:rPr>
                <w:rFonts w:ascii="Arial" w:hAnsi="Arial" w:cs="David"/>
                <w:rtl/>
              </w:rPr>
              <w:t>יום לפני כל בחינה, יברר רכז השגחה מול מנהל הפרויקט  או מול הגורם האחראי על הבחינות באתר  הבחינות, את מספר הנבחנים העדכני בכל אחד ממקצועות הבחינות.</w:t>
            </w:r>
          </w:p>
          <w:p w:rsidR="00C42EFA" w:rsidRPr="00C11349" w:rsidRDefault="00C42EFA">
            <w:pPr>
              <w:rPr>
                <w:rFonts w:ascii="Arial" w:hAnsi="Arial" w:cs="David"/>
                <w:u w:val="single"/>
              </w:rPr>
            </w:pPr>
          </w:p>
        </w:tc>
      </w:tr>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3.</w:t>
            </w:r>
          </w:p>
        </w:tc>
        <w:tc>
          <w:tcPr>
            <w:tcW w:w="8720" w:type="dxa"/>
          </w:tcPr>
          <w:p w:rsidR="00C42EFA" w:rsidRPr="00C11349" w:rsidRDefault="00C42EFA">
            <w:pPr>
              <w:rPr>
                <w:rFonts w:ascii="Arial" w:hAnsi="Arial" w:cs="David"/>
                <w:rtl/>
              </w:rPr>
            </w:pPr>
            <w:r w:rsidRPr="00C11349">
              <w:rPr>
                <w:rFonts w:ascii="Arial" w:hAnsi="Arial" w:cs="David"/>
                <w:b/>
                <w:bCs/>
                <w:u w:val="single"/>
                <w:rtl/>
              </w:rPr>
              <w:t>עדכון לגבי התאמות שניתנו לנבחנים</w:t>
            </w:r>
          </w:p>
          <w:p w:rsidR="00C42EFA" w:rsidRPr="00C11349" w:rsidRDefault="00C42EFA">
            <w:pPr>
              <w:rPr>
                <w:rFonts w:ascii="Arial" w:hAnsi="Arial" w:cs="David"/>
                <w:rtl/>
              </w:rPr>
            </w:pPr>
          </w:p>
          <w:p w:rsidR="00C42EFA" w:rsidRPr="00C11349" w:rsidRDefault="00C42EFA">
            <w:pPr>
              <w:rPr>
                <w:rFonts w:ascii="Arial" w:hAnsi="Arial" w:cs="David"/>
                <w:rtl/>
              </w:rPr>
            </w:pPr>
            <w:r w:rsidRPr="00C11349">
              <w:rPr>
                <w:rFonts w:ascii="Arial" w:hAnsi="Arial" w:cs="David"/>
                <w:rtl/>
              </w:rPr>
              <w:t>סטודנטים עולים חדשים או כאלה שאובחנו כלקויי למידה קבלו ממחלקת הבחינות אישור חתום לגבי התאמות שיינתנו להם במהלך הבחינה. סוגי ההתאמות מפורטים בסעיף 12.</w:t>
            </w:r>
          </w:p>
          <w:p w:rsidR="00C42EFA" w:rsidRPr="00C11349" w:rsidRDefault="00C42EFA">
            <w:pPr>
              <w:rPr>
                <w:rFonts w:ascii="Arial" w:hAnsi="Arial" w:cs="David"/>
                <w:rtl/>
              </w:rPr>
            </w:pPr>
          </w:p>
          <w:p w:rsidR="00C42EFA" w:rsidRPr="00C11349" w:rsidRDefault="00C42EFA">
            <w:pPr>
              <w:rPr>
                <w:rFonts w:ascii="Arial" w:hAnsi="Arial" w:cs="David"/>
                <w:rtl/>
              </w:rPr>
            </w:pPr>
            <w:r w:rsidRPr="00C11349">
              <w:rPr>
                <w:rFonts w:ascii="Arial" w:hAnsi="Arial" w:cs="David"/>
                <w:rtl/>
              </w:rPr>
              <w:t>רכז ההשגחה יקבל ממנהל הפרויקט לפני ביצוע הבחינות את רשימת הנבחנים בכל בחינה האמורים לקבל התאמות.</w:t>
            </w:r>
          </w:p>
          <w:p w:rsidR="00C42EFA" w:rsidRPr="00C11349" w:rsidRDefault="00C42EFA">
            <w:pPr>
              <w:rPr>
                <w:rFonts w:ascii="Arial" w:hAnsi="Arial" w:cs="David"/>
                <w:rtl/>
              </w:rPr>
            </w:pPr>
            <w:r w:rsidRPr="00C11349">
              <w:rPr>
                <w:rFonts w:ascii="Arial" w:hAnsi="Arial" w:cs="David"/>
                <w:rtl/>
              </w:rPr>
              <w:t>יום לפני כל בחינה, יברר רכז השגחה מול מנהל הפרויקט או מול הגורם האחראי על הבחינות באתר  הבחינות, את מספר הנבחנים העדכני הזכאים להתאמות.</w:t>
            </w:r>
          </w:p>
          <w:p w:rsidR="00C42EFA" w:rsidRPr="00C11349" w:rsidRDefault="00C42EFA">
            <w:pPr>
              <w:rPr>
                <w:rFonts w:ascii="Arial" w:hAnsi="Arial" w:cs="David"/>
                <w:u w:val="single"/>
              </w:rPr>
            </w:pPr>
          </w:p>
        </w:tc>
      </w:tr>
    </w:tbl>
    <w:p w:rsidR="00C42EFA" w:rsidRPr="00C11349" w:rsidRDefault="00C42EFA" w:rsidP="00954F8C">
      <w:pPr>
        <w:rPr>
          <w:rFonts w:ascii="Arial" w:hAnsi="Arial" w:cs="David"/>
          <w:b/>
          <w:bCs/>
          <w:u w:val="single"/>
          <w:rtl/>
        </w:rPr>
      </w:pPr>
    </w:p>
    <w:p w:rsidR="00C42EFA" w:rsidRPr="00C11349" w:rsidRDefault="00C42EFA" w:rsidP="00954F8C">
      <w:pPr>
        <w:rPr>
          <w:rFonts w:ascii="Arial" w:hAnsi="Arial" w:cs="David"/>
          <w:b/>
          <w:bCs/>
          <w:u w:val="single"/>
          <w:rtl/>
        </w:rPr>
      </w:pPr>
    </w:p>
    <w:p w:rsidR="00C42EFA" w:rsidRPr="00C11349" w:rsidRDefault="00C42EFA" w:rsidP="00954F8C">
      <w:pPr>
        <w:rPr>
          <w:rFonts w:ascii="Arial" w:hAnsi="Arial" w:cs="David"/>
          <w:b/>
          <w:bCs/>
          <w:u w:val="single"/>
          <w:rtl/>
        </w:rPr>
      </w:pPr>
    </w:p>
    <w:p w:rsidR="00C42EFA" w:rsidRPr="00C11349" w:rsidRDefault="00C42EFA" w:rsidP="00954F8C">
      <w:pPr>
        <w:rPr>
          <w:rFonts w:ascii="Arial" w:hAnsi="Arial" w:cs="David"/>
          <w:b/>
          <w:bCs/>
          <w:u w:val="single"/>
          <w:rtl/>
        </w:rPr>
      </w:pPr>
    </w:p>
    <w:p w:rsidR="00C42EFA" w:rsidRPr="00C11349" w:rsidRDefault="00C42EFA" w:rsidP="00954F8C">
      <w:pPr>
        <w:rPr>
          <w:rFonts w:ascii="Arial" w:hAnsi="Arial" w:cs="David"/>
          <w:b/>
          <w:bCs/>
          <w:u w:val="single"/>
          <w:rtl/>
        </w:rPr>
      </w:pPr>
    </w:p>
    <w:p w:rsidR="00C42EFA" w:rsidRPr="00C11349" w:rsidRDefault="00C42EFA" w:rsidP="00954F8C">
      <w:pPr>
        <w:rPr>
          <w:rFonts w:ascii="Arial" w:hAnsi="Arial" w:cs="David"/>
          <w:b/>
          <w:bCs/>
          <w:u w:val="single"/>
          <w:rtl/>
        </w:rPr>
      </w:pPr>
    </w:p>
    <w:p w:rsidR="00C42EFA" w:rsidRPr="00190738" w:rsidRDefault="00C42EFA">
      <w:pPr>
        <w:bidi w:val="0"/>
        <w:rPr>
          <w:rFonts w:ascii="Arial" w:hAnsi="Arial" w:cs="David"/>
          <w:b/>
          <w:bCs/>
          <w:rtl/>
        </w:rPr>
      </w:pPr>
      <w:r w:rsidRPr="00190738">
        <w:rPr>
          <w:rFonts w:ascii="Arial" w:hAnsi="Arial" w:cs="David"/>
          <w:b/>
          <w:bCs/>
          <w:rtl/>
        </w:rPr>
        <w:br w:type="page"/>
      </w:r>
    </w:p>
    <w:p w:rsidR="00C42EFA" w:rsidRPr="00C11349" w:rsidRDefault="00C42EFA" w:rsidP="00954F8C">
      <w:pPr>
        <w:rPr>
          <w:rFonts w:ascii="Arial" w:hAnsi="Arial" w:cs="David"/>
          <w:b/>
          <w:bCs/>
          <w:u w:val="single"/>
          <w:rtl/>
        </w:rPr>
      </w:pPr>
    </w:p>
    <w:p w:rsidR="00C42EFA" w:rsidRPr="00C11349" w:rsidRDefault="00C42EFA" w:rsidP="00954F8C">
      <w:pPr>
        <w:outlineLvl w:val="0"/>
        <w:rPr>
          <w:rFonts w:cs="David"/>
          <w:b/>
          <w:bCs/>
          <w:u w:val="single"/>
          <w:rtl/>
        </w:rPr>
      </w:pPr>
      <w:r w:rsidRPr="00C11349">
        <w:rPr>
          <w:rFonts w:cs="David"/>
          <w:b/>
          <w:bCs/>
          <w:u w:val="single"/>
          <w:rtl/>
        </w:rPr>
        <w:t>ביום הבחינה לפני תחילתה</w:t>
      </w:r>
    </w:p>
    <w:p w:rsidR="00C42EFA" w:rsidRPr="00C11349" w:rsidRDefault="00C42EFA" w:rsidP="00954F8C">
      <w:pPr>
        <w:rPr>
          <w:rFonts w:ascii="Arial" w:hAnsi="Arial" w:cs="David"/>
          <w:rtl/>
        </w:rPr>
      </w:pPr>
    </w:p>
    <w:tbl>
      <w:tblPr>
        <w:bidiVisual/>
        <w:tblW w:w="9124" w:type="dxa"/>
        <w:tblLook w:val="01E0" w:firstRow="1" w:lastRow="1" w:firstColumn="1" w:lastColumn="1" w:noHBand="0" w:noVBand="0"/>
      </w:tblPr>
      <w:tblGrid>
        <w:gridCol w:w="404"/>
        <w:gridCol w:w="8720"/>
      </w:tblGrid>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1.</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שעת הגעה לאתר הבחינות</w:t>
            </w:r>
          </w:p>
          <w:p w:rsidR="00C42EFA" w:rsidRPr="00C11349" w:rsidRDefault="00C42EFA">
            <w:pPr>
              <w:rPr>
                <w:rFonts w:ascii="Arial" w:hAnsi="Arial" w:cs="David"/>
                <w:rtl/>
              </w:rPr>
            </w:pPr>
            <w:r w:rsidRPr="00C11349">
              <w:rPr>
                <w:rFonts w:ascii="Arial" w:hAnsi="Arial" w:cs="David"/>
                <w:rtl/>
              </w:rPr>
              <w:t xml:space="preserve">רכז ההשגחה יגיע לאתר הבחינה לא יאוחר מהשעה 08:30. </w:t>
            </w:r>
          </w:p>
          <w:p w:rsidR="00C42EFA" w:rsidRPr="00C11349" w:rsidRDefault="00C42EFA">
            <w:pPr>
              <w:rPr>
                <w:rFonts w:ascii="Arial" w:hAnsi="Arial" w:cs="David"/>
                <w:rtl/>
              </w:rPr>
            </w:pPr>
            <w:r w:rsidRPr="00C11349">
              <w:rPr>
                <w:rFonts w:ascii="Arial" w:hAnsi="Arial" w:cs="David"/>
                <w:rtl/>
              </w:rPr>
              <w:t>הבחינות תתחלנה בדיוק בשעה 09:30.</w:t>
            </w:r>
          </w:p>
          <w:p w:rsidR="00C42EFA" w:rsidRPr="00C11349" w:rsidRDefault="00C42EFA">
            <w:pPr>
              <w:rPr>
                <w:rFonts w:ascii="Arial" w:hAnsi="Arial" w:cs="David"/>
                <w:u w:val="single"/>
              </w:rPr>
            </w:pPr>
          </w:p>
        </w:tc>
      </w:tr>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2.</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קבלת שאלוני בחינות</w:t>
            </w:r>
          </w:p>
          <w:p w:rsidR="00C42EFA" w:rsidRPr="00C11349" w:rsidRDefault="00C42EFA">
            <w:pPr>
              <w:rPr>
                <w:rFonts w:ascii="Arial" w:hAnsi="Arial" w:cs="David"/>
                <w:u w:val="single"/>
                <w:rtl/>
              </w:rPr>
            </w:pPr>
          </w:p>
          <w:p w:rsidR="00C42EFA" w:rsidRPr="00C11349" w:rsidRDefault="00C42EFA">
            <w:pPr>
              <w:rPr>
                <w:rFonts w:ascii="Arial" w:hAnsi="Arial" w:cs="David"/>
                <w:rtl/>
              </w:rPr>
            </w:pPr>
            <w:r w:rsidRPr="00C11349">
              <w:rPr>
                <w:rFonts w:ascii="Arial" w:hAnsi="Arial" w:cs="David"/>
                <w:rtl/>
              </w:rPr>
              <w:t>על רכז ההשגחה לוודא כי המעטפות היומיות בהן נארזו המעטפות עם שאלוני הבחינות המתקיימות באותו תאריך הגיעו לאתר הבחינות לא יאוחר מהשעה 09:00.</w:t>
            </w:r>
          </w:p>
          <w:p w:rsidR="00C42EFA" w:rsidRPr="00C11349" w:rsidRDefault="00C42EFA">
            <w:pPr>
              <w:rPr>
                <w:rFonts w:ascii="Arial" w:hAnsi="Arial" w:cs="David"/>
                <w:b/>
                <w:bCs/>
                <w:u w:val="single"/>
                <w:rtl/>
              </w:rPr>
            </w:pPr>
            <w:r w:rsidRPr="00C11349">
              <w:rPr>
                <w:rFonts w:ascii="Arial" w:hAnsi="Arial" w:cs="David"/>
                <w:b/>
                <w:bCs/>
                <w:u w:val="single"/>
                <w:rtl/>
              </w:rPr>
              <w:t>יש לוודא שהמעטפות סגורות ולא נפתחו קודם</w:t>
            </w:r>
          </w:p>
          <w:p w:rsidR="00C42EFA" w:rsidRPr="00C11349" w:rsidRDefault="00C42EFA">
            <w:pPr>
              <w:rPr>
                <w:rFonts w:ascii="Arial" w:hAnsi="Arial" w:cs="David"/>
                <w:u w:val="single"/>
                <w:rtl/>
              </w:rPr>
            </w:pPr>
          </w:p>
          <w:p w:rsidR="00C42EFA" w:rsidRPr="00C11349" w:rsidRDefault="00C42EFA">
            <w:pPr>
              <w:rPr>
                <w:rFonts w:ascii="Arial" w:hAnsi="Arial" w:cs="David"/>
                <w:b/>
                <w:bCs/>
                <w:rtl/>
              </w:rPr>
            </w:pPr>
            <w:r w:rsidRPr="00C11349">
              <w:rPr>
                <w:rFonts w:ascii="Arial" w:hAnsi="Arial" w:cs="David"/>
                <w:b/>
                <w:bCs/>
                <w:rtl/>
              </w:rPr>
              <w:t>במעטפה היומית ימצאו הפריטים הבאים:</w:t>
            </w:r>
          </w:p>
          <w:p w:rsidR="00C42EFA" w:rsidRPr="00C11349" w:rsidRDefault="00C42EFA" w:rsidP="007E64AC">
            <w:pPr>
              <w:numPr>
                <w:ilvl w:val="0"/>
                <w:numId w:val="22"/>
              </w:numPr>
              <w:tabs>
                <w:tab w:val="num" w:pos="1286"/>
              </w:tabs>
              <w:rPr>
                <w:rFonts w:ascii="Arial" w:hAnsi="Arial" w:cs="David"/>
                <w:rtl/>
              </w:rPr>
            </w:pPr>
            <w:r w:rsidRPr="00C11349">
              <w:rPr>
                <w:rFonts w:ascii="Arial" w:hAnsi="Arial" w:cs="David"/>
                <w:rtl/>
              </w:rPr>
              <w:t>מעטפות עם שאלוני בחינות לנבחנים. מעטפה (יתכנו מספר מעטפות) לכל מקצוע בחינה המתקיימת באותו תאריך.</w:t>
            </w:r>
          </w:p>
          <w:p w:rsidR="00C42EFA" w:rsidRPr="00C11349" w:rsidRDefault="00C42EFA" w:rsidP="007E64AC">
            <w:pPr>
              <w:numPr>
                <w:ilvl w:val="0"/>
                <w:numId w:val="22"/>
              </w:numPr>
              <w:tabs>
                <w:tab w:val="num" w:pos="1286"/>
              </w:tabs>
              <w:rPr>
                <w:rFonts w:ascii="Arial" w:hAnsi="Arial" w:cs="David"/>
              </w:rPr>
            </w:pPr>
            <w:r w:rsidRPr="00C11349">
              <w:rPr>
                <w:rFonts w:ascii="Arial" w:hAnsi="Arial" w:cs="David"/>
                <w:rtl/>
              </w:rPr>
              <w:t xml:space="preserve">טפסים של </w:t>
            </w:r>
            <w:r w:rsidRPr="00C11349">
              <w:rPr>
                <w:rFonts w:ascii="Arial" w:hAnsi="Arial" w:cs="David"/>
                <w:i/>
                <w:iCs/>
                <w:rtl/>
              </w:rPr>
              <w:t xml:space="preserve">"דין וחשבון על בחינה" </w:t>
            </w:r>
            <w:r w:rsidRPr="00C11349">
              <w:rPr>
                <w:rFonts w:ascii="Arial" w:hAnsi="Arial" w:cs="David"/>
                <w:rtl/>
              </w:rPr>
              <w:t>– טפסים שיחולקו למשגיחים בכל אחד מחדרי הבחינות ובו ירשמו פרטי הבחינה והנבחנים, סדר הישיבה, זמני יציאה מהכיתה וכל מידע הנדרש בטופס.</w:t>
            </w:r>
          </w:p>
          <w:p w:rsidR="00C42EFA" w:rsidRPr="00C11349" w:rsidRDefault="00C42EFA" w:rsidP="007E64AC">
            <w:pPr>
              <w:numPr>
                <w:ilvl w:val="0"/>
                <w:numId w:val="22"/>
              </w:numPr>
              <w:tabs>
                <w:tab w:val="num" w:pos="1286"/>
              </w:tabs>
              <w:rPr>
                <w:rFonts w:ascii="Arial" w:hAnsi="Arial" w:cs="David"/>
              </w:rPr>
            </w:pPr>
            <w:r w:rsidRPr="00C11349">
              <w:rPr>
                <w:rFonts w:ascii="Arial" w:hAnsi="Arial" w:cs="David"/>
                <w:rtl/>
              </w:rPr>
              <w:t xml:space="preserve">טפסים של </w:t>
            </w:r>
            <w:r w:rsidRPr="00C11349">
              <w:rPr>
                <w:rFonts w:ascii="Arial" w:hAnsi="Arial" w:cs="David"/>
                <w:i/>
                <w:iCs/>
                <w:rtl/>
              </w:rPr>
              <w:t>"דו"ח  על שימוש באמצעים בלתי כשרים והתנהגות בלתי נאותה"</w:t>
            </w:r>
            <w:r w:rsidRPr="00C11349">
              <w:rPr>
                <w:rFonts w:ascii="Arial" w:hAnsi="Arial" w:cs="David"/>
                <w:rtl/>
              </w:rPr>
              <w:t xml:space="preserve"> – טפסים שיחולקו למשגיחים בחדרי הבחינות לצורך דיווח המשגיחים על התנהגות בלתי הולמת כמפורט בהמשך.</w:t>
            </w:r>
          </w:p>
          <w:p w:rsidR="00C42EFA" w:rsidRPr="00C11349" w:rsidRDefault="00C42EFA" w:rsidP="007E64AC">
            <w:pPr>
              <w:numPr>
                <w:ilvl w:val="0"/>
                <w:numId w:val="22"/>
              </w:numPr>
              <w:tabs>
                <w:tab w:val="num" w:pos="1286"/>
              </w:tabs>
              <w:rPr>
                <w:rFonts w:ascii="Arial" w:hAnsi="Arial" w:cs="David"/>
              </w:rPr>
            </w:pPr>
            <w:r w:rsidRPr="00C11349">
              <w:rPr>
                <w:rFonts w:ascii="Arial" w:hAnsi="Arial" w:cs="David"/>
                <w:rtl/>
              </w:rPr>
              <w:t>מעטפות לצורך אריזת מחברות הנבחנים.</w:t>
            </w:r>
          </w:p>
          <w:p w:rsidR="00C42EFA" w:rsidRPr="00C11349" w:rsidRDefault="00C42EFA" w:rsidP="007E64AC">
            <w:pPr>
              <w:numPr>
                <w:ilvl w:val="0"/>
                <w:numId w:val="22"/>
              </w:numPr>
              <w:tabs>
                <w:tab w:val="num" w:pos="1286"/>
              </w:tabs>
              <w:rPr>
                <w:rFonts w:ascii="Arial" w:hAnsi="Arial" w:cs="David"/>
              </w:rPr>
            </w:pPr>
            <w:r w:rsidRPr="00C11349">
              <w:rPr>
                <w:rFonts w:ascii="Arial" w:hAnsi="Arial" w:cs="David"/>
                <w:rtl/>
              </w:rPr>
              <w:t xml:space="preserve">טופס </w:t>
            </w:r>
            <w:r w:rsidRPr="00C11349">
              <w:rPr>
                <w:rFonts w:cs="David"/>
                <w:rtl/>
              </w:rPr>
              <w:t xml:space="preserve"> </w:t>
            </w:r>
            <w:r w:rsidRPr="00C11349">
              <w:rPr>
                <w:rFonts w:cs="David"/>
                <w:i/>
                <w:iCs/>
                <w:rtl/>
              </w:rPr>
              <w:t>"דו"ח איסוף מחברות בחינה"</w:t>
            </w:r>
            <w:r w:rsidRPr="00C11349">
              <w:rPr>
                <w:rFonts w:ascii="Arial" w:hAnsi="Arial" w:cs="David"/>
                <w:rtl/>
              </w:rPr>
              <w:t>.</w:t>
            </w:r>
          </w:p>
          <w:p w:rsidR="00C42EFA" w:rsidRPr="00C11349" w:rsidRDefault="00C42EFA" w:rsidP="007E64AC">
            <w:pPr>
              <w:numPr>
                <w:ilvl w:val="0"/>
                <w:numId w:val="22"/>
              </w:numPr>
              <w:rPr>
                <w:rFonts w:ascii="Arial" w:hAnsi="Arial" w:cs="David"/>
                <w:u w:val="single"/>
              </w:rPr>
            </w:pPr>
            <w:r w:rsidRPr="00C11349">
              <w:rPr>
                <w:rFonts w:ascii="Arial" w:hAnsi="Arial" w:cs="David"/>
                <w:rtl/>
              </w:rPr>
              <w:t>שוברי משלוח להחזרת מחברות הנבחנים לגורם האחראי על מערך בדיקת המחברות והערכתן.</w:t>
            </w:r>
          </w:p>
          <w:p w:rsidR="00C42EFA" w:rsidRPr="00C11349" w:rsidRDefault="00C42EFA">
            <w:pPr>
              <w:rPr>
                <w:rFonts w:ascii="Arial" w:hAnsi="Arial" w:cs="David"/>
                <w:u w:val="single"/>
              </w:rPr>
            </w:pPr>
          </w:p>
          <w:p w:rsidR="00C42EFA" w:rsidRPr="00C11349" w:rsidRDefault="00C42EFA">
            <w:pPr>
              <w:rPr>
                <w:rFonts w:ascii="Arial" w:hAnsi="Arial" w:cs="David"/>
                <w:b/>
                <w:bCs/>
                <w:u w:val="single"/>
              </w:rPr>
            </w:pPr>
            <w:r w:rsidRPr="00C11349">
              <w:rPr>
                <w:rFonts w:ascii="Arial" w:hAnsi="Arial" w:cs="David"/>
                <w:b/>
                <w:bCs/>
                <w:rtl/>
              </w:rPr>
              <w:t>רכז ההשגחה יפתח את המעטפה היומית באתר הבחינה בנוכחות מנהל המכללה או נציג מורשה מטעמו.</w:t>
            </w:r>
          </w:p>
        </w:tc>
      </w:tr>
    </w:tbl>
    <w:p w:rsidR="00C42EFA" w:rsidRPr="00C11349" w:rsidRDefault="00C42EFA" w:rsidP="00954F8C">
      <w:pPr>
        <w:rPr>
          <w:rFonts w:ascii="Arial" w:hAnsi="Arial" w:cs="David"/>
          <w:rtl/>
        </w:rPr>
      </w:pPr>
    </w:p>
    <w:tbl>
      <w:tblPr>
        <w:bidiVisual/>
        <w:tblW w:w="9124" w:type="dxa"/>
        <w:tblLook w:val="01E0" w:firstRow="1" w:lastRow="1" w:firstColumn="1" w:lastColumn="1" w:noHBand="0" w:noVBand="0"/>
      </w:tblPr>
      <w:tblGrid>
        <w:gridCol w:w="404"/>
        <w:gridCol w:w="8720"/>
      </w:tblGrid>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3.</w:t>
            </w:r>
          </w:p>
        </w:tc>
        <w:tc>
          <w:tcPr>
            <w:tcW w:w="8720" w:type="dxa"/>
          </w:tcPr>
          <w:p w:rsidR="00C42EFA" w:rsidRPr="00C11349" w:rsidRDefault="00C42EFA">
            <w:pPr>
              <w:rPr>
                <w:rFonts w:ascii="Arial" w:hAnsi="Arial" w:cs="David"/>
                <w:u w:val="single"/>
                <w:rtl/>
              </w:rPr>
            </w:pPr>
            <w:r w:rsidRPr="00C11349">
              <w:rPr>
                <w:rFonts w:ascii="Arial" w:hAnsi="Arial" w:cs="David"/>
                <w:b/>
                <w:bCs/>
                <w:u w:val="single"/>
                <w:rtl/>
              </w:rPr>
              <w:t>בדיקת חדרי הבחינות והשירותים</w:t>
            </w:r>
          </w:p>
          <w:p w:rsidR="00C42EFA" w:rsidRPr="00C11349" w:rsidRDefault="00C42EFA">
            <w:pPr>
              <w:rPr>
                <w:rFonts w:ascii="Arial" w:hAnsi="Arial" w:cs="David"/>
                <w:u w:val="single"/>
                <w:rtl/>
              </w:rPr>
            </w:pPr>
          </w:p>
          <w:p w:rsidR="00C42EFA" w:rsidRPr="00C11349" w:rsidRDefault="00C42EFA">
            <w:pPr>
              <w:rPr>
                <w:rFonts w:ascii="Arial" w:hAnsi="Arial" w:cs="David"/>
                <w:rtl/>
              </w:rPr>
            </w:pPr>
            <w:r w:rsidRPr="00C11349">
              <w:rPr>
                <w:rFonts w:ascii="Arial" w:hAnsi="Arial" w:cs="David"/>
                <w:rtl/>
              </w:rPr>
              <w:t xml:space="preserve">יש לוודא  כי חדרי הבחינות עומדים בקריטריונים שצוינו בסעיף 1 לעיל. </w:t>
            </w:r>
          </w:p>
          <w:p w:rsidR="00C42EFA" w:rsidRPr="00C11349" w:rsidRDefault="00C42EFA">
            <w:pPr>
              <w:rPr>
                <w:rFonts w:ascii="Arial" w:hAnsi="Arial" w:cs="David"/>
                <w:rtl/>
              </w:rPr>
            </w:pPr>
            <w:r w:rsidRPr="00C11349">
              <w:rPr>
                <w:rFonts w:ascii="Arial" w:hAnsi="Arial" w:cs="David"/>
                <w:rtl/>
              </w:rPr>
              <w:t>במקרים בהם חדרי הבחינות אינם עונים על הקריטריונים שנקבעו, יודיע הרכז מידית למנהלת המחלקה.</w:t>
            </w:r>
          </w:p>
          <w:p w:rsidR="00C42EFA" w:rsidRPr="00C11349" w:rsidRDefault="00C42EFA">
            <w:pPr>
              <w:rPr>
                <w:rFonts w:ascii="Arial" w:hAnsi="Arial" w:cs="David"/>
                <w:u w:val="single"/>
                <w:rtl/>
              </w:rPr>
            </w:pPr>
          </w:p>
          <w:p w:rsidR="00C42EFA" w:rsidRPr="00C11349" w:rsidRDefault="00C42EFA">
            <w:pPr>
              <w:rPr>
                <w:rFonts w:ascii="Arial" w:hAnsi="Arial" w:cs="David"/>
                <w:rtl/>
              </w:rPr>
            </w:pPr>
            <w:r w:rsidRPr="00C11349">
              <w:rPr>
                <w:rFonts w:ascii="Arial" w:hAnsi="Arial" w:cs="David"/>
                <w:rtl/>
              </w:rPr>
              <w:t xml:space="preserve">יש לוודא כי אזור ביצוע הבחינות יהיה </w:t>
            </w:r>
            <w:r w:rsidRPr="00C11349">
              <w:rPr>
                <w:rFonts w:ascii="Arial" w:hAnsi="Arial" w:cs="David"/>
                <w:b/>
                <w:bCs/>
                <w:u w:val="single"/>
                <w:rtl/>
              </w:rPr>
              <w:t>שטח סטרילי</w:t>
            </w:r>
            <w:r w:rsidRPr="00C11349">
              <w:rPr>
                <w:rFonts w:ascii="Arial" w:hAnsi="Arial" w:cs="David"/>
                <w:rtl/>
              </w:rPr>
              <w:t xml:space="preserve"> אליו ייכנסו רק הנבחנים, רכזי ההשגחה ומשגיחים.</w:t>
            </w:r>
          </w:p>
          <w:p w:rsidR="00C42EFA" w:rsidRPr="00C11349" w:rsidRDefault="00C42EFA">
            <w:pPr>
              <w:rPr>
                <w:rFonts w:ascii="Arial" w:hAnsi="Arial" w:cs="David"/>
                <w:u w:val="single"/>
                <w:rtl/>
              </w:rPr>
            </w:pPr>
          </w:p>
          <w:p w:rsidR="00C42EFA" w:rsidRDefault="00C42EFA">
            <w:pPr>
              <w:rPr>
                <w:rFonts w:ascii="Arial" w:hAnsi="Arial" w:cs="David"/>
                <w:u w:val="single"/>
                <w:rtl/>
              </w:rPr>
            </w:pPr>
            <w:r w:rsidRPr="00C11349">
              <w:rPr>
                <w:rFonts w:ascii="Arial" w:hAnsi="Arial" w:cs="David"/>
                <w:rtl/>
              </w:rPr>
              <w:t>יש לבדוק בחדרי השירותים הימצאותו של חומר אסור בשימוש בבחינות.</w:t>
            </w:r>
          </w:p>
          <w:p w:rsidR="00C42EFA" w:rsidRPr="00C11349" w:rsidRDefault="00C42EFA">
            <w:pPr>
              <w:rPr>
                <w:rFonts w:ascii="Arial" w:hAnsi="Arial" w:cs="David"/>
                <w:u w:val="single"/>
                <w:rtl/>
              </w:rPr>
            </w:pPr>
          </w:p>
          <w:p w:rsidR="00C42EFA" w:rsidRPr="00C11349" w:rsidRDefault="00C42EFA">
            <w:pPr>
              <w:rPr>
                <w:rFonts w:ascii="Arial" w:hAnsi="Arial" w:cs="David"/>
                <w:u w:val="single"/>
              </w:rPr>
            </w:pPr>
          </w:p>
        </w:tc>
      </w:tr>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4.</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קבלת רשימת נבחנים, מדבקות נבחנים ומחברות בחינה</w:t>
            </w:r>
          </w:p>
          <w:p w:rsidR="00C42EFA" w:rsidRPr="00C11349" w:rsidRDefault="00C42EFA">
            <w:pPr>
              <w:rPr>
                <w:rFonts w:ascii="Arial" w:hAnsi="Arial" w:cs="David"/>
                <w:b/>
                <w:bCs/>
                <w:u w:val="single"/>
                <w:rtl/>
              </w:rPr>
            </w:pPr>
          </w:p>
          <w:p w:rsidR="00C42EFA" w:rsidRPr="00C11349" w:rsidRDefault="00C42EFA">
            <w:pPr>
              <w:rPr>
                <w:rFonts w:ascii="Arial" w:hAnsi="Arial" w:cs="David"/>
                <w:rtl/>
              </w:rPr>
            </w:pPr>
            <w:r w:rsidRPr="00C11349">
              <w:rPr>
                <w:rFonts w:ascii="Arial" w:hAnsi="Arial" w:cs="David"/>
                <w:rtl/>
              </w:rPr>
              <w:t>עבור כל חדר בחינה, יש לקבל מהגורם האחראי על הבחינות באתר הבחינות, רשימה מעודכנת של הנבחנים הזכאים להבחן באותו תאריך, מדבקות נבחן, במקרים בהם לא הונפקו מדבקות לנבחנים יש לקבל מספר מחברת לכל נבחן ומחברות בחינה.</w:t>
            </w:r>
          </w:p>
          <w:p w:rsidR="00C42EFA" w:rsidRPr="00C11349" w:rsidRDefault="00C42EFA">
            <w:pPr>
              <w:rPr>
                <w:rFonts w:ascii="Arial" w:hAnsi="Arial" w:cs="David"/>
                <w:rtl/>
              </w:rPr>
            </w:pPr>
          </w:p>
          <w:p w:rsidR="00C42EFA" w:rsidRPr="00C11349" w:rsidRDefault="00C42EFA">
            <w:pPr>
              <w:rPr>
                <w:rFonts w:ascii="Arial" w:hAnsi="Arial" w:cs="David"/>
                <w:rtl/>
              </w:rPr>
            </w:pPr>
            <w:r w:rsidRPr="00C11349">
              <w:rPr>
                <w:rFonts w:ascii="Arial" w:hAnsi="Arial" w:cs="David"/>
                <w:rtl/>
              </w:rPr>
              <w:t>מחברות הבחינה יהיו בצבעים הבאים:</w:t>
            </w:r>
          </w:p>
          <w:p w:rsidR="00C42EFA" w:rsidRPr="00C11349" w:rsidRDefault="00C42EFA">
            <w:pPr>
              <w:rPr>
                <w:rFonts w:ascii="Arial" w:hAnsi="Arial" w:cs="David"/>
                <w:rtl/>
              </w:rPr>
            </w:pPr>
            <w:r w:rsidRPr="00C11349">
              <w:rPr>
                <w:rFonts w:ascii="Arial" w:hAnsi="Arial" w:cs="David"/>
                <w:rtl/>
              </w:rPr>
              <w:t>לבחינות של הנדסאים – מחברות עם כריכה ורודה.</w:t>
            </w:r>
          </w:p>
          <w:p w:rsidR="00C42EFA" w:rsidRPr="00C11349" w:rsidRDefault="00C42EFA">
            <w:pPr>
              <w:rPr>
                <w:rFonts w:ascii="Arial" w:hAnsi="Arial" w:cs="David"/>
                <w:rtl/>
              </w:rPr>
            </w:pPr>
            <w:r w:rsidRPr="00C11349">
              <w:rPr>
                <w:rFonts w:ascii="Arial" w:hAnsi="Arial" w:cs="David"/>
                <w:rtl/>
              </w:rPr>
              <w:t>לבחינות של טכנאים – מחברות עם כריכה כחולה.</w:t>
            </w:r>
          </w:p>
          <w:p w:rsidR="00C42EFA" w:rsidRPr="00C11349" w:rsidRDefault="00C42EFA">
            <w:pPr>
              <w:rPr>
                <w:rFonts w:ascii="Arial" w:hAnsi="Arial" w:cs="David"/>
                <w:b/>
                <w:bCs/>
                <w:u w:val="single"/>
              </w:rPr>
            </w:pPr>
            <w:r w:rsidRPr="00C11349">
              <w:rPr>
                <w:rFonts w:ascii="Arial" w:hAnsi="Arial" w:cs="David"/>
                <w:rtl/>
              </w:rPr>
              <w:t>לבחינות של המכינה הטכנולוגית (עברית אנגלית ומתמטיקה) – מחברות עם כריכה לבנה.</w:t>
            </w:r>
          </w:p>
        </w:tc>
      </w:tr>
    </w:tbl>
    <w:p w:rsidR="00C42EFA" w:rsidRPr="00C11349" w:rsidRDefault="00C42EFA" w:rsidP="00954F8C">
      <w:pPr>
        <w:rPr>
          <w:rFonts w:ascii="Arial" w:hAnsi="Arial" w:cs="David"/>
          <w:rtl/>
        </w:rPr>
      </w:pPr>
    </w:p>
    <w:p w:rsidR="00C42EFA" w:rsidRDefault="00C42EFA">
      <w:pPr>
        <w:bidi w:val="0"/>
        <w:rPr>
          <w:rFonts w:ascii="Arial" w:hAnsi="Arial" w:cs="David"/>
          <w:rtl/>
        </w:rPr>
      </w:pPr>
      <w:r>
        <w:rPr>
          <w:rFonts w:ascii="Arial" w:hAnsi="Arial" w:cs="David"/>
          <w:rtl/>
        </w:rPr>
        <w:br w:type="page"/>
      </w:r>
    </w:p>
    <w:p w:rsidR="00C42EFA" w:rsidRPr="00C11349" w:rsidRDefault="00C42EFA" w:rsidP="00954F8C">
      <w:pPr>
        <w:rPr>
          <w:rFonts w:ascii="Arial" w:hAnsi="Arial" w:cs="David"/>
          <w:rtl/>
        </w:rPr>
      </w:pPr>
    </w:p>
    <w:tbl>
      <w:tblPr>
        <w:bidiVisual/>
        <w:tblW w:w="9124" w:type="dxa"/>
        <w:tblLook w:val="01E0" w:firstRow="1" w:lastRow="1" w:firstColumn="1" w:lastColumn="1" w:noHBand="0" w:noVBand="0"/>
      </w:tblPr>
      <w:tblGrid>
        <w:gridCol w:w="404"/>
        <w:gridCol w:w="8720"/>
      </w:tblGrid>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5.</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הדרכה ורענון נהלים למשגיחים</w:t>
            </w:r>
          </w:p>
          <w:p w:rsidR="00C42EFA" w:rsidRPr="00C11349" w:rsidRDefault="00C42EFA">
            <w:pPr>
              <w:rPr>
                <w:rFonts w:ascii="Arial" w:hAnsi="Arial" w:cs="David"/>
                <w:b/>
                <w:bCs/>
                <w:u w:val="single"/>
                <w:rtl/>
              </w:rPr>
            </w:pPr>
          </w:p>
          <w:p w:rsidR="00C42EFA" w:rsidRPr="00C11349" w:rsidRDefault="00C42EFA">
            <w:pPr>
              <w:rPr>
                <w:rFonts w:ascii="Arial" w:hAnsi="Arial" w:cs="David"/>
                <w:rtl/>
              </w:rPr>
            </w:pPr>
            <w:r w:rsidRPr="00C11349">
              <w:rPr>
                <w:rFonts w:ascii="Arial" w:hAnsi="Arial" w:cs="David"/>
                <w:rtl/>
              </w:rPr>
              <w:t xml:space="preserve">בתאריך הבחינה הראשון בכל מועד בחינות, ירענן רכז ההשגחה בין השעות 09:00 – 09:15 למשגיחים השונים את תפקידם וההנחיות  שנקבעו על ידי מחלקת הבחינות כמפורט בהמשך. </w:t>
            </w:r>
          </w:p>
          <w:p w:rsidR="00C42EFA" w:rsidRPr="00C11349" w:rsidRDefault="00C42EFA">
            <w:pPr>
              <w:rPr>
                <w:rFonts w:ascii="Arial" w:hAnsi="Arial" w:cs="David"/>
                <w:b/>
                <w:bCs/>
                <w:u w:val="single"/>
                <w:rtl/>
              </w:rPr>
            </w:pPr>
            <w:r w:rsidRPr="00C11349">
              <w:rPr>
                <w:rFonts w:ascii="Arial" w:hAnsi="Arial" w:cs="David"/>
                <w:rtl/>
              </w:rPr>
              <w:t>בבחינות בהן יש הנחיות מיוחדות, נוספות על אלה שנקבעו על ידי המחלקה, יתדרך רכז ההשגחה את המשגיחים.</w:t>
            </w:r>
          </w:p>
          <w:p w:rsidR="00C42EFA" w:rsidRPr="00C11349" w:rsidRDefault="00C42EFA">
            <w:pPr>
              <w:rPr>
                <w:rFonts w:ascii="Arial" w:hAnsi="Arial" w:cs="David"/>
                <w:rtl/>
              </w:rPr>
            </w:pPr>
            <w:r w:rsidRPr="00C11349">
              <w:rPr>
                <w:rFonts w:ascii="Arial" w:hAnsi="Arial" w:cs="David"/>
                <w:rtl/>
              </w:rPr>
              <w:t>במקרים בהם התחלפו משגיחים במהלך מועד הבחינות, ידאג רכז ההשגחה להדריך ולרענן את הנהלים למשגיחים החדשים.</w:t>
            </w:r>
          </w:p>
          <w:p w:rsidR="00C42EFA" w:rsidRPr="00C11349" w:rsidRDefault="00C42EFA">
            <w:pPr>
              <w:rPr>
                <w:rFonts w:ascii="Arial" w:hAnsi="Arial" w:cs="David"/>
                <w:b/>
                <w:bCs/>
                <w:u w:val="single"/>
              </w:rPr>
            </w:pPr>
          </w:p>
        </w:tc>
      </w:tr>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6.</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שיבוץ המשגיחים לחדרי הבחינות</w:t>
            </w:r>
          </w:p>
          <w:p w:rsidR="00C42EFA" w:rsidRPr="00C11349" w:rsidRDefault="00C42EFA">
            <w:pPr>
              <w:rPr>
                <w:rFonts w:ascii="Arial" w:hAnsi="Arial" w:cs="David"/>
                <w:b/>
                <w:bCs/>
                <w:u w:val="single"/>
                <w:rtl/>
              </w:rPr>
            </w:pPr>
          </w:p>
          <w:p w:rsidR="00C42EFA" w:rsidRPr="00C11349" w:rsidRDefault="00C42EFA">
            <w:pPr>
              <w:rPr>
                <w:rFonts w:ascii="Arial" w:hAnsi="Arial" w:cs="David"/>
                <w:rtl/>
              </w:rPr>
            </w:pPr>
            <w:r w:rsidRPr="00C11349">
              <w:rPr>
                <w:rFonts w:ascii="Arial" w:hAnsi="Arial" w:cs="David"/>
                <w:rtl/>
              </w:rPr>
              <w:t>יש לשבץ את המשגיחים לחדרי הבחינות מיד לאחר תדריך רענון ההנחיות או מיד עם הגעתם החל מהשעה 09:00.</w:t>
            </w:r>
          </w:p>
          <w:p w:rsidR="00C42EFA" w:rsidRPr="00C11349" w:rsidRDefault="00C42EFA">
            <w:pPr>
              <w:rPr>
                <w:rFonts w:ascii="Arial" w:hAnsi="Arial" w:cs="David"/>
                <w:rtl/>
              </w:rPr>
            </w:pPr>
          </w:p>
          <w:p w:rsidR="00C42EFA" w:rsidRPr="00C11349" w:rsidRDefault="00C42EFA">
            <w:pPr>
              <w:rPr>
                <w:rFonts w:ascii="Arial" w:hAnsi="Arial" w:cs="David"/>
                <w:u w:val="single"/>
                <w:rtl/>
              </w:rPr>
            </w:pPr>
            <w:r w:rsidRPr="00C11349">
              <w:rPr>
                <w:rFonts w:ascii="Arial" w:hAnsi="Arial" w:cs="David"/>
                <w:rtl/>
              </w:rPr>
              <w:t>המשגיחים יקבלו עבור כל חדר בחינה את רשימת הנבחנים באותו חדר, מדבקות נבחנים, (או מספרי מחברות במידת הצורך), שאלוני בחינה ומחברות בחינה.</w:t>
            </w:r>
          </w:p>
          <w:p w:rsidR="00C42EFA" w:rsidRPr="00C11349" w:rsidRDefault="00C42EFA">
            <w:pPr>
              <w:rPr>
                <w:rFonts w:ascii="Arial" w:hAnsi="Arial" w:cs="David"/>
                <w:rtl/>
              </w:rPr>
            </w:pPr>
            <w:r w:rsidRPr="00C11349">
              <w:rPr>
                <w:rFonts w:ascii="Arial" w:hAnsi="Arial" w:cs="David"/>
                <w:rtl/>
              </w:rPr>
              <w:t xml:space="preserve">כמו כן יש לתת לכל משגיח עבור כל חדר בחינה טופס -  </w:t>
            </w:r>
            <w:r w:rsidRPr="00C11349">
              <w:rPr>
                <w:rFonts w:ascii="Arial" w:hAnsi="Arial" w:cs="David"/>
                <w:i/>
                <w:iCs/>
                <w:rtl/>
              </w:rPr>
              <w:t xml:space="preserve">"דין וחשבון על בחינה" </w:t>
            </w:r>
            <w:r w:rsidRPr="00C11349">
              <w:rPr>
                <w:rFonts w:ascii="Arial" w:hAnsi="Arial" w:cs="David"/>
                <w:rtl/>
              </w:rPr>
              <w:t xml:space="preserve">  </w:t>
            </w:r>
          </w:p>
          <w:p w:rsidR="00C42EFA" w:rsidRPr="00C11349" w:rsidRDefault="00C42EFA">
            <w:pPr>
              <w:rPr>
                <w:rFonts w:ascii="Arial" w:hAnsi="Arial" w:cs="David"/>
                <w:rtl/>
              </w:rPr>
            </w:pPr>
            <w:r w:rsidRPr="00C11349">
              <w:rPr>
                <w:rFonts w:ascii="Arial" w:hAnsi="Arial" w:cs="David"/>
                <w:rtl/>
              </w:rPr>
              <w:t xml:space="preserve">וטופס -  </w:t>
            </w:r>
            <w:r w:rsidRPr="00C11349">
              <w:rPr>
                <w:rFonts w:ascii="Arial" w:hAnsi="Arial" w:cs="David"/>
                <w:i/>
                <w:iCs/>
                <w:rtl/>
              </w:rPr>
              <w:t>"ד"וח על שימוש באמצעים בלתי כשרים והתנהגות בלתי נאותה"</w:t>
            </w:r>
            <w:r w:rsidRPr="00C11349">
              <w:rPr>
                <w:rFonts w:ascii="Arial" w:hAnsi="Arial" w:cs="David"/>
                <w:rtl/>
              </w:rPr>
              <w:t>.</w:t>
            </w:r>
          </w:p>
          <w:p w:rsidR="00C42EFA" w:rsidRPr="00C11349" w:rsidRDefault="00C42EFA">
            <w:pPr>
              <w:ind w:left="57"/>
              <w:rPr>
                <w:rFonts w:ascii="Arial" w:hAnsi="Arial" w:cs="David"/>
                <w:rtl/>
              </w:rPr>
            </w:pPr>
          </w:p>
          <w:p w:rsidR="00C42EFA" w:rsidRPr="00C11349" w:rsidRDefault="00C42EFA">
            <w:pPr>
              <w:ind w:left="57"/>
              <w:rPr>
                <w:rFonts w:ascii="Arial" w:hAnsi="Arial" w:cs="David"/>
                <w:rtl/>
              </w:rPr>
            </w:pPr>
            <w:r w:rsidRPr="00C11349">
              <w:rPr>
                <w:rFonts w:ascii="Arial" w:hAnsi="Arial" w:cs="David"/>
                <w:rtl/>
              </w:rPr>
              <w:t>שיבוץ המשגיחים לכיתות יעשה כמפורט להלן:</w:t>
            </w:r>
          </w:p>
          <w:p w:rsidR="00C42EFA" w:rsidRPr="00C11349" w:rsidRDefault="00C42EFA" w:rsidP="007E64AC">
            <w:pPr>
              <w:numPr>
                <w:ilvl w:val="0"/>
                <w:numId w:val="23"/>
              </w:numPr>
              <w:rPr>
                <w:rFonts w:ascii="Arial" w:hAnsi="Arial" w:cs="David"/>
                <w:rtl/>
              </w:rPr>
            </w:pPr>
            <w:r w:rsidRPr="00C11349">
              <w:rPr>
                <w:rFonts w:ascii="Arial" w:hAnsi="Arial" w:cs="David"/>
                <w:b/>
                <w:bCs/>
                <w:u w:val="single"/>
                <w:rtl/>
              </w:rPr>
              <w:t>משגיחים בחדרי הבחינות</w:t>
            </w:r>
            <w:r w:rsidRPr="00C11349">
              <w:rPr>
                <w:rFonts w:ascii="Arial" w:hAnsi="Arial" w:cs="David"/>
                <w:rtl/>
              </w:rPr>
              <w:t xml:space="preserve"> - בכל חדר בחינה ובו 12-15 נבחנים , יוצב משגיח אחד, פרט לאתרי הבחינות בהם נקבע על ידי מחלקת הבחינות כי תהיה השגחה כפולה, בהם יוצבו שני משגיחים על כל 12-15 נבחנים, אחד בקדמת הכיתה והשני בסופה. המשגיחים בחדרי הבחינות יימצאו בחדרים במשך כל זמן הבחינה ולא יעזבו את חדר הבחינה בשום מקרה.</w:t>
            </w:r>
          </w:p>
          <w:p w:rsidR="00C42EFA" w:rsidRPr="00C11349" w:rsidRDefault="00C42EFA">
            <w:pPr>
              <w:ind w:left="284"/>
              <w:rPr>
                <w:rFonts w:ascii="Arial" w:hAnsi="Arial" w:cs="David"/>
              </w:rPr>
            </w:pPr>
            <w:r w:rsidRPr="00C11349">
              <w:rPr>
                <w:rFonts w:ascii="Arial" w:hAnsi="Arial" w:cs="David"/>
                <w:rtl/>
              </w:rPr>
              <w:t xml:space="preserve">במקרים בהם אושרה על ידי המחלקה לנבחנים בחינה בחדר נפרד, ישובץ משגיח אחד לכל נבחן כזה בחדר נפרד. </w:t>
            </w:r>
          </w:p>
          <w:p w:rsidR="00C42EFA" w:rsidRPr="00C11349" w:rsidRDefault="00C42EFA" w:rsidP="007E64AC">
            <w:pPr>
              <w:numPr>
                <w:ilvl w:val="0"/>
                <w:numId w:val="23"/>
              </w:numPr>
              <w:rPr>
                <w:rFonts w:ascii="Arial" w:hAnsi="Arial" w:cs="David"/>
              </w:rPr>
            </w:pPr>
            <w:r w:rsidRPr="00C11349">
              <w:rPr>
                <w:rFonts w:ascii="Arial" w:hAnsi="Arial" w:cs="David"/>
                <w:b/>
                <w:bCs/>
                <w:u w:val="single"/>
                <w:rtl/>
              </w:rPr>
              <w:t>משגיחים לצורך הכתבה</w:t>
            </w:r>
            <w:r w:rsidRPr="00C11349">
              <w:rPr>
                <w:rFonts w:ascii="Arial" w:hAnsi="Arial" w:cs="David"/>
                <w:rtl/>
              </w:rPr>
              <w:t xml:space="preserve"> – במקרים בהם אושר  על ידי המחלקה מתן הכתבה לנבחן, ישובץ משגיח לכל נבחן כזה בחדר נפרד. </w:t>
            </w:r>
          </w:p>
          <w:p w:rsidR="00C42EFA" w:rsidRPr="00C11349" w:rsidRDefault="00C42EFA">
            <w:pPr>
              <w:ind w:left="284"/>
              <w:rPr>
                <w:rFonts w:ascii="Arial" w:hAnsi="Arial" w:cs="David"/>
              </w:rPr>
            </w:pPr>
            <w:r w:rsidRPr="00C11349">
              <w:rPr>
                <w:rFonts w:ascii="Arial" w:hAnsi="Arial" w:cs="David"/>
                <w:rtl/>
              </w:rPr>
              <w:t>על המשגיח לכתוב את התשובות כפי שיכתיב לו הנבחן. בשום מקרה אין לעזור לנבחן בפתרון הבחינה. לעיתים יידרש המשגיח גם להקריא לנבחן את השאלון, הכל בהתאם לאישור מהמחלקה.</w:t>
            </w:r>
          </w:p>
          <w:p w:rsidR="00C42EFA" w:rsidRPr="00C11349" w:rsidRDefault="00C42EFA" w:rsidP="007E64AC">
            <w:pPr>
              <w:numPr>
                <w:ilvl w:val="0"/>
                <w:numId w:val="23"/>
              </w:numPr>
              <w:rPr>
                <w:rFonts w:ascii="Arial" w:hAnsi="Arial" w:cs="David"/>
              </w:rPr>
            </w:pPr>
            <w:r w:rsidRPr="00C11349">
              <w:rPr>
                <w:rFonts w:ascii="Arial" w:hAnsi="Arial" w:cs="David"/>
                <w:b/>
                <w:bCs/>
                <w:u w:val="single"/>
                <w:rtl/>
              </w:rPr>
              <w:t>משגיח חוץ</w:t>
            </w:r>
            <w:r w:rsidRPr="00C11349">
              <w:rPr>
                <w:rFonts w:ascii="Arial" w:hAnsi="Arial" w:cs="David"/>
                <w:rtl/>
              </w:rPr>
              <w:t xml:space="preserve"> – על כל 3 חדרי בחינות יוצב מחוץ לחדרים משגיח חוץ אחד. המשגיח ילווה את הנבחנים לשירותים. נבחן אחד בכל פעם.</w:t>
            </w:r>
          </w:p>
          <w:p w:rsidR="00C42EFA" w:rsidRPr="00C11349" w:rsidRDefault="00C42EFA">
            <w:pPr>
              <w:ind w:left="284"/>
              <w:rPr>
                <w:rFonts w:ascii="Arial" w:hAnsi="Arial" w:cs="David"/>
              </w:rPr>
            </w:pPr>
            <w:r w:rsidRPr="00C11349">
              <w:rPr>
                <w:rFonts w:ascii="Arial" w:hAnsi="Arial" w:cs="David"/>
                <w:rtl/>
              </w:rPr>
              <w:t>המשגיח יבדוק תכופות את חדרי השירותים אם לא הוסתר חומר עזר האסור בשימוש.</w:t>
            </w:r>
          </w:p>
          <w:p w:rsidR="00C42EFA" w:rsidRPr="00C11349" w:rsidRDefault="00C42EFA">
            <w:pPr>
              <w:ind w:left="284"/>
              <w:rPr>
                <w:rFonts w:ascii="Arial" w:hAnsi="Arial" w:cs="David"/>
                <w:rtl/>
              </w:rPr>
            </w:pPr>
            <w:r w:rsidRPr="00C11349">
              <w:rPr>
                <w:rFonts w:ascii="Arial" w:hAnsi="Arial" w:cs="David"/>
                <w:rtl/>
              </w:rPr>
              <w:t>באתר בחינות בו יש פחות מ – 3 חדרי בחינות, ישמש רכז ההשגחה גם כמשגיח חוץ.</w:t>
            </w:r>
          </w:p>
          <w:p w:rsidR="00C42EFA" w:rsidRPr="00C11349" w:rsidRDefault="00C42EFA">
            <w:pPr>
              <w:ind w:left="284"/>
              <w:rPr>
                <w:rFonts w:ascii="Arial" w:hAnsi="Arial" w:cs="David"/>
                <w:rtl/>
              </w:rPr>
            </w:pPr>
          </w:p>
          <w:p w:rsidR="00C42EFA" w:rsidRPr="00C11349" w:rsidRDefault="00C42EFA">
            <w:pPr>
              <w:rPr>
                <w:rFonts w:ascii="Arial" w:hAnsi="Arial" w:cs="David"/>
                <w:b/>
                <w:bCs/>
                <w:rtl/>
              </w:rPr>
            </w:pPr>
            <w:r w:rsidRPr="00C11349">
              <w:rPr>
                <w:rFonts w:ascii="Arial" w:hAnsi="Arial" w:cs="David"/>
                <w:b/>
                <w:bCs/>
                <w:rtl/>
              </w:rPr>
              <w:t xml:space="preserve">כל חריגה ממפתח זה מחייבת אישור מנהלת מחלקת הבחינות במה"ט. </w:t>
            </w:r>
          </w:p>
          <w:p w:rsidR="00C42EFA" w:rsidRPr="00C11349" w:rsidRDefault="00C42EFA">
            <w:pPr>
              <w:ind w:left="284"/>
              <w:rPr>
                <w:rFonts w:ascii="Arial" w:hAnsi="Arial" w:cs="David"/>
                <w:b/>
                <w:bCs/>
                <w:rtl/>
              </w:rPr>
            </w:pPr>
          </w:p>
          <w:p w:rsidR="00C42EFA" w:rsidRPr="00C11349" w:rsidRDefault="00C42EFA">
            <w:pPr>
              <w:rPr>
                <w:rFonts w:ascii="Arial" w:hAnsi="Arial" w:cs="David"/>
                <w:rtl/>
              </w:rPr>
            </w:pPr>
            <w:r w:rsidRPr="00C11349">
              <w:rPr>
                <w:rFonts w:ascii="Arial" w:hAnsi="Arial" w:cs="David"/>
                <w:rtl/>
              </w:rPr>
              <w:t>במקרים בהם אושרו לנבחנים על ידי המחלקה ההתאמות הבאות: תוספת זמן ושעתוק (העתקת תשובות הנבחן לאחר שסיים לענות על הבחינה למחברת אחרת),  יקבע רכז ההשגחה מי מהמשגיחים ישאר לביצוע ההתאמות.</w:t>
            </w:r>
          </w:p>
          <w:p w:rsidR="00C42EFA" w:rsidRPr="00C11349" w:rsidRDefault="00C42EFA">
            <w:pPr>
              <w:rPr>
                <w:rFonts w:ascii="Arial" w:hAnsi="Arial" w:cs="David"/>
                <w:rtl/>
              </w:rPr>
            </w:pPr>
          </w:p>
          <w:p w:rsidR="00C42EFA" w:rsidRDefault="00C42EFA">
            <w:pPr>
              <w:rPr>
                <w:rFonts w:ascii="Arial" w:hAnsi="Arial" w:cs="David"/>
                <w:b/>
                <w:bCs/>
                <w:u w:val="single"/>
                <w:rtl/>
              </w:rPr>
            </w:pPr>
            <w:r w:rsidRPr="00C11349">
              <w:rPr>
                <w:rFonts w:ascii="Arial" w:hAnsi="Arial" w:cs="David"/>
                <w:rtl/>
              </w:rPr>
              <w:t>במקרים בהם ימצא כי יש עודף במשגיחים ( עקב מיעוט נבחנים)  ואין צורך בשרותם, יש לידע מידית את מנהל הפרויקט ולשחרר משגיחים אלה מתפקידם.</w:t>
            </w:r>
          </w:p>
          <w:p w:rsidR="00C42EFA" w:rsidRPr="00C11349" w:rsidRDefault="00C42EFA">
            <w:pPr>
              <w:rPr>
                <w:rFonts w:ascii="Arial" w:hAnsi="Arial" w:cs="David"/>
                <w:b/>
                <w:bCs/>
                <w:u w:val="single"/>
              </w:rPr>
            </w:pPr>
          </w:p>
        </w:tc>
      </w:tr>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7.</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העברת שאלון הבחינה למרצה המקצוע</w:t>
            </w:r>
          </w:p>
          <w:p w:rsidR="00C42EFA" w:rsidRPr="00C11349" w:rsidRDefault="00C42EFA">
            <w:pPr>
              <w:rPr>
                <w:rFonts w:ascii="Arial" w:hAnsi="Arial" w:cs="David"/>
                <w:b/>
                <w:bCs/>
                <w:u w:val="single"/>
                <w:rtl/>
              </w:rPr>
            </w:pPr>
          </w:p>
          <w:p w:rsidR="00C42EFA" w:rsidRPr="00C11349" w:rsidRDefault="00C42EFA">
            <w:pPr>
              <w:rPr>
                <w:rFonts w:ascii="Arial" w:hAnsi="Arial" w:cs="David"/>
                <w:rtl/>
              </w:rPr>
            </w:pPr>
            <w:r w:rsidRPr="00C11349">
              <w:rPr>
                <w:rFonts w:ascii="Arial" w:hAnsi="Arial" w:cs="David"/>
                <w:rtl/>
              </w:rPr>
              <w:t>המרצים של המקצועות בהם מתקיימות בחינות באותו תאריך  ירוכזו החדר אחד.</w:t>
            </w:r>
          </w:p>
          <w:p w:rsidR="00C42EFA" w:rsidRPr="00C11349" w:rsidRDefault="00C42EFA">
            <w:pPr>
              <w:rPr>
                <w:rFonts w:ascii="Arial" w:hAnsi="Arial" w:cs="David"/>
                <w:rtl/>
              </w:rPr>
            </w:pPr>
            <w:r w:rsidRPr="00C11349">
              <w:rPr>
                <w:rFonts w:ascii="Arial" w:hAnsi="Arial" w:cs="David"/>
                <w:rtl/>
              </w:rPr>
              <w:t>המרצים יוכלו לקבל את שאלוני הבחינות במקצועות הרלוונטיים להם לעיון בלבד החל מהשעה 9:00 למשך שעה וחצי.</w:t>
            </w:r>
          </w:p>
          <w:p w:rsidR="00C42EFA" w:rsidRPr="00C11349" w:rsidRDefault="00C42EFA">
            <w:pPr>
              <w:rPr>
                <w:rFonts w:ascii="Arial" w:hAnsi="Arial" w:cs="David"/>
                <w:rtl/>
              </w:rPr>
            </w:pPr>
            <w:r w:rsidRPr="00C11349">
              <w:rPr>
                <w:rFonts w:ascii="Arial" w:hAnsi="Arial" w:cs="David"/>
                <w:rtl/>
              </w:rPr>
              <w:t xml:space="preserve">על השאלון שנמסר למרצה יש לרשום </w:t>
            </w:r>
            <w:r w:rsidRPr="00C11349">
              <w:rPr>
                <w:rFonts w:ascii="Arial" w:hAnsi="Arial" w:cs="David"/>
                <w:b/>
                <w:bCs/>
                <w:rtl/>
              </w:rPr>
              <w:t>"שאלון למרצה".</w:t>
            </w:r>
            <w:r w:rsidRPr="00C11349">
              <w:rPr>
                <w:rFonts w:ascii="Arial" w:hAnsi="Arial" w:cs="David"/>
                <w:rtl/>
              </w:rPr>
              <w:t xml:space="preserve"> שאלון זה לא ימסר לנבחנים.</w:t>
            </w:r>
          </w:p>
          <w:p w:rsidR="00C42EFA" w:rsidRPr="00C11349" w:rsidRDefault="00C42EFA">
            <w:pPr>
              <w:rPr>
                <w:rFonts w:ascii="Arial" w:hAnsi="Arial" w:cs="David"/>
                <w:rtl/>
              </w:rPr>
            </w:pPr>
            <w:r w:rsidRPr="00C11349">
              <w:rPr>
                <w:rFonts w:ascii="Arial" w:hAnsi="Arial" w:cs="David"/>
                <w:rtl/>
              </w:rPr>
              <w:t>רכז השגחה או משגיח חוץ ישהו עם המרצים כל זמן ששאלוני הבחינות נמצאים ברשותם.</w:t>
            </w:r>
          </w:p>
          <w:p w:rsidR="00C42EFA" w:rsidRPr="00C11349" w:rsidRDefault="00C42EFA">
            <w:pPr>
              <w:rPr>
                <w:rFonts w:ascii="Arial" w:hAnsi="Arial" w:cs="David"/>
                <w:b/>
                <w:bCs/>
                <w:u w:val="single"/>
              </w:rPr>
            </w:pPr>
            <w:r w:rsidRPr="00C11349">
              <w:rPr>
                <w:rFonts w:ascii="Arial" w:hAnsi="Arial" w:cs="David"/>
                <w:b/>
                <w:bCs/>
                <w:u w:val="single"/>
                <w:rtl/>
              </w:rPr>
              <w:t>חל איסור על המרצים לפתור את הבחינה.</w:t>
            </w:r>
          </w:p>
        </w:tc>
      </w:tr>
    </w:tbl>
    <w:p w:rsidR="00C42EFA" w:rsidRDefault="00C42EFA" w:rsidP="00954F8C">
      <w:pPr>
        <w:rPr>
          <w:rFonts w:ascii="Arial" w:hAnsi="Arial" w:cs="David"/>
          <w:rtl/>
        </w:rPr>
      </w:pPr>
    </w:p>
    <w:p w:rsidR="00C42EFA" w:rsidRDefault="00C42EFA">
      <w:pPr>
        <w:bidi w:val="0"/>
        <w:rPr>
          <w:rFonts w:ascii="Arial" w:hAnsi="Arial" w:cs="David"/>
          <w:rtl/>
        </w:rPr>
      </w:pPr>
      <w:r>
        <w:rPr>
          <w:rFonts w:ascii="Arial" w:hAnsi="Arial" w:cs="David"/>
          <w:rtl/>
        </w:rPr>
        <w:br w:type="page"/>
      </w:r>
    </w:p>
    <w:p w:rsidR="00C42EFA" w:rsidRPr="00C11349" w:rsidRDefault="00C42EFA" w:rsidP="00954F8C">
      <w:pPr>
        <w:rPr>
          <w:rFonts w:ascii="Arial" w:hAnsi="Arial" w:cs="David"/>
          <w:rtl/>
        </w:rPr>
      </w:pPr>
    </w:p>
    <w:tbl>
      <w:tblPr>
        <w:bidiVisual/>
        <w:tblW w:w="9124" w:type="dxa"/>
        <w:tblLook w:val="01E0" w:firstRow="1" w:lastRow="1" w:firstColumn="1" w:lastColumn="1" w:noHBand="0" w:noVBand="0"/>
      </w:tblPr>
      <w:tblGrid>
        <w:gridCol w:w="404"/>
        <w:gridCol w:w="8720"/>
      </w:tblGrid>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8.</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הכנסת נבחנים לחדרי הבחינות</w:t>
            </w:r>
          </w:p>
          <w:p w:rsidR="00C42EFA" w:rsidRPr="00C11349" w:rsidRDefault="00C42EFA">
            <w:pPr>
              <w:rPr>
                <w:rFonts w:ascii="Arial" w:hAnsi="Arial" w:cs="David"/>
                <w:b/>
                <w:bCs/>
                <w:u w:val="single"/>
                <w:rtl/>
              </w:rPr>
            </w:pPr>
          </w:p>
          <w:p w:rsidR="00C42EFA" w:rsidRPr="00C11349" w:rsidRDefault="00C42EFA">
            <w:pPr>
              <w:rPr>
                <w:rFonts w:ascii="Arial" w:hAnsi="Arial" w:cs="David"/>
                <w:rtl/>
              </w:rPr>
            </w:pPr>
            <w:r w:rsidRPr="00C11349">
              <w:rPr>
                <w:rFonts w:ascii="Arial" w:hAnsi="Arial" w:cs="David"/>
                <w:rtl/>
              </w:rPr>
              <w:t>הנבחנים יכנסו לחדרי הבחינות בין השעות  09:00 – 09:15 בהתאם לרשימה שמית שתוצג על דלת חדר הבחינה.</w:t>
            </w:r>
          </w:p>
          <w:p w:rsidR="00C42EFA" w:rsidRPr="00C11349" w:rsidRDefault="00C42EFA">
            <w:pPr>
              <w:rPr>
                <w:rFonts w:ascii="Arial" w:hAnsi="Arial" w:cs="David"/>
                <w:rtl/>
              </w:rPr>
            </w:pPr>
            <w:r w:rsidRPr="00C11349">
              <w:rPr>
                <w:rFonts w:ascii="Arial" w:hAnsi="Arial" w:cs="David"/>
                <w:rtl/>
              </w:rPr>
              <w:t>רכז ההשגחה יסייע למשגיחים בחדרי הבחינות בסידור הושבת הנבחנים.</w:t>
            </w:r>
          </w:p>
          <w:p w:rsidR="00C42EFA" w:rsidRPr="00C11349" w:rsidRDefault="00C42EFA">
            <w:pPr>
              <w:rPr>
                <w:rFonts w:ascii="Arial" w:hAnsi="Arial" w:cs="David"/>
                <w:rtl/>
              </w:rPr>
            </w:pPr>
            <w:r w:rsidRPr="00C11349">
              <w:rPr>
                <w:rFonts w:ascii="Arial" w:hAnsi="Arial" w:cs="David"/>
                <w:rtl/>
              </w:rPr>
              <w:t xml:space="preserve">לכל חדר בחינה יוכנסו בין 12-15 נבחנים. </w:t>
            </w:r>
          </w:p>
          <w:p w:rsidR="00C42EFA" w:rsidRPr="00C11349" w:rsidRDefault="00C42EFA">
            <w:pPr>
              <w:rPr>
                <w:rFonts w:ascii="Arial" w:hAnsi="Arial" w:cs="David"/>
                <w:rtl/>
              </w:rPr>
            </w:pPr>
            <w:r w:rsidRPr="00C11349">
              <w:rPr>
                <w:rFonts w:ascii="Arial" w:hAnsi="Arial" w:cs="David"/>
                <w:rtl/>
              </w:rPr>
              <w:t>יש לפזר את הנבחנים בכל שטח חדר הבחינה.</w:t>
            </w:r>
          </w:p>
          <w:p w:rsidR="00C42EFA" w:rsidRPr="00C11349" w:rsidRDefault="00C42EFA">
            <w:pPr>
              <w:rPr>
                <w:rFonts w:ascii="Arial" w:hAnsi="Arial" w:cs="David"/>
                <w:rtl/>
              </w:rPr>
            </w:pPr>
            <w:r w:rsidRPr="00C11349">
              <w:rPr>
                <w:rFonts w:ascii="Arial" w:hAnsi="Arial" w:cs="David"/>
                <w:rtl/>
              </w:rPr>
              <w:t>בין נבחן אחד למשנהו יהיה רווח של שולחן אחד לפחות מכל צד או מטר וחצי מכל צד.</w:t>
            </w:r>
          </w:p>
          <w:p w:rsidR="00C42EFA" w:rsidRPr="00C11349" w:rsidRDefault="00C42EFA">
            <w:pPr>
              <w:rPr>
                <w:rFonts w:ascii="Arial" w:hAnsi="Arial" w:cs="David"/>
                <w:rtl/>
              </w:rPr>
            </w:pPr>
            <w:r w:rsidRPr="00C11349">
              <w:rPr>
                <w:rFonts w:ascii="Arial" w:hAnsi="Arial" w:cs="David"/>
                <w:rtl/>
              </w:rPr>
              <w:t>בכל חדר בחינה יכולים להבחן נבחנים בבחינות שונות ובתנאי שמספר הנבחנים לא עלה על המספר שצוין לעיל.</w:t>
            </w:r>
          </w:p>
          <w:p w:rsidR="00C42EFA" w:rsidRPr="00C11349" w:rsidRDefault="00C42EFA">
            <w:pPr>
              <w:rPr>
                <w:rFonts w:ascii="Arial" w:hAnsi="Arial" w:cs="David"/>
                <w:rtl/>
              </w:rPr>
            </w:pPr>
            <w:r w:rsidRPr="00C11349">
              <w:rPr>
                <w:rFonts w:ascii="Arial" w:hAnsi="Arial" w:cs="David"/>
                <w:rtl/>
              </w:rPr>
              <w:t xml:space="preserve">במידת הצורך, יעביר רכז ההשגחה נבחנים מחדר אחד לחדר אחר כדי למלא חדרי בחינות. </w:t>
            </w:r>
          </w:p>
          <w:p w:rsidR="00C42EFA" w:rsidRPr="00C11349" w:rsidRDefault="00C42EFA">
            <w:pPr>
              <w:rPr>
                <w:rFonts w:ascii="Arial" w:hAnsi="Arial" w:cs="David"/>
                <w:rtl/>
              </w:rPr>
            </w:pPr>
            <w:r w:rsidRPr="00C11349">
              <w:rPr>
                <w:rFonts w:ascii="Arial" w:hAnsi="Arial" w:cs="David"/>
                <w:rtl/>
              </w:rPr>
              <w:t>נבחנים הזכאים לתוספת זמן ירוכזו מתחילת הבחינה בחדר אחד (גם אם הם נבחנים במקצועות שונים).</w:t>
            </w:r>
          </w:p>
          <w:p w:rsidR="00C42EFA" w:rsidRPr="00C11349" w:rsidRDefault="00C42EFA">
            <w:pPr>
              <w:rPr>
                <w:rFonts w:ascii="Arial" w:hAnsi="Arial" w:cs="David"/>
                <w:b/>
                <w:bCs/>
                <w:u w:val="single"/>
              </w:rPr>
            </w:pPr>
          </w:p>
        </w:tc>
      </w:tr>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9.</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טיפול בנבחנים חסרי מדבקת נבחן</w:t>
            </w:r>
          </w:p>
          <w:p w:rsidR="00C42EFA" w:rsidRPr="00C11349" w:rsidRDefault="00C42EFA">
            <w:pPr>
              <w:rPr>
                <w:rFonts w:ascii="Arial" w:hAnsi="Arial" w:cs="David"/>
                <w:b/>
                <w:bCs/>
                <w:u w:val="single"/>
                <w:rtl/>
              </w:rPr>
            </w:pPr>
          </w:p>
          <w:p w:rsidR="00C42EFA" w:rsidRPr="00C11349" w:rsidRDefault="00C42EFA">
            <w:pPr>
              <w:rPr>
                <w:rFonts w:ascii="Arial" w:hAnsi="Arial" w:cs="David"/>
                <w:rtl/>
              </w:rPr>
            </w:pPr>
            <w:r w:rsidRPr="00C11349">
              <w:rPr>
                <w:rFonts w:ascii="Arial" w:hAnsi="Arial" w:cs="David"/>
                <w:rtl/>
              </w:rPr>
              <w:t>במקרים בהם יתגלה כי אין מדבקת נבחן לסטודנט או אין מספר מחברת, יפנה רכז ההשגחה יחד עם הסטודנט לגורם האחראי על הבחינות באתר הבחינה לברור הנושא.</w:t>
            </w:r>
          </w:p>
          <w:p w:rsidR="00C42EFA" w:rsidRPr="00C11349" w:rsidRDefault="00C42EFA">
            <w:pPr>
              <w:rPr>
                <w:rFonts w:ascii="Arial" w:hAnsi="Arial" w:cs="David"/>
                <w:rtl/>
              </w:rPr>
            </w:pPr>
            <w:r w:rsidRPr="00C11349">
              <w:rPr>
                <w:rFonts w:ascii="Arial" w:hAnsi="Arial" w:cs="David"/>
                <w:rtl/>
              </w:rPr>
              <w:t>נמצא כי הסטודנט זכאי להבחן, תפנה המכללה למחלקת הבחינות מידית לצורך רישומו לבחינה וקבלת מספר מחברת.</w:t>
            </w:r>
          </w:p>
          <w:p w:rsidR="00C42EFA" w:rsidRPr="00C11349" w:rsidRDefault="00C42EFA">
            <w:pPr>
              <w:rPr>
                <w:rFonts w:ascii="Arial" w:hAnsi="Arial" w:cs="David"/>
                <w:b/>
                <w:bCs/>
                <w:u w:val="single"/>
              </w:rPr>
            </w:pPr>
            <w:r w:rsidRPr="00C11349">
              <w:rPr>
                <w:rFonts w:ascii="Arial" w:hAnsi="Arial" w:cs="David"/>
                <w:rtl/>
              </w:rPr>
              <w:t xml:space="preserve">נמצא כי הסטודנט אינו זכאי להבחן יעזוב את שטח המכללה. </w:t>
            </w:r>
          </w:p>
        </w:tc>
      </w:tr>
    </w:tbl>
    <w:p w:rsidR="00C42EFA" w:rsidRPr="00C11349" w:rsidRDefault="00C42EFA" w:rsidP="00954F8C">
      <w:pPr>
        <w:rPr>
          <w:rFonts w:ascii="Arial" w:hAnsi="Arial" w:cs="David"/>
          <w:b/>
          <w:bCs/>
          <w:u w:val="single"/>
          <w:rtl/>
        </w:rPr>
      </w:pPr>
    </w:p>
    <w:p w:rsidR="00C42EFA" w:rsidRPr="00C11349" w:rsidRDefault="00C42EFA" w:rsidP="00954F8C">
      <w:pPr>
        <w:rPr>
          <w:rFonts w:ascii="Arial" w:hAnsi="Arial" w:cs="David"/>
          <w:b/>
          <w:bCs/>
          <w:u w:val="single"/>
          <w:rtl/>
        </w:rPr>
      </w:pPr>
    </w:p>
    <w:p w:rsidR="00C42EFA" w:rsidRPr="00C11349" w:rsidRDefault="00C42EFA" w:rsidP="00954F8C">
      <w:pPr>
        <w:outlineLvl w:val="0"/>
        <w:rPr>
          <w:rFonts w:ascii="Arial" w:hAnsi="Arial" w:cs="David"/>
          <w:b/>
          <w:bCs/>
          <w:u w:val="single"/>
          <w:rtl/>
        </w:rPr>
      </w:pPr>
      <w:r w:rsidRPr="00C11349">
        <w:rPr>
          <w:rFonts w:ascii="Arial" w:hAnsi="Arial" w:cs="David"/>
          <w:b/>
          <w:bCs/>
          <w:u w:val="single"/>
          <w:rtl/>
        </w:rPr>
        <w:t>בזמן הבחינה</w:t>
      </w:r>
    </w:p>
    <w:p w:rsidR="00C42EFA" w:rsidRPr="00C11349" w:rsidRDefault="00C42EFA" w:rsidP="00954F8C">
      <w:pPr>
        <w:rPr>
          <w:rFonts w:ascii="Arial" w:hAnsi="Arial" w:cs="David"/>
          <w:rtl/>
        </w:rPr>
      </w:pPr>
    </w:p>
    <w:p w:rsidR="00C42EFA" w:rsidRPr="00C11349" w:rsidRDefault="00C42EFA" w:rsidP="00954F8C">
      <w:pPr>
        <w:rPr>
          <w:rFonts w:ascii="Arial" w:hAnsi="Arial" w:cs="David"/>
          <w:rtl/>
        </w:rPr>
      </w:pPr>
    </w:p>
    <w:tbl>
      <w:tblPr>
        <w:bidiVisual/>
        <w:tblW w:w="9124" w:type="dxa"/>
        <w:tblLook w:val="01E0" w:firstRow="1" w:lastRow="1" w:firstColumn="1" w:lastColumn="1" w:noHBand="0" w:noVBand="0"/>
      </w:tblPr>
      <w:tblGrid>
        <w:gridCol w:w="404"/>
        <w:gridCol w:w="8720"/>
      </w:tblGrid>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1.</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איסור כניסה לחדרי הבחינה</w:t>
            </w:r>
          </w:p>
          <w:p w:rsidR="00C42EFA" w:rsidRPr="00C11349" w:rsidRDefault="00C42EFA">
            <w:pPr>
              <w:rPr>
                <w:rFonts w:ascii="Arial" w:hAnsi="Arial" w:cs="David"/>
                <w:b/>
                <w:bCs/>
                <w:u w:val="single"/>
                <w:rtl/>
              </w:rPr>
            </w:pPr>
          </w:p>
          <w:p w:rsidR="00C42EFA" w:rsidRPr="00C11349" w:rsidRDefault="00C42EFA">
            <w:pPr>
              <w:rPr>
                <w:rFonts w:ascii="Arial" w:hAnsi="Arial" w:cs="David"/>
                <w:b/>
                <w:bCs/>
                <w:u w:val="single"/>
                <w:rtl/>
              </w:rPr>
            </w:pPr>
            <w:r w:rsidRPr="00C11349">
              <w:rPr>
                <w:rFonts w:ascii="Arial" w:hAnsi="Arial" w:cs="David"/>
                <w:rtl/>
              </w:rPr>
              <w:t>אין לאפשר לסטודנטים שלא נבחנים, מרצים ואנשי מנהלה של המכללה להיכנס לאזור הבחינה ולחדרי הבחינות. מרצה שנכנס לכיתת בחינה במהלך הבחינה – ימולא לגביו דו"ח משמעת והאירוע ידווח למחלקת הבחינות של מה"ט בזמן אמת.</w:t>
            </w:r>
          </w:p>
          <w:p w:rsidR="00C42EFA" w:rsidRPr="00C11349" w:rsidRDefault="00C42EFA">
            <w:pPr>
              <w:rPr>
                <w:rFonts w:ascii="Arial" w:hAnsi="Arial" w:cs="David"/>
                <w:b/>
                <w:bCs/>
                <w:u w:val="single"/>
              </w:rPr>
            </w:pPr>
            <w:r w:rsidRPr="00C11349">
              <w:rPr>
                <w:rFonts w:ascii="Arial" w:hAnsi="Arial" w:cs="David"/>
                <w:b/>
                <w:bCs/>
                <w:u w:val="single"/>
                <w:rtl/>
              </w:rPr>
              <w:t xml:space="preserve">  </w:t>
            </w:r>
          </w:p>
        </w:tc>
      </w:tr>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2.</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התקשרות עם מוקד הבחינות</w:t>
            </w:r>
          </w:p>
          <w:p w:rsidR="00C42EFA" w:rsidRPr="00C11349" w:rsidRDefault="00C42EFA">
            <w:pPr>
              <w:rPr>
                <w:rFonts w:ascii="Arial" w:hAnsi="Arial" w:cs="David"/>
                <w:b/>
                <w:bCs/>
                <w:u w:val="single"/>
                <w:rtl/>
              </w:rPr>
            </w:pPr>
          </w:p>
          <w:p w:rsidR="00C42EFA" w:rsidRPr="00C11349" w:rsidRDefault="00C42EFA">
            <w:pPr>
              <w:rPr>
                <w:rFonts w:ascii="Arial" w:hAnsi="Arial" w:cs="David"/>
                <w:rtl/>
              </w:rPr>
            </w:pPr>
            <w:r w:rsidRPr="00C11349">
              <w:rPr>
                <w:rFonts w:ascii="Arial" w:hAnsi="Arial" w:cs="David"/>
                <w:rtl/>
              </w:rPr>
              <w:t xml:space="preserve">בכל יום בו מתקיימות בחינות, ניתן יהיה להתקשר אל מוקד הבחינות במה"ט למספרי הטלפון הנמצאים באתרי הבחינות. </w:t>
            </w:r>
          </w:p>
          <w:p w:rsidR="00C42EFA" w:rsidRPr="00C11349" w:rsidRDefault="00C42EFA">
            <w:pPr>
              <w:rPr>
                <w:rFonts w:ascii="Arial" w:hAnsi="Arial" w:cs="David"/>
                <w:rtl/>
              </w:rPr>
            </w:pPr>
            <w:r w:rsidRPr="00C11349">
              <w:rPr>
                <w:rFonts w:ascii="Arial" w:hAnsi="Arial" w:cs="David"/>
                <w:rtl/>
              </w:rPr>
              <w:t xml:space="preserve">בנושאים הקשורים לסטודנטים מאחרים או חסרי מדבקת נבחן או מספר מחברת, יש להתקשר מידית. </w:t>
            </w:r>
          </w:p>
          <w:p w:rsidR="00C42EFA" w:rsidRPr="00C11349" w:rsidRDefault="00C42EFA">
            <w:pPr>
              <w:rPr>
                <w:rFonts w:ascii="Arial" w:hAnsi="Arial" w:cs="David"/>
                <w:rtl/>
              </w:rPr>
            </w:pPr>
            <w:r w:rsidRPr="00C11349">
              <w:rPr>
                <w:rFonts w:ascii="Arial" w:hAnsi="Arial" w:cs="David"/>
                <w:rtl/>
              </w:rPr>
              <w:t>במקרים בהם יש למרצים הערות, שאלות הבהרות לגבי שאלון הבחינה, יקשר אותו רכז ההשגחה עם מוקד הבחינות.</w:t>
            </w:r>
          </w:p>
          <w:p w:rsidR="00C42EFA" w:rsidRPr="00C11349" w:rsidRDefault="00C42EFA">
            <w:pPr>
              <w:rPr>
                <w:rFonts w:ascii="Arial" w:hAnsi="Arial" w:cs="David"/>
                <w:b/>
                <w:bCs/>
                <w:u w:val="single"/>
              </w:rPr>
            </w:pPr>
            <w:r w:rsidRPr="00C11349">
              <w:rPr>
                <w:rFonts w:ascii="Arial" w:hAnsi="Arial" w:cs="David"/>
                <w:rtl/>
              </w:rPr>
              <w:t>שאלות וברורים בנושא שאלוני הבחינות יעשה עד לשעה 10:30 בלבד.</w:t>
            </w:r>
          </w:p>
        </w:tc>
      </w:tr>
    </w:tbl>
    <w:p w:rsidR="00C42EFA" w:rsidRPr="00C11349" w:rsidRDefault="00C42EFA" w:rsidP="00954F8C">
      <w:pPr>
        <w:rPr>
          <w:rFonts w:ascii="Arial" w:hAnsi="Arial" w:cs="David"/>
          <w:rtl/>
        </w:rPr>
      </w:pPr>
    </w:p>
    <w:tbl>
      <w:tblPr>
        <w:bidiVisual/>
        <w:tblW w:w="9124" w:type="dxa"/>
        <w:tblLook w:val="01E0" w:firstRow="1" w:lastRow="1" w:firstColumn="1" w:lastColumn="1" w:noHBand="0" w:noVBand="0"/>
      </w:tblPr>
      <w:tblGrid>
        <w:gridCol w:w="404"/>
        <w:gridCol w:w="8720"/>
      </w:tblGrid>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3.</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קבלת הנחיות ממוקד הבחינות</w:t>
            </w:r>
          </w:p>
          <w:p w:rsidR="00C42EFA" w:rsidRPr="00C11349" w:rsidRDefault="00C42EFA">
            <w:pPr>
              <w:rPr>
                <w:rFonts w:ascii="Arial" w:hAnsi="Arial" w:cs="David"/>
                <w:b/>
                <w:bCs/>
                <w:u w:val="single"/>
                <w:rtl/>
              </w:rPr>
            </w:pPr>
          </w:p>
          <w:p w:rsidR="00C42EFA" w:rsidRPr="00C11349" w:rsidRDefault="00C42EFA">
            <w:pPr>
              <w:rPr>
                <w:rFonts w:ascii="Arial" w:hAnsi="Arial" w:cs="David"/>
                <w:rtl/>
              </w:rPr>
            </w:pPr>
            <w:r w:rsidRPr="00C11349">
              <w:rPr>
                <w:rFonts w:ascii="Arial" w:hAnsi="Arial" w:cs="David"/>
                <w:rtl/>
              </w:rPr>
              <w:t>במקרים בהם הוחלט במוקד הבחינות להעביר הנחיות, תיקונים, הבהרות או כל מידע אחר הקשור לשאלוני הבחינות, יועבר המידע באמצעות דואר אלקטרוני אל אתר הבחינות.</w:t>
            </w:r>
          </w:p>
          <w:p w:rsidR="00C42EFA" w:rsidRPr="00C11349" w:rsidRDefault="00C42EFA">
            <w:pPr>
              <w:rPr>
                <w:rFonts w:ascii="Arial" w:hAnsi="Arial" w:cs="David"/>
                <w:rtl/>
              </w:rPr>
            </w:pPr>
            <w:r w:rsidRPr="00C11349">
              <w:rPr>
                <w:rFonts w:ascii="Arial" w:hAnsi="Arial" w:cs="David"/>
                <w:rtl/>
              </w:rPr>
              <w:t>רכז ההשגחה יעביר את המידע למשגיחים בחדרי הבחינות.</w:t>
            </w:r>
          </w:p>
          <w:p w:rsidR="00C42EFA" w:rsidRPr="00C11349" w:rsidRDefault="00C42EFA">
            <w:pPr>
              <w:rPr>
                <w:rFonts w:ascii="Arial" w:hAnsi="Arial" w:cs="David"/>
                <w:rtl/>
              </w:rPr>
            </w:pPr>
            <w:r w:rsidRPr="00C11349">
              <w:rPr>
                <w:rFonts w:ascii="Arial" w:hAnsi="Arial" w:cs="David"/>
                <w:rtl/>
              </w:rPr>
              <w:t>במקרים בהם יהיה צורך לצלם תיקונים שהועברו ממוקד הבחינות, ידאג רכז ההשגחה לצלם את התיקונים ולהעביר למשגיחים בחדרי הבחינות כדי שימסרו לנבחנים.</w:t>
            </w:r>
          </w:p>
          <w:p w:rsidR="00C42EFA" w:rsidRPr="00C11349" w:rsidRDefault="00C42EFA">
            <w:pPr>
              <w:rPr>
                <w:rFonts w:ascii="Arial" w:hAnsi="Arial" w:cs="David"/>
                <w:rtl/>
              </w:rPr>
            </w:pPr>
            <w:r w:rsidRPr="00C11349">
              <w:rPr>
                <w:rFonts w:ascii="Arial" w:hAnsi="Arial" w:cs="David"/>
                <w:rtl/>
              </w:rPr>
              <w:t>אין להעביר לנבחנים תיקונים ו/או הבהרות  שלא נשלחו ממוקד הבחינות.</w:t>
            </w:r>
          </w:p>
          <w:p w:rsidR="00C42EFA" w:rsidRPr="00C11349" w:rsidRDefault="00C42EFA">
            <w:pPr>
              <w:rPr>
                <w:rFonts w:ascii="Arial" w:hAnsi="Arial" w:cs="David"/>
                <w:b/>
                <w:bCs/>
                <w:u w:val="single"/>
              </w:rPr>
            </w:pPr>
            <w:r w:rsidRPr="00C11349">
              <w:rPr>
                <w:rFonts w:ascii="Arial" w:hAnsi="Arial" w:cs="David"/>
                <w:rtl/>
              </w:rPr>
              <w:t>אין להעביר הבהרות ו/או תיקונים מהמרצים לנבחנים.</w:t>
            </w:r>
          </w:p>
        </w:tc>
      </w:tr>
    </w:tbl>
    <w:p w:rsidR="00C42EFA" w:rsidRDefault="00C42EFA" w:rsidP="00954F8C">
      <w:pPr>
        <w:rPr>
          <w:rFonts w:ascii="Arial" w:hAnsi="Arial" w:cs="David"/>
          <w:rtl/>
        </w:rPr>
      </w:pPr>
    </w:p>
    <w:p w:rsidR="00C42EFA" w:rsidRDefault="00C42EFA">
      <w:pPr>
        <w:bidi w:val="0"/>
        <w:rPr>
          <w:rFonts w:ascii="Arial" w:hAnsi="Arial" w:cs="David"/>
          <w:rtl/>
        </w:rPr>
      </w:pPr>
      <w:r>
        <w:rPr>
          <w:rFonts w:ascii="Arial" w:hAnsi="Arial" w:cs="David"/>
          <w:rtl/>
        </w:rPr>
        <w:br w:type="page"/>
      </w:r>
    </w:p>
    <w:p w:rsidR="00C42EFA" w:rsidRPr="00C11349" w:rsidRDefault="00C42EFA" w:rsidP="00954F8C">
      <w:pPr>
        <w:rPr>
          <w:rFonts w:ascii="Arial" w:hAnsi="Arial" w:cs="David"/>
          <w:rtl/>
        </w:rPr>
      </w:pPr>
    </w:p>
    <w:tbl>
      <w:tblPr>
        <w:bidiVisual/>
        <w:tblW w:w="9124" w:type="dxa"/>
        <w:tblLook w:val="01E0" w:firstRow="1" w:lastRow="1" w:firstColumn="1" w:lastColumn="1" w:noHBand="0" w:noVBand="0"/>
      </w:tblPr>
      <w:tblGrid>
        <w:gridCol w:w="404"/>
        <w:gridCol w:w="8720"/>
      </w:tblGrid>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4.</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טיפול בסטודנטים</w:t>
            </w:r>
          </w:p>
          <w:p w:rsidR="00C42EFA" w:rsidRPr="00C11349" w:rsidRDefault="00C42EFA">
            <w:pPr>
              <w:rPr>
                <w:rFonts w:ascii="Arial" w:hAnsi="Arial" w:cs="David"/>
                <w:b/>
                <w:bCs/>
                <w:u w:val="single"/>
                <w:rtl/>
              </w:rPr>
            </w:pPr>
          </w:p>
          <w:p w:rsidR="00C42EFA" w:rsidRPr="00C11349" w:rsidRDefault="00C42EFA" w:rsidP="007E64AC">
            <w:pPr>
              <w:numPr>
                <w:ilvl w:val="0"/>
                <w:numId w:val="24"/>
              </w:numPr>
              <w:rPr>
                <w:rFonts w:ascii="Arial" w:hAnsi="Arial" w:cs="David"/>
                <w:b/>
                <w:bCs/>
                <w:u w:val="single"/>
                <w:rtl/>
              </w:rPr>
            </w:pPr>
            <w:r w:rsidRPr="00C11349">
              <w:rPr>
                <w:rFonts w:ascii="Arial" w:hAnsi="Arial" w:cs="David"/>
                <w:b/>
                <w:bCs/>
                <w:u w:val="single"/>
                <w:rtl/>
              </w:rPr>
              <w:t>מאחרים</w:t>
            </w:r>
          </w:p>
          <w:p w:rsidR="00C42EFA" w:rsidRPr="00C11349" w:rsidRDefault="00C42EFA">
            <w:pPr>
              <w:ind w:left="283"/>
              <w:rPr>
                <w:rFonts w:ascii="Arial" w:hAnsi="Arial" w:cs="David"/>
                <w:rtl/>
              </w:rPr>
            </w:pPr>
            <w:r w:rsidRPr="00C11349">
              <w:rPr>
                <w:rFonts w:ascii="Arial" w:hAnsi="Arial" w:cs="David"/>
                <w:rtl/>
              </w:rPr>
              <w:t xml:space="preserve">רכז השגחה רשאי להכניס סטודנט לחדר הבחינה עד רבע שעה מתחילת הבחינה. </w:t>
            </w:r>
          </w:p>
          <w:p w:rsidR="00C42EFA" w:rsidRPr="00C11349" w:rsidRDefault="00C42EFA">
            <w:pPr>
              <w:ind w:left="283"/>
              <w:rPr>
                <w:rFonts w:ascii="Arial" w:hAnsi="Arial" w:cs="David"/>
                <w:rtl/>
              </w:rPr>
            </w:pPr>
            <w:r w:rsidRPr="00C11349">
              <w:rPr>
                <w:rFonts w:ascii="Arial" w:hAnsi="Arial" w:cs="David"/>
                <w:rtl/>
              </w:rPr>
              <w:t xml:space="preserve">מעבר לשעה זו יש לקבל את אישור מנהלת מחלקת הבחינות. </w:t>
            </w:r>
          </w:p>
          <w:p w:rsidR="00C42EFA" w:rsidRPr="00C11349" w:rsidRDefault="00C42EFA">
            <w:pPr>
              <w:ind w:left="283"/>
              <w:rPr>
                <w:rFonts w:ascii="Arial" w:hAnsi="Arial" w:cs="David"/>
                <w:rtl/>
              </w:rPr>
            </w:pPr>
            <w:r w:rsidRPr="00C11349">
              <w:rPr>
                <w:rFonts w:ascii="Arial" w:hAnsi="Arial" w:cs="David"/>
                <w:rtl/>
              </w:rPr>
              <w:t>סטודנט שקבל אישור המחלקה להיכנס לחדר הבחינה לאחר השעה 09:45, יחתום כי ידוע לו שלא יקבל תוספת זמן בגין האיחור. את הצהרת הסטודנט יעביר רכז ההשגחה אל מוקד הבחינות בפקס שמספרו מצוי באתר הבחינות.</w:t>
            </w:r>
          </w:p>
          <w:p w:rsidR="00C42EFA" w:rsidRPr="00C11349" w:rsidRDefault="00C42EFA">
            <w:pPr>
              <w:ind w:left="283"/>
              <w:rPr>
                <w:rFonts w:ascii="Arial" w:hAnsi="Arial" w:cs="David"/>
                <w:rtl/>
              </w:rPr>
            </w:pPr>
            <w:r w:rsidRPr="00C11349">
              <w:rPr>
                <w:rFonts w:ascii="Arial" w:hAnsi="Arial" w:cs="David"/>
                <w:rtl/>
              </w:rPr>
              <w:t xml:space="preserve">סטודנט שאחר בחצי שעה, לא יורשה להיכנס לחדר הבחינה. יש לדווח לגורם האחראי על הבחינות באתר הבחינה ולמחלקה. </w:t>
            </w:r>
          </w:p>
          <w:p w:rsidR="00C42EFA" w:rsidRPr="00C11349" w:rsidRDefault="00C42EFA">
            <w:pPr>
              <w:ind w:left="283"/>
              <w:rPr>
                <w:rFonts w:ascii="Arial" w:hAnsi="Arial" w:cs="David"/>
                <w:rtl/>
              </w:rPr>
            </w:pPr>
          </w:p>
          <w:p w:rsidR="00C42EFA" w:rsidRPr="00C11349" w:rsidRDefault="00C42EFA" w:rsidP="007E64AC">
            <w:pPr>
              <w:numPr>
                <w:ilvl w:val="0"/>
                <w:numId w:val="24"/>
              </w:numPr>
              <w:rPr>
                <w:rFonts w:ascii="Arial" w:hAnsi="Arial" w:cs="David"/>
                <w:b/>
                <w:bCs/>
                <w:u w:val="single"/>
                <w:rtl/>
              </w:rPr>
            </w:pPr>
            <w:r w:rsidRPr="00C11349">
              <w:rPr>
                <w:rFonts w:ascii="Arial" w:hAnsi="Arial" w:cs="David"/>
                <w:b/>
                <w:bCs/>
                <w:u w:val="single"/>
                <w:rtl/>
              </w:rPr>
              <w:t>חסרי תעודה מזהה</w:t>
            </w:r>
          </w:p>
          <w:p w:rsidR="00C42EFA" w:rsidRPr="00C11349" w:rsidRDefault="00C42EFA">
            <w:pPr>
              <w:ind w:left="283"/>
              <w:rPr>
                <w:rFonts w:ascii="Arial" w:hAnsi="Arial" w:cs="David"/>
              </w:rPr>
            </w:pPr>
            <w:r w:rsidRPr="00C11349">
              <w:rPr>
                <w:rFonts w:ascii="Arial" w:hAnsi="Arial" w:cs="David"/>
                <w:rtl/>
              </w:rPr>
              <w:t>סטודנט ללא תעודה מזהה לא יורשה להבחן.</w:t>
            </w:r>
          </w:p>
          <w:p w:rsidR="00C42EFA" w:rsidRPr="00C11349" w:rsidRDefault="00C42EFA">
            <w:pPr>
              <w:ind w:left="283"/>
              <w:rPr>
                <w:rFonts w:ascii="Arial" w:hAnsi="Arial" w:cs="David"/>
                <w:rtl/>
              </w:rPr>
            </w:pPr>
            <w:r w:rsidRPr="00C11349">
              <w:rPr>
                <w:rFonts w:ascii="Arial" w:hAnsi="Arial" w:cs="David"/>
                <w:rtl/>
              </w:rPr>
              <w:t>המשגיח בחדר הבחינה יקרא לרכז וזה יוציא את הסטודנט מחדר הבחינה וייקח אותו לברור אצל מנהל אתר הבחינה. הרכז ידווח למחלקה מידית.</w:t>
            </w:r>
          </w:p>
          <w:p w:rsidR="00C42EFA" w:rsidRPr="00C11349" w:rsidRDefault="00C42EFA">
            <w:pPr>
              <w:ind w:left="283"/>
              <w:rPr>
                <w:rFonts w:ascii="Arial" w:hAnsi="Arial" w:cs="David"/>
                <w:rtl/>
              </w:rPr>
            </w:pPr>
            <w:r w:rsidRPr="00C11349">
              <w:rPr>
                <w:rFonts w:ascii="Arial" w:hAnsi="Arial" w:cs="David"/>
                <w:rtl/>
              </w:rPr>
              <w:t xml:space="preserve">הנבחן יוכל לחזור לחדר הבחינה רק לאחר שזוהה על ידי מנהל אתר הבחינה או מרצה המקצוע המלמד אותו וניתן אישור מהמחלקה להחזירו לחדר הבחינה. </w:t>
            </w:r>
          </w:p>
          <w:p w:rsidR="00C42EFA" w:rsidRPr="00C11349" w:rsidRDefault="00C42EFA">
            <w:pPr>
              <w:ind w:left="283"/>
              <w:rPr>
                <w:rFonts w:ascii="Arial" w:hAnsi="Arial" w:cs="David"/>
                <w:rtl/>
              </w:rPr>
            </w:pPr>
            <w:r w:rsidRPr="00C11349">
              <w:rPr>
                <w:rFonts w:ascii="Arial" w:hAnsi="Arial" w:cs="David"/>
                <w:rtl/>
              </w:rPr>
              <w:t>לא זוהה הסטודנט על ידי מנהל אתר הבחינה או המרצה, יעזוב את שטח אתר הבחינה.</w:t>
            </w:r>
          </w:p>
          <w:p w:rsidR="00C42EFA" w:rsidRPr="00C11349" w:rsidRDefault="00C42EFA">
            <w:pPr>
              <w:ind w:left="283"/>
              <w:rPr>
                <w:rFonts w:ascii="Arial" w:hAnsi="Arial" w:cs="David"/>
                <w:rtl/>
              </w:rPr>
            </w:pPr>
            <w:r w:rsidRPr="00C11349">
              <w:rPr>
                <w:rFonts w:ascii="Arial" w:hAnsi="Arial" w:cs="David"/>
                <w:rtl/>
              </w:rPr>
              <w:t>יש למלא דו"ח על "שימוש באמצעים בלתי כשרים והתנהגות בלתי נאותה" ולצרפו למחברת הבחינה.</w:t>
            </w:r>
          </w:p>
          <w:p w:rsidR="00C42EFA" w:rsidRPr="00C11349" w:rsidRDefault="00C42EFA">
            <w:pPr>
              <w:ind w:left="283"/>
              <w:rPr>
                <w:rFonts w:ascii="Arial" w:hAnsi="Arial" w:cs="David"/>
                <w:rtl/>
              </w:rPr>
            </w:pPr>
          </w:p>
          <w:p w:rsidR="00C42EFA" w:rsidRPr="00C11349" w:rsidRDefault="00C42EFA" w:rsidP="007E64AC">
            <w:pPr>
              <w:numPr>
                <w:ilvl w:val="0"/>
                <w:numId w:val="24"/>
              </w:numPr>
              <w:rPr>
                <w:rFonts w:ascii="Arial" w:hAnsi="Arial" w:cs="David"/>
                <w:b/>
                <w:bCs/>
                <w:u w:val="single"/>
                <w:rtl/>
              </w:rPr>
            </w:pPr>
            <w:r w:rsidRPr="00C11349">
              <w:rPr>
                <w:rFonts w:ascii="Arial" w:hAnsi="Arial" w:cs="David"/>
                <w:b/>
                <w:bCs/>
                <w:u w:val="single"/>
                <w:rtl/>
              </w:rPr>
              <w:t>התנהגות בלתי נאותה</w:t>
            </w:r>
          </w:p>
          <w:p w:rsidR="00C42EFA" w:rsidRPr="00C11349" w:rsidRDefault="00C42EFA">
            <w:pPr>
              <w:ind w:left="283"/>
              <w:rPr>
                <w:rFonts w:ascii="Arial" w:hAnsi="Arial" w:cs="David"/>
                <w:b/>
                <w:bCs/>
                <w:u w:val="single"/>
              </w:rPr>
            </w:pPr>
          </w:p>
          <w:p w:rsidR="00C42EFA" w:rsidRPr="00C11349" w:rsidRDefault="00C42EFA">
            <w:pPr>
              <w:ind w:left="283"/>
              <w:rPr>
                <w:rFonts w:ascii="Arial" w:hAnsi="Arial" w:cs="David"/>
              </w:rPr>
            </w:pPr>
            <w:r w:rsidRPr="00C11349">
              <w:rPr>
                <w:rFonts w:ascii="Arial" w:hAnsi="Arial" w:cs="David"/>
                <w:rtl/>
              </w:rPr>
              <w:t xml:space="preserve">נבחן שדבר עם נבחן אחר, הפריע לנבחנים, לא נשמע להוראות ולהנחיות המשגיחים בחדרי הבחינות, עישן, השתמש בטלפון סלולרי, יצא ללא רשות מחדר הבחינה, לא חזר בזמן סביר מהשירותים, תלש דף משאלון הבחינה או ממחברת הבחינה וכל התנהגות אחרת שאינה הולמת בזמן הבחינה,  יוזהר ויורשה להמשיך בבחינה. </w:t>
            </w:r>
          </w:p>
          <w:p w:rsidR="00C42EFA" w:rsidRPr="00C11349" w:rsidRDefault="00C42EFA">
            <w:pPr>
              <w:ind w:left="283"/>
              <w:rPr>
                <w:rFonts w:ascii="Arial" w:hAnsi="Arial" w:cs="David"/>
                <w:rtl/>
              </w:rPr>
            </w:pPr>
            <w:r w:rsidRPr="00C11349">
              <w:rPr>
                <w:rFonts w:ascii="Arial" w:hAnsi="Arial" w:cs="David"/>
                <w:rtl/>
              </w:rPr>
              <w:t>המשגיח בחדר הבחינה יידע את הנבחן כי האירוע יועבר לטיפול וועדת המשמעת וטוהר הבחינות במה"ט. המשגיח ימלא מיד עם סיום הארוע  דו"ח  "שימוש באמצעים בלתי כשרים והתנהגות בלתי נאותה", יעדכן את רכז ההשגחה ויצרף למחברת הנבחן את הדו"ח. רכז ההשגחה יידע את מנהל אתר הבחינה וישאיר אצלו העתק של דו"ח המשגיח.</w:t>
            </w:r>
          </w:p>
          <w:p w:rsidR="00C42EFA" w:rsidRPr="00C11349" w:rsidRDefault="00C42EFA">
            <w:pPr>
              <w:ind w:left="283"/>
              <w:rPr>
                <w:rFonts w:ascii="Arial" w:hAnsi="Arial" w:cs="David"/>
                <w:b/>
                <w:bCs/>
                <w:u w:val="single"/>
              </w:rPr>
            </w:pPr>
            <w:r w:rsidRPr="00C11349">
              <w:rPr>
                <w:rFonts w:ascii="Arial" w:hAnsi="Arial" w:cs="David"/>
                <w:rtl/>
              </w:rPr>
              <w:t>במקרים של אלימות מילולית או פיסית מצד נבחן כלפי נבחן אחר או משגיח, ילקח הנבחן על ידי רכז ההשגחה למנהל אתר הבחינות  והמקרה ידווח מידית למנהלת המחלקה לקבלת הנחיות.</w:t>
            </w:r>
          </w:p>
        </w:tc>
      </w:tr>
    </w:tbl>
    <w:p w:rsidR="00C42EFA" w:rsidRPr="00C11349" w:rsidRDefault="00C42EFA" w:rsidP="00954F8C">
      <w:pPr>
        <w:rPr>
          <w:rFonts w:ascii="Arial" w:hAnsi="Arial" w:cs="David"/>
          <w:rtl/>
        </w:rPr>
      </w:pPr>
    </w:p>
    <w:tbl>
      <w:tblPr>
        <w:bidiVisual/>
        <w:tblW w:w="9124" w:type="dxa"/>
        <w:tblLook w:val="01E0" w:firstRow="1" w:lastRow="1" w:firstColumn="1" w:lastColumn="1" w:noHBand="0" w:noVBand="0"/>
      </w:tblPr>
      <w:tblGrid>
        <w:gridCol w:w="404"/>
        <w:gridCol w:w="8720"/>
      </w:tblGrid>
      <w:tr w:rsidR="00C42EFA" w:rsidRPr="003E66D8" w:rsidTr="00954F8C">
        <w:tc>
          <w:tcPr>
            <w:tcW w:w="404" w:type="dxa"/>
          </w:tcPr>
          <w:p w:rsidR="00C42EFA" w:rsidRPr="00C11349" w:rsidRDefault="00C42EFA">
            <w:pPr>
              <w:rPr>
                <w:rFonts w:ascii="Arial" w:hAnsi="Arial" w:cs="David"/>
                <w:b/>
                <w:bCs/>
              </w:rPr>
            </w:pPr>
          </w:p>
        </w:tc>
        <w:tc>
          <w:tcPr>
            <w:tcW w:w="8720" w:type="dxa"/>
          </w:tcPr>
          <w:p w:rsidR="00C42EFA" w:rsidRPr="00C11349" w:rsidRDefault="00C42EFA" w:rsidP="007E64AC">
            <w:pPr>
              <w:numPr>
                <w:ilvl w:val="0"/>
                <w:numId w:val="24"/>
              </w:numPr>
              <w:rPr>
                <w:rFonts w:ascii="Arial" w:hAnsi="Arial" w:cs="David"/>
                <w:b/>
                <w:bCs/>
                <w:u w:val="single"/>
                <w:rtl/>
              </w:rPr>
            </w:pPr>
            <w:r w:rsidRPr="00C11349">
              <w:rPr>
                <w:rFonts w:ascii="Arial" w:hAnsi="Arial" w:cs="David"/>
                <w:b/>
                <w:bCs/>
                <w:u w:val="single"/>
                <w:rtl/>
              </w:rPr>
              <w:t>עברה על טוהר הבחינות</w:t>
            </w:r>
          </w:p>
          <w:p w:rsidR="00C42EFA" w:rsidRPr="00C11349" w:rsidRDefault="00C42EFA">
            <w:pPr>
              <w:ind w:left="283"/>
              <w:rPr>
                <w:rFonts w:ascii="Arial" w:hAnsi="Arial" w:cs="David"/>
                <w:b/>
                <w:bCs/>
                <w:u w:val="single"/>
              </w:rPr>
            </w:pPr>
          </w:p>
          <w:p w:rsidR="00C42EFA" w:rsidRPr="00C11349" w:rsidRDefault="00C42EFA">
            <w:pPr>
              <w:ind w:left="283"/>
              <w:rPr>
                <w:rFonts w:ascii="Arial" w:hAnsi="Arial" w:cs="David"/>
              </w:rPr>
            </w:pPr>
            <w:r w:rsidRPr="00C11349">
              <w:rPr>
                <w:rFonts w:ascii="Arial" w:hAnsi="Arial" w:cs="David"/>
                <w:rtl/>
              </w:rPr>
              <w:t xml:space="preserve">נבחן שנעזר בעבודתו בנבחן אחר, העתיק, עזר לנבחן אחר, השתמש בחומר שאינו מורשה בשימוש באותה בחינה, הוציא שאלון בחינה, מחברת בחינה או כל חומר אחר הקשור לבחינה לפני סיומה, נמצא ברשותו חומר האסור בשימוש באותה בחינה וכל אירוע אחר של עברה על טוהר הבחינות, יוזהר ויורשה להמשיך בבחינה. </w:t>
            </w:r>
          </w:p>
          <w:p w:rsidR="00C42EFA" w:rsidRPr="00C11349" w:rsidRDefault="00C42EFA">
            <w:pPr>
              <w:ind w:left="283"/>
              <w:rPr>
                <w:rFonts w:ascii="Arial" w:hAnsi="Arial" w:cs="David"/>
                <w:b/>
                <w:bCs/>
                <w:u w:val="single"/>
              </w:rPr>
            </w:pPr>
            <w:r w:rsidRPr="00C11349">
              <w:rPr>
                <w:rFonts w:ascii="Arial" w:hAnsi="Arial" w:cs="David"/>
                <w:rtl/>
              </w:rPr>
              <w:t>המשגיח בחדר הבחינה יידע את הנבחן כי האירוע יועבר לטיפול וועדת המשמעת וטוהר הבחינות במה"ט. המשגיח ימלא מיד עם סיום האירוע  דו"ח  "שימוש באמצעים בלתי כשרים והתנהגות בלתי נאותה", יעדכן את רכז ההשגחה ויצרף למחברת הנבחן את הדו"ח. רכז ההשגחה יידע את מנהל אתר הבחינה וישאיר אצלו העתק של דו"ח המשגיח.</w:t>
            </w:r>
          </w:p>
        </w:tc>
      </w:tr>
    </w:tbl>
    <w:p w:rsidR="00C42EFA" w:rsidRPr="00C11349" w:rsidRDefault="00C42EFA" w:rsidP="00954F8C">
      <w:pPr>
        <w:rPr>
          <w:rFonts w:ascii="Arial" w:hAnsi="Arial" w:cs="David"/>
          <w:rtl/>
        </w:rPr>
      </w:pPr>
    </w:p>
    <w:tbl>
      <w:tblPr>
        <w:bidiVisual/>
        <w:tblW w:w="9124" w:type="dxa"/>
        <w:tblLook w:val="01E0" w:firstRow="1" w:lastRow="1" w:firstColumn="1" w:lastColumn="1" w:noHBand="0" w:noVBand="0"/>
      </w:tblPr>
      <w:tblGrid>
        <w:gridCol w:w="404"/>
        <w:gridCol w:w="8720"/>
      </w:tblGrid>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5.</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בדיקת מערך ההשגחה</w:t>
            </w:r>
          </w:p>
          <w:p w:rsidR="00C42EFA" w:rsidRPr="00C11349" w:rsidRDefault="00C42EFA">
            <w:pPr>
              <w:rPr>
                <w:rFonts w:ascii="Arial" w:hAnsi="Arial" w:cs="David"/>
                <w:b/>
                <w:bCs/>
                <w:u w:val="single"/>
                <w:rtl/>
              </w:rPr>
            </w:pPr>
          </w:p>
          <w:p w:rsidR="00C42EFA" w:rsidRPr="00C11349" w:rsidRDefault="00C42EFA">
            <w:pPr>
              <w:rPr>
                <w:rFonts w:ascii="Arial" w:hAnsi="Arial" w:cs="David"/>
                <w:rtl/>
              </w:rPr>
            </w:pPr>
            <w:r w:rsidRPr="00C11349">
              <w:rPr>
                <w:rFonts w:ascii="Arial" w:hAnsi="Arial" w:cs="David"/>
                <w:rtl/>
              </w:rPr>
              <w:t xml:space="preserve">רכז ההשגחה יעבור בין חדרי הבחינות לפחות פעמיים בשעה ויוודא כי התנהלות הבחינות מתבצעת בצורה טובה ושקטה וכי לא נתגלו בעיות. </w:t>
            </w:r>
          </w:p>
          <w:p w:rsidR="00C42EFA" w:rsidRPr="00C11349" w:rsidRDefault="00C42EFA">
            <w:pPr>
              <w:rPr>
                <w:rFonts w:ascii="Arial" w:hAnsi="Arial" w:cs="David"/>
                <w:rtl/>
              </w:rPr>
            </w:pPr>
            <w:r w:rsidRPr="00C11349">
              <w:rPr>
                <w:rFonts w:ascii="Arial" w:hAnsi="Arial" w:cs="David"/>
                <w:rtl/>
              </w:rPr>
              <w:t>הרכז יחליף משגיח בחדר הבחינה במקרים בהם נזקק המשגיח לצאת לשירותים.</w:t>
            </w:r>
          </w:p>
          <w:p w:rsidR="00C42EFA" w:rsidRPr="00C11349" w:rsidRDefault="00C42EFA">
            <w:pPr>
              <w:rPr>
                <w:rFonts w:ascii="Arial" w:hAnsi="Arial" w:cs="David"/>
                <w:b/>
                <w:bCs/>
                <w:u w:val="single"/>
              </w:rPr>
            </w:pPr>
            <w:r w:rsidRPr="00C11349">
              <w:rPr>
                <w:rFonts w:ascii="Arial" w:hAnsi="Arial" w:cs="David"/>
                <w:rtl/>
              </w:rPr>
              <w:t>הרכז יעזור למשגיח חוץ ללוות נבחנים לשירותים ויוודא כי לא הוסתר בחדרי השירותים חומר האסור בשימוש.</w:t>
            </w:r>
          </w:p>
        </w:tc>
      </w:tr>
    </w:tbl>
    <w:p w:rsidR="00C42EFA" w:rsidRPr="00C11349" w:rsidRDefault="00C42EFA" w:rsidP="00954F8C">
      <w:pPr>
        <w:rPr>
          <w:rFonts w:ascii="Arial" w:hAnsi="Arial" w:cs="David"/>
          <w:rtl/>
        </w:rPr>
      </w:pPr>
    </w:p>
    <w:p w:rsidR="00C42EFA" w:rsidRDefault="00C42EFA">
      <w:pPr>
        <w:bidi w:val="0"/>
        <w:rPr>
          <w:rFonts w:ascii="Arial" w:hAnsi="Arial" w:cs="David"/>
          <w:rtl/>
        </w:rPr>
      </w:pPr>
      <w:r>
        <w:rPr>
          <w:rFonts w:ascii="Arial" w:hAnsi="Arial" w:cs="David"/>
          <w:rtl/>
        </w:rPr>
        <w:br w:type="page"/>
      </w:r>
    </w:p>
    <w:p w:rsidR="00C42EFA" w:rsidRPr="00C11349" w:rsidRDefault="00C42EFA" w:rsidP="00954F8C">
      <w:pPr>
        <w:rPr>
          <w:rFonts w:ascii="Arial" w:hAnsi="Arial" w:cs="David"/>
          <w:rtl/>
        </w:rPr>
      </w:pPr>
    </w:p>
    <w:p w:rsidR="00C42EFA" w:rsidRPr="00C11349" w:rsidRDefault="00C42EFA" w:rsidP="00954F8C">
      <w:pPr>
        <w:outlineLvl w:val="0"/>
        <w:rPr>
          <w:rFonts w:ascii="Arial" w:hAnsi="Arial" w:cs="David"/>
          <w:b/>
          <w:bCs/>
          <w:u w:val="single"/>
          <w:rtl/>
        </w:rPr>
      </w:pPr>
      <w:r w:rsidRPr="00C11349">
        <w:rPr>
          <w:rFonts w:ascii="Arial" w:hAnsi="Arial" w:cs="David"/>
          <w:b/>
          <w:bCs/>
          <w:u w:val="single"/>
          <w:rtl/>
        </w:rPr>
        <w:t>בסיום הבחינה</w:t>
      </w:r>
    </w:p>
    <w:p w:rsidR="00C42EFA" w:rsidRPr="00C11349" w:rsidRDefault="00C42EFA" w:rsidP="00954F8C">
      <w:pPr>
        <w:rPr>
          <w:rFonts w:ascii="Arial" w:hAnsi="Arial" w:cs="David"/>
          <w:rtl/>
        </w:rPr>
      </w:pPr>
    </w:p>
    <w:tbl>
      <w:tblPr>
        <w:bidiVisual/>
        <w:tblW w:w="9124" w:type="dxa"/>
        <w:tblLook w:val="01E0" w:firstRow="1" w:lastRow="1" w:firstColumn="1" w:lastColumn="1" w:noHBand="0" w:noVBand="0"/>
      </w:tblPr>
      <w:tblGrid>
        <w:gridCol w:w="404"/>
        <w:gridCol w:w="8720"/>
      </w:tblGrid>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1.</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איסוף מחברות בחינה</w:t>
            </w:r>
          </w:p>
          <w:p w:rsidR="00C42EFA" w:rsidRPr="00C11349" w:rsidRDefault="00C42EFA">
            <w:pPr>
              <w:rPr>
                <w:rFonts w:ascii="Arial" w:hAnsi="Arial" w:cs="David"/>
                <w:b/>
                <w:bCs/>
                <w:u w:val="single"/>
                <w:rtl/>
              </w:rPr>
            </w:pPr>
          </w:p>
          <w:p w:rsidR="00C42EFA" w:rsidRPr="00C11349" w:rsidRDefault="00C42EFA">
            <w:pPr>
              <w:rPr>
                <w:rFonts w:ascii="Arial" w:hAnsi="Arial" w:cs="David"/>
                <w:rtl/>
              </w:rPr>
            </w:pPr>
            <w:r w:rsidRPr="00C11349">
              <w:rPr>
                <w:rFonts w:ascii="Arial" w:hAnsi="Arial" w:cs="David"/>
                <w:rtl/>
              </w:rPr>
              <w:t>עם תום הזמן שנקבע לכל בחינה כולל הארכת זמן, יקבל רכז ההשגחה מהמשגיחים את מחברות הבחינות של הנבחנים בצרוף דוחות "</w:t>
            </w:r>
            <w:r w:rsidRPr="00C11349">
              <w:rPr>
                <w:rFonts w:ascii="Arial" w:hAnsi="Arial" w:cs="David"/>
                <w:i/>
                <w:iCs/>
                <w:rtl/>
              </w:rPr>
              <w:t>דין וחשבון על הבחינה</w:t>
            </w:r>
            <w:r w:rsidRPr="00C11349">
              <w:rPr>
                <w:rFonts w:ascii="Arial" w:hAnsi="Arial" w:cs="David"/>
                <w:rtl/>
              </w:rPr>
              <w:t>".יש לוודא כי כל המשגיחים מסרו את כל המחברות והדוחות הנדרשים.</w:t>
            </w:r>
          </w:p>
          <w:p w:rsidR="00C42EFA" w:rsidRPr="00C11349" w:rsidRDefault="00C42EFA">
            <w:pPr>
              <w:rPr>
                <w:rFonts w:ascii="Arial" w:hAnsi="Arial" w:cs="David"/>
                <w:rtl/>
              </w:rPr>
            </w:pPr>
          </w:p>
          <w:p w:rsidR="00C42EFA" w:rsidRPr="00C11349" w:rsidRDefault="00C42EFA">
            <w:pPr>
              <w:rPr>
                <w:rFonts w:ascii="Arial" w:hAnsi="Arial" w:cs="David"/>
                <w:rtl/>
              </w:rPr>
            </w:pPr>
            <w:r w:rsidRPr="00C11349">
              <w:rPr>
                <w:rFonts w:ascii="Arial" w:hAnsi="Arial" w:cs="David"/>
                <w:rtl/>
              </w:rPr>
              <w:t xml:space="preserve">במקרה שנכתב דו"ח  </w:t>
            </w:r>
            <w:r w:rsidRPr="00C11349">
              <w:rPr>
                <w:rFonts w:ascii="Arial" w:hAnsi="Arial" w:cs="David"/>
                <w:i/>
                <w:iCs/>
                <w:rtl/>
              </w:rPr>
              <w:t xml:space="preserve">על  "שימוש באמצעים בלתי כשרים והתנהגות בלתי נאותה" </w:t>
            </w:r>
            <w:r w:rsidRPr="00C11349">
              <w:rPr>
                <w:rFonts w:ascii="Arial" w:hAnsi="Arial" w:cs="David"/>
                <w:rtl/>
              </w:rPr>
              <w:t>יוודא הרכז כי הדו"ח שודך בסיכה למחברת הרלוונטית וכי צורפו כל הראיות למקרה.</w:t>
            </w:r>
          </w:p>
          <w:p w:rsidR="00C42EFA" w:rsidRPr="00C11349" w:rsidRDefault="00C42EFA">
            <w:pPr>
              <w:rPr>
                <w:rFonts w:ascii="Arial" w:hAnsi="Arial" w:cs="David"/>
                <w:rtl/>
              </w:rPr>
            </w:pPr>
          </w:p>
          <w:p w:rsidR="00C42EFA" w:rsidRPr="00C11349" w:rsidRDefault="00C42EFA">
            <w:pPr>
              <w:rPr>
                <w:rFonts w:ascii="Arial" w:hAnsi="Arial" w:cs="David"/>
                <w:b/>
                <w:bCs/>
                <w:u w:val="single"/>
                <w:rtl/>
              </w:rPr>
            </w:pPr>
            <w:r w:rsidRPr="00C11349">
              <w:rPr>
                <w:rFonts w:ascii="Arial" w:hAnsi="Arial" w:cs="David"/>
                <w:rtl/>
              </w:rPr>
              <w:t>רכז ההשגחה ירכז את המחברות לפי מקצוע בחינה, יספור אותם ויוודא כי כל המחברות נמצאות בהתאם למספר הנבחנים שהיו בכל חדר בכל בחינה.</w:t>
            </w:r>
          </w:p>
          <w:p w:rsidR="00C42EFA" w:rsidRPr="00C11349" w:rsidRDefault="00C42EFA">
            <w:pPr>
              <w:rPr>
                <w:rFonts w:ascii="Arial" w:hAnsi="Arial" w:cs="David"/>
                <w:rtl/>
              </w:rPr>
            </w:pPr>
          </w:p>
          <w:p w:rsidR="00C42EFA" w:rsidRPr="00C11349" w:rsidRDefault="00C42EFA">
            <w:pPr>
              <w:rPr>
                <w:rFonts w:ascii="Arial" w:hAnsi="Arial" w:cs="David"/>
                <w:rtl/>
              </w:rPr>
            </w:pPr>
            <w:r w:rsidRPr="00C11349">
              <w:rPr>
                <w:rFonts w:ascii="Arial" w:hAnsi="Arial" w:cs="David"/>
                <w:rtl/>
              </w:rPr>
              <w:t xml:space="preserve">רכז ההשגחה ימלא את </w:t>
            </w:r>
            <w:r w:rsidRPr="00C11349">
              <w:rPr>
                <w:rFonts w:cs="David"/>
                <w:i/>
                <w:iCs/>
                <w:rtl/>
              </w:rPr>
              <w:t>"דו"ח איסוף מחברות בחינה"</w:t>
            </w:r>
            <w:r w:rsidRPr="00C11349">
              <w:rPr>
                <w:rFonts w:cs="David"/>
                <w:rtl/>
              </w:rPr>
              <w:t xml:space="preserve"> שקבל במעטפה בה היו השאלונים, ויפקסס אותו מאתר הבחינה מיד לאחר שהמעטפות יאספו, לגורם האחראי על בדיקת המחברות והערכתן.</w:t>
            </w:r>
          </w:p>
          <w:p w:rsidR="00C42EFA" w:rsidRPr="00C11349" w:rsidRDefault="00C42EFA">
            <w:pPr>
              <w:rPr>
                <w:rFonts w:ascii="Arial" w:hAnsi="Arial" w:cs="David"/>
                <w:rtl/>
              </w:rPr>
            </w:pPr>
          </w:p>
          <w:p w:rsidR="00C42EFA" w:rsidRPr="00C11349" w:rsidRDefault="00C42EFA">
            <w:pPr>
              <w:rPr>
                <w:rFonts w:ascii="Arial" w:hAnsi="Arial" w:cs="David"/>
                <w:rtl/>
              </w:rPr>
            </w:pPr>
            <w:r w:rsidRPr="00C11349">
              <w:rPr>
                <w:rFonts w:ascii="Arial" w:hAnsi="Arial" w:cs="David"/>
                <w:rtl/>
              </w:rPr>
              <w:t>יש להכניס את המחברות , כל מקצוע בחינה בנפרד, למעטפה אטומה בעלת סגירה חד פעמית (יתכנו יותר ממעטפה אחת לכל מקצוע בחינה ) שצורפה למעטפות בהן נארזו שאלוני הבחינות.</w:t>
            </w:r>
          </w:p>
          <w:p w:rsidR="00C42EFA" w:rsidRPr="00C11349" w:rsidRDefault="00C42EFA">
            <w:pPr>
              <w:rPr>
                <w:rFonts w:ascii="Arial" w:hAnsi="Arial" w:cs="David"/>
                <w:rtl/>
              </w:rPr>
            </w:pPr>
            <w:r w:rsidRPr="00C11349">
              <w:rPr>
                <w:rFonts w:ascii="Arial" w:hAnsi="Arial" w:cs="David"/>
                <w:rtl/>
              </w:rPr>
              <w:t>יש לצרף את כל הטפסים של  "</w:t>
            </w:r>
            <w:r w:rsidRPr="00C11349">
              <w:rPr>
                <w:rFonts w:ascii="Arial" w:hAnsi="Arial" w:cs="David"/>
                <w:i/>
                <w:iCs/>
                <w:rtl/>
              </w:rPr>
              <w:t>דין וחשבון על הבחינה</w:t>
            </w:r>
            <w:r w:rsidRPr="00C11349">
              <w:rPr>
                <w:rFonts w:ascii="Arial" w:hAnsi="Arial" w:cs="David"/>
                <w:rtl/>
              </w:rPr>
              <w:t xml:space="preserve">" למחברות הבחינה במקצוע הרלוונטי. </w:t>
            </w:r>
          </w:p>
          <w:p w:rsidR="00C42EFA" w:rsidRPr="00C11349" w:rsidRDefault="00C42EFA">
            <w:pPr>
              <w:rPr>
                <w:rFonts w:ascii="Arial" w:hAnsi="Arial" w:cs="David"/>
                <w:rtl/>
              </w:rPr>
            </w:pPr>
            <w:r w:rsidRPr="00C11349">
              <w:rPr>
                <w:rFonts w:ascii="Arial" w:hAnsi="Arial" w:cs="David"/>
                <w:rtl/>
              </w:rPr>
              <w:t>יש לסגור את המעטפה כך שלא ניתן יהיה לפתוח אותה עד להגעתה למערך הבדיקה והערכה.</w:t>
            </w:r>
          </w:p>
          <w:p w:rsidR="00C42EFA" w:rsidRPr="00C11349" w:rsidRDefault="00C42EFA">
            <w:pPr>
              <w:rPr>
                <w:rFonts w:ascii="Arial" w:hAnsi="Arial" w:cs="David"/>
                <w:rtl/>
              </w:rPr>
            </w:pPr>
          </w:p>
          <w:p w:rsidR="00C42EFA" w:rsidRPr="00C11349" w:rsidRDefault="00C42EFA">
            <w:pPr>
              <w:tabs>
                <w:tab w:val="num" w:pos="1286"/>
              </w:tabs>
              <w:rPr>
                <w:rFonts w:ascii="Arial" w:hAnsi="Arial" w:cs="David"/>
                <w:b/>
                <w:bCs/>
                <w:u w:val="single"/>
              </w:rPr>
            </w:pPr>
            <w:r w:rsidRPr="00C11349">
              <w:rPr>
                <w:rFonts w:ascii="Arial" w:hAnsi="Arial" w:cs="David"/>
                <w:rtl/>
              </w:rPr>
              <w:t>במקרים בהם התקיימו מספר בחינות באותו חדר, יש לצלם את הטופס "</w:t>
            </w:r>
            <w:r w:rsidRPr="00C11349">
              <w:rPr>
                <w:rFonts w:ascii="Arial" w:hAnsi="Arial" w:cs="David"/>
                <w:i/>
                <w:iCs/>
                <w:rtl/>
              </w:rPr>
              <w:t>דין וחשבון על הבחינה</w:t>
            </w:r>
            <w:r w:rsidRPr="00C11349">
              <w:rPr>
                <w:rFonts w:ascii="Arial" w:hAnsi="Arial" w:cs="David"/>
                <w:rtl/>
              </w:rPr>
              <w:t>" ולהכניס אותו לכל מעטפה עם המחברות של מקצוע הבחינה הרלוונטי.</w:t>
            </w:r>
          </w:p>
        </w:tc>
      </w:tr>
    </w:tbl>
    <w:p w:rsidR="00C42EFA" w:rsidRPr="00C11349" w:rsidRDefault="00C42EFA" w:rsidP="00954F8C">
      <w:pPr>
        <w:rPr>
          <w:rFonts w:ascii="Arial" w:hAnsi="Arial" w:cs="David"/>
          <w:rtl/>
        </w:rPr>
      </w:pPr>
    </w:p>
    <w:tbl>
      <w:tblPr>
        <w:bidiVisual/>
        <w:tblW w:w="9124" w:type="dxa"/>
        <w:tblLook w:val="01E0" w:firstRow="1" w:lastRow="1" w:firstColumn="1" w:lastColumn="1" w:noHBand="0" w:noVBand="0"/>
      </w:tblPr>
      <w:tblGrid>
        <w:gridCol w:w="404"/>
        <w:gridCol w:w="8720"/>
      </w:tblGrid>
      <w:tr w:rsidR="00C42EFA" w:rsidRPr="003E66D8" w:rsidTr="00954F8C">
        <w:tc>
          <w:tcPr>
            <w:tcW w:w="404" w:type="dxa"/>
          </w:tcPr>
          <w:p w:rsidR="00C42EFA" w:rsidRPr="00C11349" w:rsidRDefault="00C42EFA">
            <w:pPr>
              <w:rPr>
                <w:rFonts w:ascii="Arial" w:hAnsi="Arial" w:cs="David"/>
                <w:b/>
                <w:bCs/>
              </w:rPr>
            </w:pPr>
          </w:p>
        </w:tc>
        <w:tc>
          <w:tcPr>
            <w:tcW w:w="8720" w:type="dxa"/>
          </w:tcPr>
          <w:p w:rsidR="00C42EFA" w:rsidRPr="00C11349" w:rsidRDefault="00C42EFA">
            <w:pPr>
              <w:rPr>
                <w:rFonts w:ascii="Arial" w:hAnsi="Arial" w:cs="David"/>
                <w:rtl/>
              </w:rPr>
            </w:pPr>
            <w:r w:rsidRPr="00C11349">
              <w:rPr>
                <w:rFonts w:ascii="Arial" w:hAnsi="Arial" w:cs="David"/>
                <w:rtl/>
              </w:rPr>
              <w:t xml:space="preserve">כל המעטפות עם המחברות של כל מקצועות הבחינות, יוכנסו למעטפה גדולה שצורפה למעטפות היומיות בהן היו המעטפות עם שאלוני הבחינות  (תיתכן יותר ממעטפה אחת). </w:t>
            </w:r>
          </w:p>
          <w:p w:rsidR="00C42EFA" w:rsidRPr="00C11349" w:rsidRDefault="00C42EFA">
            <w:pPr>
              <w:rPr>
                <w:rFonts w:ascii="Arial" w:hAnsi="Arial" w:cs="David"/>
                <w:b/>
                <w:bCs/>
                <w:u w:val="single"/>
                <w:rtl/>
              </w:rPr>
            </w:pPr>
            <w:r w:rsidRPr="00C11349">
              <w:rPr>
                <w:rFonts w:ascii="Arial" w:hAnsi="Arial" w:cs="David"/>
                <w:rtl/>
              </w:rPr>
              <w:t xml:space="preserve">רכז ההשגחה יסגור את המעטפה בניר דבק ובסיכות שיסופקו לו על ידי נותן השירותים ויוודא כי המעטפה סגורה בצורה שלא תתאפשר פתיחתה והוצאת מחברות בחינה עד להגעתה למערך הבדיקה והערכה. </w:t>
            </w:r>
          </w:p>
          <w:p w:rsidR="00C42EFA" w:rsidRPr="00C11349" w:rsidRDefault="00C42EFA">
            <w:pPr>
              <w:rPr>
                <w:rFonts w:ascii="Arial" w:hAnsi="Arial" w:cs="David"/>
                <w:b/>
                <w:bCs/>
                <w:u w:val="single"/>
              </w:rPr>
            </w:pPr>
          </w:p>
        </w:tc>
      </w:tr>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2.</w:t>
            </w:r>
          </w:p>
        </w:tc>
        <w:tc>
          <w:tcPr>
            <w:tcW w:w="8720" w:type="dxa"/>
          </w:tcPr>
          <w:p w:rsidR="00C42EFA" w:rsidRPr="00C11349" w:rsidRDefault="00C42EFA">
            <w:pPr>
              <w:rPr>
                <w:rFonts w:ascii="Arial" w:hAnsi="Arial" w:cs="David"/>
                <w:rtl/>
              </w:rPr>
            </w:pPr>
            <w:r w:rsidRPr="00C11349">
              <w:rPr>
                <w:rFonts w:ascii="Arial" w:hAnsi="Arial" w:cs="David"/>
                <w:b/>
                <w:bCs/>
                <w:u w:val="single"/>
                <w:rtl/>
              </w:rPr>
              <w:t>העברת מחברות הבחינה לגורם המעריך</w:t>
            </w:r>
          </w:p>
          <w:p w:rsidR="00C42EFA" w:rsidRPr="00C11349" w:rsidRDefault="00C42EFA">
            <w:pPr>
              <w:rPr>
                <w:rFonts w:ascii="Arial" w:hAnsi="Arial" w:cs="David"/>
                <w:rtl/>
              </w:rPr>
            </w:pPr>
          </w:p>
          <w:p w:rsidR="00C42EFA" w:rsidRPr="00C11349" w:rsidRDefault="00C42EFA">
            <w:pPr>
              <w:rPr>
                <w:rFonts w:ascii="Arial" w:hAnsi="Arial" w:cs="David"/>
                <w:rtl/>
              </w:rPr>
            </w:pPr>
            <w:r w:rsidRPr="00C11349">
              <w:rPr>
                <w:rFonts w:ascii="Arial" w:hAnsi="Arial" w:cs="David"/>
                <w:rtl/>
              </w:rPr>
              <w:t xml:space="preserve">רכז ההשגחה יתאם עם הספק האמור לאסוף את המעטפה עם כל מחברות הנבחנים, זמן הגעתו של השליח שיאסוף את המעטפה לצורך העברתה למערך הבדיקה והערכה. </w:t>
            </w:r>
          </w:p>
          <w:p w:rsidR="00C42EFA" w:rsidRPr="00C11349" w:rsidRDefault="00C42EFA">
            <w:pPr>
              <w:rPr>
                <w:rFonts w:ascii="Arial" w:hAnsi="Arial" w:cs="David"/>
              </w:rPr>
            </w:pPr>
            <w:r w:rsidRPr="00C11349">
              <w:rPr>
                <w:rFonts w:ascii="Arial" w:hAnsi="Arial" w:cs="David"/>
                <w:rtl/>
              </w:rPr>
              <w:t xml:space="preserve">הרכז לא יעזוב את אתר הבחינה לפני שבדק שכל המשגיחים עזבו את שטח אתר הבחינה ושהמעטפה עם מחברות נאספה על ידי השליח. </w:t>
            </w:r>
          </w:p>
        </w:tc>
      </w:tr>
    </w:tbl>
    <w:p w:rsidR="00C42EFA" w:rsidRPr="00C11349" w:rsidRDefault="00C42EFA" w:rsidP="00954F8C">
      <w:pPr>
        <w:jc w:val="center"/>
        <w:rPr>
          <w:rFonts w:ascii="Arial" w:hAnsi="Arial" w:cs="David"/>
          <w:b/>
          <w:bCs/>
          <w:u w:val="single"/>
          <w:rtl/>
        </w:rPr>
      </w:pPr>
    </w:p>
    <w:p w:rsidR="00C42EFA" w:rsidRDefault="00C42EFA">
      <w:pPr>
        <w:bidi w:val="0"/>
        <w:rPr>
          <w:rFonts w:ascii="Arial" w:hAnsi="Arial" w:cs="David"/>
          <w:b/>
          <w:bCs/>
          <w:u w:val="single"/>
          <w:rtl/>
        </w:rPr>
      </w:pPr>
      <w:r>
        <w:rPr>
          <w:rFonts w:ascii="Arial" w:hAnsi="Arial" w:cs="David"/>
          <w:b/>
          <w:bCs/>
          <w:u w:val="single"/>
          <w:rtl/>
        </w:rPr>
        <w:br w:type="page"/>
      </w:r>
    </w:p>
    <w:p w:rsidR="00C42EFA" w:rsidRPr="00C11349" w:rsidRDefault="00C42EFA" w:rsidP="00954F8C">
      <w:pPr>
        <w:jc w:val="center"/>
        <w:rPr>
          <w:rFonts w:ascii="Arial" w:hAnsi="Arial" w:cs="David"/>
          <w:b/>
          <w:bCs/>
          <w:u w:val="single"/>
          <w:rtl/>
        </w:rPr>
      </w:pPr>
    </w:p>
    <w:p w:rsidR="00C42EFA" w:rsidRPr="00C11349" w:rsidRDefault="00C42EFA" w:rsidP="00954F8C">
      <w:pPr>
        <w:jc w:val="center"/>
        <w:outlineLvl w:val="0"/>
        <w:rPr>
          <w:rFonts w:ascii="Arial" w:hAnsi="Arial" w:cs="David"/>
          <w:b/>
          <w:bCs/>
          <w:u w:val="single"/>
          <w:rtl/>
        </w:rPr>
      </w:pPr>
      <w:r w:rsidRPr="00C11349">
        <w:rPr>
          <w:rFonts w:ascii="Arial" w:hAnsi="Arial" w:cs="David"/>
          <w:b/>
          <w:bCs/>
          <w:u w:val="single"/>
          <w:rtl/>
        </w:rPr>
        <w:t xml:space="preserve">נהלים, הנחיות ותפקידים למשגיחים </w:t>
      </w:r>
    </w:p>
    <w:p w:rsidR="00C42EFA" w:rsidRPr="00C11349" w:rsidRDefault="00C42EFA" w:rsidP="00954F8C">
      <w:pPr>
        <w:rPr>
          <w:rFonts w:ascii="Arial" w:hAnsi="Arial" w:cs="David"/>
          <w:b/>
          <w:bCs/>
          <w:u w:val="single"/>
          <w:rtl/>
        </w:rPr>
      </w:pPr>
    </w:p>
    <w:p w:rsidR="00C42EFA" w:rsidRPr="00C11349" w:rsidRDefault="00C42EFA" w:rsidP="00954F8C">
      <w:pPr>
        <w:rPr>
          <w:rFonts w:ascii="Arial" w:hAnsi="Arial" w:cs="David"/>
          <w:rtl/>
        </w:rPr>
      </w:pPr>
    </w:p>
    <w:p w:rsidR="00C42EFA" w:rsidRPr="00C11349" w:rsidRDefault="00C42EFA" w:rsidP="00954F8C">
      <w:pPr>
        <w:outlineLvl w:val="0"/>
        <w:rPr>
          <w:rFonts w:ascii="Arial" w:hAnsi="Arial" w:cs="David"/>
          <w:rtl/>
        </w:rPr>
      </w:pPr>
      <w:r w:rsidRPr="00C11349">
        <w:rPr>
          <w:rFonts w:ascii="Arial" w:hAnsi="Arial" w:cs="David"/>
          <w:rtl/>
        </w:rPr>
        <w:t>על כל המשגיחים להגיע לאתר הבחינות לא יאוחר מהשעה 09:00.</w:t>
      </w:r>
    </w:p>
    <w:p w:rsidR="00C42EFA" w:rsidRPr="00C11349" w:rsidRDefault="00C42EFA" w:rsidP="00954F8C">
      <w:pPr>
        <w:rPr>
          <w:rFonts w:ascii="Arial" w:hAnsi="Arial" w:cs="David"/>
          <w:rtl/>
        </w:rPr>
      </w:pPr>
    </w:p>
    <w:p w:rsidR="00C42EFA" w:rsidRPr="00C11349" w:rsidRDefault="00C42EFA" w:rsidP="00954F8C">
      <w:pPr>
        <w:outlineLvl w:val="0"/>
        <w:rPr>
          <w:rFonts w:ascii="Arial" w:hAnsi="Arial" w:cs="David"/>
          <w:rtl/>
        </w:rPr>
      </w:pPr>
      <w:r w:rsidRPr="00C11349">
        <w:rPr>
          <w:rFonts w:ascii="Arial" w:hAnsi="Arial" w:cs="David"/>
          <w:rtl/>
        </w:rPr>
        <w:t>המשגיחים יקבלו תדרוך והנחיות מרכז ההשגחה באתר הבחינות עד לשעה 09:15.</w:t>
      </w:r>
    </w:p>
    <w:p w:rsidR="00C42EFA" w:rsidRPr="00C11349" w:rsidRDefault="00C42EFA" w:rsidP="00954F8C">
      <w:pPr>
        <w:rPr>
          <w:rFonts w:ascii="Arial" w:hAnsi="Arial" w:cs="David"/>
          <w:rtl/>
        </w:rPr>
      </w:pPr>
    </w:p>
    <w:p w:rsidR="00C42EFA" w:rsidRPr="00C11349" w:rsidRDefault="00C42EFA" w:rsidP="00954F8C">
      <w:pPr>
        <w:outlineLvl w:val="0"/>
        <w:rPr>
          <w:rFonts w:ascii="Arial" w:hAnsi="Arial" w:cs="David"/>
          <w:rtl/>
        </w:rPr>
      </w:pPr>
      <w:r w:rsidRPr="00C11349">
        <w:rPr>
          <w:rFonts w:ascii="Arial" w:hAnsi="Arial" w:cs="David"/>
          <w:rtl/>
        </w:rPr>
        <w:t>אין לעזוב את אתר הבחינות לפני סיום הבחינה ואיסוף כל המחברות מהנבחנים.</w:t>
      </w:r>
    </w:p>
    <w:p w:rsidR="00C42EFA" w:rsidRPr="00C11349" w:rsidRDefault="00C42EFA" w:rsidP="00954F8C">
      <w:pPr>
        <w:rPr>
          <w:rFonts w:ascii="Arial" w:hAnsi="Arial" w:cs="David"/>
          <w:b/>
          <w:bCs/>
          <w:u w:val="single"/>
          <w:rtl/>
        </w:rPr>
      </w:pPr>
    </w:p>
    <w:p w:rsidR="00C42EFA" w:rsidRPr="00C11349" w:rsidRDefault="00C42EFA" w:rsidP="00954F8C">
      <w:pPr>
        <w:jc w:val="center"/>
        <w:rPr>
          <w:rFonts w:ascii="Arial" w:hAnsi="Arial" w:cs="David"/>
          <w:b/>
          <w:bCs/>
          <w:u w:val="single"/>
          <w:rtl/>
        </w:rPr>
      </w:pPr>
    </w:p>
    <w:p w:rsidR="00C42EFA" w:rsidRPr="00C11349" w:rsidRDefault="00C42EFA" w:rsidP="00954F8C">
      <w:pPr>
        <w:jc w:val="center"/>
        <w:outlineLvl w:val="0"/>
        <w:rPr>
          <w:rFonts w:ascii="Arial" w:hAnsi="Arial" w:cs="David"/>
          <w:b/>
          <w:bCs/>
          <w:u w:val="single"/>
          <w:rtl/>
        </w:rPr>
      </w:pPr>
      <w:r w:rsidRPr="00C11349">
        <w:rPr>
          <w:rFonts w:ascii="Arial" w:hAnsi="Arial" w:cs="David"/>
          <w:b/>
          <w:bCs/>
          <w:u w:val="single"/>
          <w:rtl/>
        </w:rPr>
        <w:t>נהלים והנחיות למשגיחים בחדרי הבחינות</w:t>
      </w:r>
    </w:p>
    <w:p w:rsidR="00C42EFA" w:rsidRPr="00C11349" w:rsidRDefault="00C42EFA" w:rsidP="00954F8C">
      <w:pPr>
        <w:rPr>
          <w:rFonts w:ascii="Arial" w:hAnsi="Arial" w:cs="David"/>
          <w:b/>
          <w:bCs/>
          <w:u w:val="single"/>
          <w:rtl/>
        </w:rPr>
      </w:pPr>
    </w:p>
    <w:p w:rsidR="00C42EFA" w:rsidRPr="00C11349" w:rsidRDefault="00C42EFA" w:rsidP="00954F8C">
      <w:pPr>
        <w:outlineLvl w:val="0"/>
        <w:rPr>
          <w:rFonts w:ascii="Arial" w:hAnsi="Arial" w:cs="David"/>
          <w:rtl/>
        </w:rPr>
      </w:pPr>
      <w:r w:rsidRPr="00C11349">
        <w:rPr>
          <w:rFonts w:ascii="Arial" w:hAnsi="Arial" w:cs="David"/>
          <w:b/>
          <w:bCs/>
          <w:u w:val="single"/>
          <w:rtl/>
        </w:rPr>
        <w:t>ביום הבחינה לפני תחילתה.</w:t>
      </w:r>
    </w:p>
    <w:p w:rsidR="00C42EFA" w:rsidRPr="00C11349" w:rsidRDefault="00C42EFA" w:rsidP="00954F8C">
      <w:pPr>
        <w:rPr>
          <w:rFonts w:ascii="Arial" w:hAnsi="Arial" w:cs="David"/>
          <w:rtl/>
        </w:rPr>
      </w:pPr>
    </w:p>
    <w:p w:rsidR="00C42EFA" w:rsidRPr="00C11349" w:rsidRDefault="00C42EFA" w:rsidP="00954F8C">
      <w:pPr>
        <w:rPr>
          <w:rFonts w:ascii="Arial" w:hAnsi="Arial" w:cs="David"/>
          <w:rtl/>
        </w:rPr>
      </w:pPr>
    </w:p>
    <w:tbl>
      <w:tblPr>
        <w:bidiVisual/>
        <w:tblW w:w="9124" w:type="dxa"/>
        <w:tblLook w:val="01E0" w:firstRow="1" w:lastRow="1" w:firstColumn="1" w:lastColumn="1" w:noHBand="0" w:noVBand="0"/>
      </w:tblPr>
      <w:tblGrid>
        <w:gridCol w:w="404"/>
        <w:gridCol w:w="8720"/>
      </w:tblGrid>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1.</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שיבוץ המשגיחים לחדרי הבחינות</w:t>
            </w:r>
          </w:p>
          <w:p w:rsidR="00C42EFA" w:rsidRPr="00C11349" w:rsidRDefault="00C42EFA">
            <w:pPr>
              <w:rPr>
                <w:rFonts w:ascii="Arial" w:hAnsi="Arial" w:cs="David"/>
                <w:b/>
                <w:bCs/>
                <w:u w:val="single"/>
                <w:rtl/>
              </w:rPr>
            </w:pPr>
          </w:p>
          <w:p w:rsidR="00C42EFA" w:rsidRPr="00C11349" w:rsidRDefault="00C42EFA">
            <w:pPr>
              <w:rPr>
                <w:rFonts w:ascii="Arial" w:hAnsi="Arial" w:cs="David"/>
                <w:rtl/>
              </w:rPr>
            </w:pPr>
            <w:r w:rsidRPr="00C11349">
              <w:rPr>
                <w:rFonts w:ascii="Arial" w:hAnsi="Arial" w:cs="David"/>
                <w:rtl/>
              </w:rPr>
              <w:t>המשגיחים ישובצו לחדרי הבחינות בהתאם להנחיית רכז ההשגחה.</w:t>
            </w:r>
          </w:p>
          <w:p w:rsidR="00C42EFA" w:rsidRPr="00C11349" w:rsidRDefault="00C42EFA">
            <w:pPr>
              <w:rPr>
                <w:rFonts w:ascii="Arial" w:hAnsi="Arial" w:cs="David"/>
                <w:rtl/>
              </w:rPr>
            </w:pPr>
            <w:r w:rsidRPr="00C11349">
              <w:rPr>
                <w:rFonts w:ascii="Arial" w:hAnsi="Arial" w:cs="David"/>
                <w:rtl/>
              </w:rPr>
              <w:t>המשגיחים ימצאו בחדרי הבחינות החל מהשעה 09:15 .</w:t>
            </w:r>
          </w:p>
          <w:p w:rsidR="00C42EFA" w:rsidRPr="00C11349" w:rsidRDefault="00C42EFA">
            <w:pPr>
              <w:rPr>
                <w:rFonts w:ascii="Arial" w:hAnsi="Arial" w:cs="David"/>
                <w:rtl/>
              </w:rPr>
            </w:pPr>
            <w:r w:rsidRPr="00C11349">
              <w:rPr>
                <w:rFonts w:ascii="Arial" w:hAnsi="Arial" w:cs="David"/>
                <w:rtl/>
              </w:rPr>
              <w:t xml:space="preserve">החל מתחילת הבחינה ועד לסיומה בשעה שנקבעה על ידי מחלקת הבחינות, לא יעזוב משגיח את חדר הבחינה למעט יציאה לשירותים. במקרה כזה יבקש המשגיח מרכז ההשגחה להחליף אותו עד שובו.  </w:t>
            </w:r>
          </w:p>
          <w:p w:rsidR="00C42EFA" w:rsidRPr="00C11349" w:rsidRDefault="00C42EFA">
            <w:pPr>
              <w:rPr>
                <w:rFonts w:ascii="Arial" w:hAnsi="Arial" w:cs="David"/>
                <w:rtl/>
              </w:rPr>
            </w:pPr>
          </w:p>
          <w:p w:rsidR="00C42EFA" w:rsidRPr="00C11349" w:rsidRDefault="00C42EFA">
            <w:pPr>
              <w:rPr>
                <w:rFonts w:ascii="Arial" w:hAnsi="Arial" w:cs="David"/>
                <w:rtl/>
              </w:rPr>
            </w:pPr>
            <w:r w:rsidRPr="00C11349">
              <w:rPr>
                <w:rFonts w:ascii="Arial" w:hAnsi="Arial" w:cs="David"/>
                <w:rtl/>
              </w:rPr>
              <w:t>עבור כל מקצוע בחינה בכל חדר בחינה יקבלו המשגיחים מרכז ההשגחה:</w:t>
            </w:r>
          </w:p>
          <w:p w:rsidR="00C42EFA" w:rsidRPr="00C11349" w:rsidRDefault="00C42EFA" w:rsidP="007E64AC">
            <w:pPr>
              <w:numPr>
                <w:ilvl w:val="0"/>
                <w:numId w:val="25"/>
              </w:numPr>
              <w:rPr>
                <w:rFonts w:ascii="Arial" w:hAnsi="Arial" w:cs="David"/>
                <w:rtl/>
              </w:rPr>
            </w:pPr>
            <w:r w:rsidRPr="00C11349">
              <w:rPr>
                <w:rFonts w:ascii="Arial" w:hAnsi="Arial" w:cs="David"/>
                <w:rtl/>
              </w:rPr>
              <w:t>רשימת נבחנים מעודכנת.</w:t>
            </w:r>
          </w:p>
          <w:p w:rsidR="00C42EFA" w:rsidRPr="00C11349" w:rsidRDefault="00C42EFA" w:rsidP="007E64AC">
            <w:pPr>
              <w:numPr>
                <w:ilvl w:val="0"/>
                <w:numId w:val="25"/>
              </w:numPr>
              <w:rPr>
                <w:rFonts w:ascii="Arial" w:hAnsi="Arial" w:cs="David"/>
              </w:rPr>
            </w:pPr>
            <w:r w:rsidRPr="00C11349">
              <w:rPr>
                <w:rFonts w:ascii="Arial" w:hAnsi="Arial" w:cs="David"/>
                <w:rtl/>
              </w:rPr>
              <w:t>מדבקות נבחן לכל אחד מהנבחנים.</w:t>
            </w:r>
          </w:p>
          <w:p w:rsidR="00C42EFA" w:rsidRPr="00C11349" w:rsidRDefault="00C42EFA" w:rsidP="007E64AC">
            <w:pPr>
              <w:numPr>
                <w:ilvl w:val="0"/>
                <w:numId w:val="25"/>
              </w:numPr>
              <w:rPr>
                <w:rFonts w:ascii="Arial" w:hAnsi="Arial" w:cs="David"/>
              </w:rPr>
            </w:pPr>
            <w:r w:rsidRPr="00C11349">
              <w:rPr>
                <w:rFonts w:ascii="Arial" w:hAnsi="Arial" w:cs="David"/>
                <w:rtl/>
              </w:rPr>
              <w:t>מספר מחברת לנבחן במקרה שאין מדבקת נבחן.</w:t>
            </w:r>
          </w:p>
          <w:p w:rsidR="00C42EFA" w:rsidRPr="00C11349" w:rsidRDefault="00C42EFA" w:rsidP="007E64AC">
            <w:pPr>
              <w:numPr>
                <w:ilvl w:val="0"/>
                <w:numId w:val="25"/>
              </w:numPr>
              <w:rPr>
                <w:rFonts w:ascii="Arial" w:hAnsi="Arial" w:cs="David"/>
              </w:rPr>
            </w:pPr>
            <w:r w:rsidRPr="00C11349">
              <w:rPr>
                <w:rFonts w:ascii="Arial" w:hAnsi="Arial" w:cs="David"/>
                <w:rtl/>
              </w:rPr>
              <w:t>שאלוני בחינה.</w:t>
            </w:r>
          </w:p>
          <w:p w:rsidR="00C42EFA" w:rsidRPr="00C11349" w:rsidRDefault="00C42EFA" w:rsidP="007E64AC">
            <w:pPr>
              <w:numPr>
                <w:ilvl w:val="0"/>
                <w:numId w:val="25"/>
              </w:numPr>
              <w:rPr>
                <w:rFonts w:ascii="Arial" w:hAnsi="Arial" w:cs="David"/>
              </w:rPr>
            </w:pPr>
            <w:r w:rsidRPr="00C11349">
              <w:rPr>
                <w:rFonts w:ascii="Arial" w:hAnsi="Arial" w:cs="David"/>
                <w:rtl/>
              </w:rPr>
              <w:t>מחברות בחינה</w:t>
            </w:r>
          </w:p>
          <w:p w:rsidR="00C42EFA" w:rsidRPr="00C11349" w:rsidRDefault="00C42EFA" w:rsidP="007E64AC">
            <w:pPr>
              <w:numPr>
                <w:ilvl w:val="0"/>
                <w:numId w:val="25"/>
              </w:numPr>
              <w:rPr>
                <w:rFonts w:ascii="Arial" w:hAnsi="Arial" w:cs="David"/>
                <w:i/>
                <w:iCs/>
              </w:rPr>
            </w:pPr>
            <w:r w:rsidRPr="00C11349">
              <w:rPr>
                <w:rFonts w:ascii="Arial" w:hAnsi="Arial" w:cs="David"/>
                <w:rtl/>
              </w:rPr>
              <w:t>טפסים לצורך כתיבת  "</w:t>
            </w:r>
            <w:r w:rsidRPr="00C11349">
              <w:rPr>
                <w:rFonts w:ascii="Arial" w:hAnsi="Arial" w:cs="David"/>
                <w:i/>
                <w:iCs/>
                <w:rtl/>
              </w:rPr>
              <w:t>דין וחשבון על הבחינה</w:t>
            </w:r>
            <w:r w:rsidRPr="00C11349">
              <w:rPr>
                <w:rFonts w:ascii="Arial" w:hAnsi="Arial" w:cs="David"/>
                <w:rtl/>
              </w:rPr>
              <w:t>".</w:t>
            </w:r>
          </w:p>
          <w:p w:rsidR="00C42EFA" w:rsidRPr="00C11349" w:rsidRDefault="00C42EFA" w:rsidP="007E64AC">
            <w:pPr>
              <w:numPr>
                <w:ilvl w:val="0"/>
                <w:numId w:val="25"/>
              </w:numPr>
              <w:rPr>
                <w:rFonts w:ascii="Arial" w:hAnsi="Arial" w:cs="David"/>
              </w:rPr>
            </w:pPr>
            <w:r w:rsidRPr="00C11349">
              <w:rPr>
                <w:rFonts w:ascii="Arial" w:hAnsi="Arial" w:cs="David"/>
                <w:rtl/>
              </w:rPr>
              <w:t xml:space="preserve">טפסים לצורך כתיבת דו"ח על </w:t>
            </w:r>
            <w:r w:rsidRPr="00C11349">
              <w:rPr>
                <w:rFonts w:ascii="Arial" w:hAnsi="Arial" w:cs="David"/>
                <w:i/>
                <w:iCs/>
                <w:rtl/>
              </w:rPr>
              <w:t xml:space="preserve"> "שימוש באמצעים בלתי כשרים והתנהגות בלתי נאותה".</w:t>
            </w:r>
          </w:p>
          <w:p w:rsidR="00C42EFA" w:rsidRPr="00C11349" w:rsidRDefault="00C42EFA">
            <w:pPr>
              <w:rPr>
                <w:rFonts w:ascii="Arial" w:hAnsi="Arial" w:cs="David"/>
              </w:rPr>
            </w:pPr>
          </w:p>
        </w:tc>
      </w:tr>
    </w:tbl>
    <w:p w:rsidR="00C42EFA" w:rsidRPr="00C11349" w:rsidRDefault="00C42EFA" w:rsidP="00954F8C">
      <w:pPr>
        <w:rPr>
          <w:rFonts w:ascii="Arial" w:hAnsi="Arial" w:cs="David"/>
          <w:rtl/>
        </w:rPr>
      </w:pPr>
    </w:p>
    <w:tbl>
      <w:tblPr>
        <w:bidiVisual/>
        <w:tblW w:w="9124" w:type="dxa"/>
        <w:tblLook w:val="01E0" w:firstRow="1" w:lastRow="1" w:firstColumn="1" w:lastColumn="1" w:noHBand="0" w:noVBand="0"/>
      </w:tblPr>
      <w:tblGrid>
        <w:gridCol w:w="404"/>
        <w:gridCol w:w="8720"/>
      </w:tblGrid>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2.</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הכנסת נבחנים לחדרי הבחינות</w:t>
            </w:r>
          </w:p>
          <w:p w:rsidR="00C42EFA" w:rsidRPr="00C11349" w:rsidRDefault="00C42EFA">
            <w:pPr>
              <w:rPr>
                <w:rFonts w:ascii="Arial" w:hAnsi="Arial" w:cs="David"/>
                <w:b/>
                <w:bCs/>
                <w:u w:val="single"/>
                <w:rtl/>
              </w:rPr>
            </w:pPr>
          </w:p>
          <w:p w:rsidR="00C42EFA" w:rsidRPr="00C11349" w:rsidRDefault="00C42EFA">
            <w:pPr>
              <w:rPr>
                <w:rFonts w:ascii="Arial" w:hAnsi="Arial" w:cs="David"/>
                <w:rtl/>
              </w:rPr>
            </w:pPr>
            <w:r w:rsidRPr="00C11349">
              <w:rPr>
                <w:rFonts w:ascii="Arial" w:hAnsi="Arial" w:cs="David"/>
                <w:rtl/>
              </w:rPr>
              <w:t>הנבחנים יוכנסו לחדרי הבחינות עד לשעה 09:15.</w:t>
            </w:r>
          </w:p>
          <w:p w:rsidR="00C42EFA" w:rsidRPr="00C11349" w:rsidRDefault="00C42EFA">
            <w:pPr>
              <w:rPr>
                <w:rFonts w:ascii="Arial" w:hAnsi="Arial" w:cs="David"/>
                <w:rtl/>
              </w:rPr>
            </w:pPr>
            <w:r w:rsidRPr="00C11349">
              <w:rPr>
                <w:rFonts w:ascii="Arial" w:hAnsi="Arial" w:cs="David"/>
                <w:rtl/>
              </w:rPr>
              <w:t>סטודנט מאחר שיגיע לאחר השעה 09:30 (תחילת הבחינה), יוכנס לחדר הבחינה רק לאחר קבלת אישור מנהלת המחלקה במה"ט.</w:t>
            </w:r>
          </w:p>
          <w:p w:rsidR="00C42EFA" w:rsidRPr="00C11349" w:rsidRDefault="00C42EFA">
            <w:pPr>
              <w:rPr>
                <w:rFonts w:ascii="Arial" w:hAnsi="Arial" w:cs="David"/>
                <w:rtl/>
              </w:rPr>
            </w:pPr>
            <w:r w:rsidRPr="00C11349">
              <w:rPr>
                <w:rFonts w:ascii="Arial" w:hAnsi="Arial" w:cs="David"/>
                <w:rtl/>
              </w:rPr>
              <w:t xml:space="preserve">יש להחתים סטודנט כזה על תצהיר כי ידוע לו שלא יקבל תוספת זמן בגין האיחור. את הצהרת הנבחן יש לפקסס מיד למחלקה במה"ט. </w:t>
            </w:r>
          </w:p>
          <w:p w:rsidR="00C42EFA" w:rsidRPr="00C11349" w:rsidRDefault="00C42EFA">
            <w:pPr>
              <w:rPr>
                <w:rFonts w:ascii="Arial" w:hAnsi="Arial" w:cs="David"/>
                <w:b/>
                <w:bCs/>
                <w:u w:val="single"/>
                <w:rtl/>
              </w:rPr>
            </w:pPr>
          </w:p>
          <w:p w:rsidR="00C42EFA" w:rsidRPr="00C11349" w:rsidRDefault="00C42EFA">
            <w:pPr>
              <w:rPr>
                <w:rFonts w:ascii="Arial" w:hAnsi="Arial" w:cs="David"/>
                <w:b/>
                <w:bCs/>
                <w:u w:val="single"/>
              </w:rPr>
            </w:pPr>
            <w:r w:rsidRPr="00C11349">
              <w:rPr>
                <w:rFonts w:ascii="Arial" w:hAnsi="Arial" w:cs="David"/>
                <w:rtl/>
              </w:rPr>
              <w:t>לחדר הבחינה רשאים להיכנס אך ורק סטודנטים המופיעים ברשימת הנבחנים המעודכנת ויש להם מדבקות נבחן או מספר מחברת לאותה בחינה.</w:t>
            </w:r>
          </w:p>
        </w:tc>
      </w:tr>
    </w:tbl>
    <w:p w:rsidR="00C42EFA" w:rsidRPr="00C11349" w:rsidRDefault="00C42EFA" w:rsidP="00954F8C">
      <w:pPr>
        <w:rPr>
          <w:rFonts w:ascii="Arial" w:hAnsi="Arial" w:cs="David"/>
          <w:rtl/>
        </w:rPr>
      </w:pPr>
    </w:p>
    <w:p w:rsidR="00C42EFA" w:rsidRPr="00C11349" w:rsidRDefault="00C42EFA" w:rsidP="00954F8C">
      <w:pPr>
        <w:rPr>
          <w:rFonts w:ascii="Arial" w:hAnsi="Arial" w:cs="David"/>
          <w:rtl/>
        </w:rPr>
      </w:pPr>
    </w:p>
    <w:tbl>
      <w:tblPr>
        <w:bidiVisual/>
        <w:tblW w:w="9124" w:type="dxa"/>
        <w:tblLook w:val="01E0" w:firstRow="1" w:lastRow="1" w:firstColumn="1" w:lastColumn="1" w:noHBand="0" w:noVBand="0"/>
      </w:tblPr>
      <w:tblGrid>
        <w:gridCol w:w="404"/>
        <w:gridCol w:w="8720"/>
      </w:tblGrid>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3.</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הושבת הנבחנים</w:t>
            </w:r>
          </w:p>
          <w:p w:rsidR="00C42EFA" w:rsidRPr="00C11349" w:rsidRDefault="00C42EFA">
            <w:pPr>
              <w:rPr>
                <w:rFonts w:ascii="Arial" w:hAnsi="Arial" w:cs="David"/>
                <w:b/>
                <w:bCs/>
                <w:u w:val="single"/>
                <w:rtl/>
              </w:rPr>
            </w:pPr>
          </w:p>
          <w:p w:rsidR="00C42EFA" w:rsidRPr="00C11349" w:rsidRDefault="00C42EFA">
            <w:pPr>
              <w:rPr>
                <w:rFonts w:ascii="Arial" w:hAnsi="Arial" w:cs="David"/>
                <w:rtl/>
              </w:rPr>
            </w:pPr>
            <w:r w:rsidRPr="00C11349">
              <w:rPr>
                <w:rFonts w:ascii="Arial" w:hAnsi="Arial" w:cs="David"/>
                <w:rtl/>
              </w:rPr>
              <w:t xml:space="preserve">בכל חדר בחינה יבחנו בין 12-15 נבחנים בהתאם לגודל החדר. </w:t>
            </w:r>
          </w:p>
          <w:p w:rsidR="00C42EFA" w:rsidRPr="00C11349" w:rsidRDefault="00C42EFA">
            <w:pPr>
              <w:rPr>
                <w:rFonts w:ascii="Arial" w:hAnsi="Arial" w:cs="David"/>
                <w:rtl/>
              </w:rPr>
            </w:pPr>
            <w:r w:rsidRPr="00C11349">
              <w:rPr>
                <w:rFonts w:ascii="Arial" w:hAnsi="Arial" w:cs="David"/>
                <w:rtl/>
              </w:rPr>
              <w:t>בכל חדר בחינה יכולים להבחן נבחנים בבחינות שונות ובתנאי שמספר הנבחנים לא יעלה על המספר שנקבע לעיל.</w:t>
            </w:r>
          </w:p>
          <w:p w:rsidR="00C42EFA" w:rsidRPr="00C11349" w:rsidRDefault="00C42EFA">
            <w:pPr>
              <w:rPr>
                <w:rFonts w:ascii="Arial" w:hAnsi="Arial" w:cs="David"/>
                <w:rtl/>
              </w:rPr>
            </w:pPr>
            <w:r w:rsidRPr="00C11349">
              <w:rPr>
                <w:rFonts w:ascii="Arial" w:hAnsi="Arial" w:cs="David"/>
                <w:rtl/>
              </w:rPr>
              <w:t>יש לפזר את הנבחנים בכל שטח הכיתה.</w:t>
            </w:r>
          </w:p>
          <w:p w:rsidR="00C42EFA" w:rsidRPr="00C11349" w:rsidRDefault="00C42EFA">
            <w:pPr>
              <w:rPr>
                <w:rFonts w:ascii="Arial" w:hAnsi="Arial" w:cs="David"/>
                <w:b/>
                <w:bCs/>
                <w:u w:val="single"/>
                <w:rtl/>
              </w:rPr>
            </w:pPr>
            <w:r w:rsidRPr="00C11349">
              <w:rPr>
                <w:rFonts w:ascii="Arial" w:hAnsi="Arial" w:cs="David"/>
                <w:rtl/>
              </w:rPr>
              <w:t>יש לוודא כי בין נבחן אחד למשנהו יהיה רווח של שולחן אחד לפחות מכל צד או מטר וחצי מכל צד.</w:t>
            </w:r>
          </w:p>
          <w:p w:rsidR="00C42EFA" w:rsidRPr="00C11349" w:rsidRDefault="00C42EFA">
            <w:pPr>
              <w:rPr>
                <w:rFonts w:ascii="Arial" w:hAnsi="Arial" w:cs="David"/>
                <w:rtl/>
              </w:rPr>
            </w:pPr>
            <w:r w:rsidRPr="00C11349">
              <w:rPr>
                <w:rFonts w:ascii="Arial" w:hAnsi="Arial" w:cs="David"/>
                <w:rtl/>
              </w:rPr>
              <w:t xml:space="preserve">אין לקיים בחינה בחדר שאינו עונה על דרישות מבחן סדיר (צפיפות יתר, ריהוט לא מתאים, תאורה לקויה, העדר מזגן, רעש בלתי סביר וכו'). </w:t>
            </w:r>
          </w:p>
          <w:p w:rsidR="00C42EFA" w:rsidRPr="00C11349" w:rsidRDefault="00C42EFA">
            <w:pPr>
              <w:rPr>
                <w:rFonts w:ascii="Arial" w:hAnsi="Arial" w:cs="David"/>
              </w:rPr>
            </w:pPr>
          </w:p>
          <w:p w:rsidR="00C42EFA" w:rsidRPr="00C11349" w:rsidRDefault="00C42EFA">
            <w:pPr>
              <w:rPr>
                <w:rFonts w:ascii="Arial" w:hAnsi="Arial" w:cs="David"/>
                <w:rtl/>
              </w:rPr>
            </w:pPr>
            <w:r w:rsidRPr="00C11349">
              <w:rPr>
                <w:rFonts w:ascii="Arial" w:hAnsi="Arial" w:cs="David"/>
                <w:rtl/>
              </w:rPr>
              <w:t xml:space="preserve">במידת הצורך, יעביר רכז ההשגחה </w:t>
            </w:r>
            <w:r w:rsidRPr="00C11349">
              <w:rPr>
                <w:rFonts w:ascii="Arial" w:hAnsi="Arial" w:cs="David"/>
                <w:b/>
                <w:bCs/>
                <w:u w:val="single"/>
                <w:rtl/>
              </w:rPr>
              <w:t>לפני תחילת הבחינה</w:t>
            </w:r>
            <w:r w:rsidRPr="00C11349">
              <w:rPr>
                <w:rFonts w:ascii="Arial" w:hAnsi="Arial" w:cs="David"/>
                <w:rtl/>
              </w:rPr>
              <w:t xml:space="preserve"> נבחנים מחדר אחד לחדר אחר. אין להעביר נבחנים לחדר אחר לאחר שהתחילה הבחינה.</w:t>
            </w:r>
          </w:p>
          <w:p w:rsidR="00C42EFA" w:rsidRPr="00C11349" w:rsidRDefault="00C42EFA">
            <w:pPr>
              <w:rPr>
                <w:rFonts w:ascii="Arial" w:hAnsi="Arial" w:cs="David"/>
                <w:rtl/>
              </w:rPr>
            </w:pPr>
          </w:p>
          <w:p w:rsidR="00C42EFA" w:rsidRPr="00C11349" w:rsidRDefault="00C42EFA">
            <w:pPr>
              <w:rPr>
                <w:rFonts w:ascii="Arial" w:hAnsi="Arial" w:cs="David"/>
                <w:b/>
                <w:bCs/>
                <w:u w:val="single"/>
                <w:rtl/>
              </w:rPr>
            </w:pPr>
            <w:r w:rsidRPr="00C11349">
              <w:rPr>
                <w:rFonts w:ascii="Arial" w:hAnsi="Arial" w:cs="David"/>
                <w:rtl/>
              </w:rPr>
              <w:t>כל בעיה תועבר מידית למחלקת הבחינות באמצעות רכז השגחה.</w:t>
            </w:r>
          </w:p>
          <w:p w:rsidR="00C42EFA" w:rsidRPr="00C11349" w:rsidRDefault="00C42EFA">
            <w:pPr>
              <w:rPr>
                <w:rFonts w:ascii="Arial" w:hAnsi="Arial" w:cs="David"/>
                <w:b/>
                <w:bCs/>
                <w:u w:val="single"/>
              </w:rPr>
            </w:pPr>
          </w:p>
        </w:tc>
      </w:tr>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lastRenderedPageBreak/>
              <w:t>4.</w:t>
            </w:r>
          </w:p>
        </w:tc>
        <w:tc>
          <w:tcPr>
            <w:tcW w:w="8720" w:type="dxa"/>
          </w:tcPr>
          <w:p w:rsidR="00C42EFA" w:rsidRPr="00C11349" w:rsidRDefault="00C42EFA">
            <w:pPr>
              <w:rPr>
                <w:rFonts w:ascii="Arial" w:hAnsi="Arial" w:cs="David"/>
                <w:rtl/>
              </w:rPr>
            </w:pPr>
            <w:r w:rsidRPr="00C11349">
              <w:rPr>
                <w:rFonts w:ascii="Arial" w:hAnsi="Arial" w:cs="David"/>
                <w:b/>
                <w:bCs/>
                <w:u w:val="single"/>
                <w:rtl/>
              </w:rPr>
              <w:t>הכנות לפני תחילת הבחינה</w:t>
            </w:r>
          </w:p>
          <w:p w:rsidR="00C42EFA" w:rsidRPr="00C11349" w:rsidRDefault="00C42EFA">
            <w:pPr>
              <w:rPr>
                <w:rFonts w:ascii="Arial" w:hAnsi="Arial" w:cs="David"/>
                <w:rtl/>
              </w:rPr>
            </w:pPr>
          </w:p>
          <w:p w:rsidR="00C42EFA" w:rsidRPr="00C11349" w:rsidRDefault="00C42EFA">
            <w:pPr>
              <w:rPr>
                <w:rFonts w:ascii="Arial" w:hAnsi="Arial" w:cs="David"/>
                <w:rtl/>
              </w:rPr>
            </w:pPr>
            <w:r w:rsidRPr="00C11349">
              <w:rPr>
                <w:rFonts w:ascii="Arial" w:hAnsi="Arial" w:cs="David"/>
                <w:rtl/>
              </w:rPr>
              <w:t xml:space="preserve">בין השעות 09:15 – 09:30 שעת תחילת הבחינה, יבצע המשגיח בחדר הבחינה את הפעולות הבאות: </w:t>
            </w:r>
          </w:p>
          <w:p w:rsidR="00C42EFA" w:rsidRPr="00C11349" w:rsidRDefault="00C42EFA">
            <w:pPr>
              <w:ind w:left="454"/>
              <w:rPr>
                <w:rFonts w:ascii="Arial" w:hAnsi="Arial" w:cs="David"/>
                <w:rtl/>
              </w:rPr>
            </w:pPr>
          </w:p>
          <w:p w:rsidR="00C42EFA" w:rsidRPr="00C11349" w:rsidRDefault="00C42EFA" w:rsidP="007E64AC">
            <w:pPr>
              <w:numPr>
                <w:ilvl w:val="0"/>
                <w:numId w:val="26"/>
              </w:numPr>
              <w:rPr>
                <w:rFonts w:ascii="Arial" w:hAnsi="Arial" w:cs="David"/>
                <w:rtl/>
              </w:rPr>
            </w:pPr>
            <w:r w:rsidRPr="00C11349">
              <w:rPr>
                <w:rFonts w:ascii="Arial" w:hAnsi="Arial" w:cs="David"/>
                <w:rtl/>
              </w:rPr>
              <w:t>ירשום על הלוח את שם הבחינה/ות  האמורה/ות להתקיים באותו חדר ואת השעה בה תתחיל הבחינה ושעת סיומה.</w:t>
            </w:r>
          </w:p>
          <w:p w:rsidR="00C42EFA" w:rsidRPr="00C11349" w:rsidRDefault="00C42EFA" w:rsidP="007E64AC">
            <w:pPr>
              <w:numPr>
                <w:ilvl w:val="0"/>
                <w:numId w:val="26"/>
              </w:numPr>
              <w:rPr>
                <w:rFonts w:ascii="Arial" w:hAnsi="Arial" w:cs="David"/>
                <w:rtl/>
              </w:rPr>
            </w:pPr>
            <w:r w:rsidRPr="00C11349">
              <w:rPr>
                <w:rFonts w:ascii="Arial" w:hAnsi="Arial" w:cs="David"/>
                <w:rtl/>
              </w:rPr>
              <w:t>יקריא את רשימת הנבחנים בהתאם לרשימה שקבל מרכז ההשגחה ויסמן את שמות הנבחנים הנוכחים.</w:t>
            </w:r>
          </w:p>
          <w:p w:rsidR="00C42EFA" w:rsidRPr="00C11349" w:rsidRDefault="00C42EFA">
            <w:pPr>
              <w:ind w:left="340"/>
              <w:rPr>
                <w:rFonts w:ascii="Arial" w:hAnsi="Arial" w:cs="David"/>
                <w:rtl/>
              </w:rPr>
            </w:pPr>
            <w:r w:rsidRPr="00C11349">
              <w:rPr>
                <w:rFonts w:ascii="Arial" w:hAnsi="Arial" w:cs="David"/>
                <w:rtl/>
              </w:rPr>
              <w:t>נמצא סטודנט שאינו מופיע ברשימת הנבחנים או לא נמצאו עבורו מדבקת נבחן או מספר מחברת, יוצא הסטודנט מחדר בחינה וישלח לרכז ההשגחה לברור זכאותו להבחן מול הגורם האחראי על הבחינות באותו אתר בחינות. הסטודנט יורשה להכנס לחדר הבחינה רק אם יתקבל מספר מחברת מהמחלקה.</w:t>
            </w:r>
          </w:p>
          <w:p w:rsidR="00C42EFA" w:rsidRPr="00C11349" w:rsidRDefault="00C42EFA" w:rsidP="007E64AC">
            <w:pPr>
              <w:numPr>
                <w:ilvl w:val="0"/>
                <w:numId w:val="26"/>
              </w:numPr>
              <w:rPr>
                <w:rFonts w:ascii="Arial" w:hAnsi="Arial" w:cs="David"/>
                <w:rtl/>
              </w:rPr>
            </w:pPr>
            <w:r w:rsidRPr="00C11349">
              <w:rPr>
                <w:rFonts w:ascii="Arial" w:hAnsi="Arial" w:cs="David"/>
                <w:rtl/>
              </w:rPr>
              <w:t xml:space="preserve">יבקש מהנבחנים לכבות טלפונים סלולריים ולהניחם בתוך התיקים יחד עם כל חומר אחר שאינו מותר בשימוש באותה בחינה כגון ספרים קלסרים מחברות וכו'. </w:t>
            </w:r>
          </w:p>
          <w:p w:rsidR="00C42EFA" w:rsidRPr="00C11349" w:rsidRDefault="00C42EFA" w:rsidP="007E64AC">
            <w:pPr>
              <w:numPr>
                <w:ilvl w:val="0"/>
                <w:numId w:val="26"/>
              </w:numPr>
              <w:rPr>
                <w:rFonts w:ascii="Arial" w:hAnsi="Arial" w:cs="David"/>
              </w:rPr>
            </w:pPr>
            <w:r w:rsidRPr="00C11349">
              <w:rPr>
                <w:rFonts w:ascii="Arial" w:hAnsi="Arial" w:cs="David"/>
                <w:rtl/>
              </w:rPr>
              <w:t>יבקש מהנבחנים להניח את התיקים בקדמת החדר.</w:t>
            </w:r>
          </w:p>
          <w:p w:rsidR="00C42EFA" w:rsidRPr="00C11349" w:rsidRDefault="00C42EFA" w:rsidP="007E64AC">
            <w:pPr>
              <w:numPr>
                <w:ilvl w:val="0"/>
                <w:numId w:val="26"/>
              </w:numPr>
              <w:rPr>
                <w:rFonts w:ascii="Arial" w:hAnsi="Arial" w:cs="David"/>
              </w:rPr>
            </w:pPr>
            <w:r w:rsidRPr="00C11349">
              <w:rPr>
                <w:rFonts w:ascii="Arial" w:hAnsi="Arial" w:cs="David"/>
                <w:rtl/>
              </w:rPr>
              <w:t>יוודא כי על שולחן הנבחן ימצא רק כלי כתיבה וחומר עזר המותר בשימוש באותה בחינה. בכל שאלון בחינה מצוין האם מותר שימוש בחומר עזר ואם כן מהו.</w:t>
            </w:r>
          </w:p>
          <w:p w:rsidR="00C42EFA" w:rsidRPr="00C11349" w:rsidRDefault="00C42EFA" w:rsidP="007E64AC">
            <w:pPr>
              <w:numPr>
                <w:ilvl w:val="0"/>
                <w:numId w:val="27"/>
              </w:numPr>
              <w:rPr>
                <w:rFonts w:ascii="Arial" w:hAnsi="Arial" w:cs="David"/>
                <w:rtl/>
              </w:rPr>
            </w:pPr>
            <w:r w:rsidRPr="00C11349">
              <w:rPr>
                <w:rFonts w:ascii="Arial" w:hAnsi="Arial" w:cs="David"/>
                <w:rtl/>
              </w:rPr>
              <w:t>יבקש מהנבחנים להניח על השולחן את תעודת הזהות. ללא תעודת זהות לא יוכל הסטודנט להבחן והוא יוצא מחדר הבחינה. במקרים חריגים ניתן יהיה להזדהות באמצעות תעודה אחרת שבה יש צילום של הסטודנט ומספר תעודת הזהות שלו. במקרים אלה יש לקבל את אישור הגורם האחראי על הבחינות באתר לגבי זיהוי הנבחן.</w:t>
            </w:r>
          </w:p>
          <w:p w:rsidR="00C42EFA" w:rsidRPr="00C11349" w:rsidRDefault="00C42EFA">
            <w:pPr>
              <w:rPr>
                <w:rFonts w:ascii="Arial" w:hAnsi="Arial" w:cs="David"/>
              </w:rPr>
            </w:pPr>
          </w:p>
        </w:tc>
      </w:tr>
    </w:tbl>
    <w:p w:rsidR="00C42EFA" w:rsidRPr="00C11349" w:rsidRDefault="00C42EFA" w:rsidP="00954F8C">
      <w:pPr>
        <w:rPr>
          <w:rFonts w:ascii="Arial" w:hAnsi="Arial" w:cs="David"/>
          <w:rtl/>
        </w:rPr>
      </w:pPr>
    </w:p>
    <w:tbl>
      <w:tblPr>
        <w:bidiVisual/>
        <w:tblW w:w="9124" w:type="dxa"/>
        <w:tblLook w:val="01E0" w:firstRow="1" w:lastRow="1" w:firstColumn="1" w:lastColumn="1" w:noHBand="0" w:noVBand="0"/>
      </w:tblPr>
      <w:tblGrid>
        <w:gridCol w:w="404"/>
        <w:gridCol w:w="8720"/>
      </w:tblGrid>
      <w:tr w:rsidR="00C42EFA" w:rsidRPr="003E66D8" w:rsidTr="00954F8C">
        <w:tc>
          <w:tcPr>
            <w:tcW w:w="404" w:type="dxa"/>
          </w:tcPr>
          <w:p w:rsidR="00C42EFA" w:rsidRPr="00C11349" w:rsidRDefault="00C42EFA">
            <w:pPr>
              <w:rPr>
                <w:rFonts w:ascii="Arial" w:hAnsi="Arial" w:cs="David"/>
                <w:b/>
                <w:bCs/>
              </w:rPr>
            </w:pPr>
          </w:p>
        </w:tc>
        <w:tc>
          <w:tcPr>
            <w:tcW w:w="8720" w:type="dxa"/>
          </w:tcPr>
          <w:p w:rsidR="00C42EFA" w:rsidRPr="00C11349" w:rsidRDefault="00C42EFA" w:rsidP="007E64AC">
            <w:pPr>
              <w:numPr>
                <w:ilvl w:val="0"/>
                <w:numId w:val="28"/>
              </w:numPr>
              <w:rPr>
                <w:rFonts w:ascii="Arial" w:hAnsi="Arial" w:cs="David"/>
                <w:rtl/>
              </w:rPr>
            </w:pPr>
            <w:r w:rsidRPr="00C11349">
              <w:rPr>
                <w:rFonts w:ascii="Arial" w:hAnsi="Arial" w:cs="David"/>
                <w:rtl/>
              </w:rPr>
              <w:t>ינחה את הנבחנים בכללים הבאים:</w:t>
            </w:r>
          </w:p>
          <w:p w:rsidR="00C42EFA" w:rsidRPr="00C11349" w:rsidRDefault="00C42EFA" w:rsidP="007E64AC">
            <w:pPr>
              <w:numPr>
                <w:ilvl w:val="0"/>
                <w:numId w:val="29"/>
              </w:numPr>
              <w:rPr>
                <w:rFonts w:ascii="Arial" w:hAnsi="Arial" w:cs="David"/>
                <w:b/>
                <w:bCs/>
                <w:u w:val="single"/>
              </w:rPr>
            </w:pPr>
            <w:r w:rsidRPr="00C11349">
              <w:rPr>
                <w:rFonts w:ascii="Arial" w:hAnsi="Arial" w:cs="David"/>
                <w:b/>
                <w:bCs/>
                <w:u w:val="single"/>
                <w:rtl/>
              </w:rPr>
              <w:t>שמירה על  כללי התנהגות וטוהר הבחינות</w:t>
            </w:r>
          </w:p>
          <w:p w:rsidR="00C42EFA" w:rsidRPr="00C11349" w:rsidRDefault="00C42EFA">
            <w:pPr>
              <w:ind w:left="623"/>
              <w:rPr>
                <w:rFonts w:ascii="Arial" w:hAnsi="Arial" w:cs="David"/>
                <w:rtl/>
              </w:rPr>
            </w:pPr>
            <w:r w:rsidRPr="00C11349">
              <w:rPr>
                <w:rFonts w:ascii="Arial" w:hAnsi="Arial" w:cs="David"/>
                <w:rtl/>
              </w:rPr>
              <w:t>יש להישמע להוראות המשגיחים.</w:t>
            </w:r>
          </w:p>
          <w:p w:rsidR="00C42EFA" w:rsidRPr="00C11349" w:rsidRDefault="00C42EFA">
            <w:pPr>
              <w:ind w:left="623"/>
              <w:rPr>
                <w:rFonts w:ascii="Arial" w:hAnsi="Arial" w:cs="David"/>
                <w:rtl/>
              </w:rPr>
            </w:pPr>
            <w:r w:rsidRPr="00C11349">
              <w:rPr>
                <w:rFonts w:ascii="Arial" w:hAnsi="Arial" w:cs="David"/>
                <w:rtl/>
              </w:rPr>
              <w:t>פתרון הבחינה יעשה באופן עצמאי.</w:t>
            </w:r>
          </w:p>
          <w:p w:rsidR="00C42EFA" w:rsidRPr="00C11349" w:rsidRDefault="00C42EFA">
            <w:pPr>
              <w:ind w:left="623"/>
              <w:rPr>
                <w:rFonts w:ascii="Arial" w:hAnsi="Arial" w:cs="David"/>
                <w:rtl/>
              </w:rPr>
            </w:pPr>
            <w:r w:rsidRPr="00C11349">
              <w:rPr>
                <w:rFonts w:ascii="Arial" w:hAnsi="Arial" w:cs="David"/>
                <w:rtl/>
              </w:rPr>
              <w:t>אין לדבר אחד עם השני.</w:t>
            </w:r>
          </w:p>
          <w:p w:rsidR="00C42EFA" w:rsidRPr="00C11349" w:rsidRDefault="00C42EFA">
            <w:pPr>
              <w:ind w:left="623"/>
              <w:rPr>
                <w:rFonts w:ascii="Arial" w:hAnsi="Arial" w:cs="David"/>
                <w:rtl/>
              </w:rPr>
            </w:pPr>
            <w:r w:rsidRPr="00C11349">
              <w:rPr>
                <w:rFonts w:ascii="Arial" w:hAnsi="Arial" w:cs="David"/>
                <w:rtl/>
              </w:rPr>
              <w:t>אין להשתמש בחומר עזר שלא הותר בשימוש באותה בחינה</w:t>
            </w:r>
          </w:p>
          <w:p w:rsidR="00C42EFA" w:rsidRPr="00C11349" w:rsidRDefault="00C42EFA">
            <w:pPr>
              <w:ind w:left="623"/>
              <w:rPr>
                <w:rFonts w:ascii="Arial" w:hAnsi="Arial" w:cs="David"/>
              </w:rPr>
            </w:pPr>
            <w:r w:rsidRPr="00C11349">
              <w:rPr>
                <w:rFonts w:ascii="Arial" w:hAnsi="Arial" w:cs="David"/>
                <w:rtl/>
              </w:rPr>
              <w:t>אין להעביר לנבחן אחר חומר עזר, שאלון בחינה, מחברת בחינה, כלי כתיבה או כל דבר אחר הקשור לבחינה.</w:t>
            </w:r>
          </w:p>
          <w:p w:rsidR="00C42EFA" w:rsidRPr="00C11349" w:rsidRDefault="00C42EFA">
            <w:pPr>
              <w:ind w:left="623"/>
              <w:rPr>
                <w:rFonts w:ascii="Arial" w:hAnsi="Arial" w:cs="David"/>
              </w:rPr>
            </w:pPr>
            <w:r w:rsidRPr="00C11349">
              <w:rPr>
                <w:rFonts w:ascii="Arial" w:hAnsi="Arial" w:cs="David"/>
                <w:rtl/>
              </w:rPr>
              <w:t>אין להוציא דפים מתוך קלסרים המורשים כחומר עזר.</w:t>
            </w:r>
          </w:p>
        </w:tc>
      </w:tr>
    </w:tbl>
    <w:p w:rsidR="00C42EFA" w:rsidRPr="00C11349" w:rsidRDefault="00C42EFA" w:rsidP="00954F8C">
      <w:pPr>
        <w:rPr>
          <w:rFonts w:ascii="Arial" w:hAnsi="Arial" w:cs="David"/>
          <w:rtl/>
        </w:rPr>
      </w:pPr>
    </w:p>
    <w:tbl>
      <w:tblPr>
        <w:bidiVisual/>
        <w:tblW w:w="9124" w:type="dxa"/>
        <w:tblLook w:val="01E0" w:firstRow="1" w:lastRow="1" w:firstColumn="1" w:lastColumn="1" w:noHBand="0" w:noVBand="0"/>
      </w:tblPr>
      <w:tblGrid>
        <w:gridCol w:w="404"/>
        <w:gridCol w:w="8720"/>
      </w:tblGrid>
      <w:tr w:rsidR="00C42EFA" w:rsidRPr="003E66D8" w:rsidTr="00954F8C">
        <w:tc>
          <w:tcPr>
            <w:tcW w:w="404" w:type="dxa"/>
          </w:tcPr>
          <w:p w:rsidR="00C42EFA" w:rsidRPr="00C11349" w:rsidRDefault="00C42EFA">
            <w:pPr>
              <w:rPr>
                <w:rFonts w:ascii="Arial" w:hAnsi="Arial" w:cs="David"/>
                <w:b/>
                <w:bCs/>
              </w:rPr>
            </w:pPr>
          </w:p>
        </w:tc>
        <w:tc>
          <w:tcPr>
            <w:tcW w:w="8720" w:type="dxa"/>
          </w:tcPr>
          <w:p w:rsidR="00C42EFA" w:rsidRPr="00C11349" w:rsidRDefault="00C42EFA" w:rsidP="007E64AC">
            <w:pPr>
              <w:numPr>
                <w:ilvl w:val="0"/>
                <w:numId w:val="30"/>
              </w:numPr>
              <w:rPr>
                <w:rFonts w:ascii="Arial" w:hAnsi="Arial" w:cs="David"/>
                <w:b/>
                <w:bCs/>
                <w:u w:val="single"/>
                <w:rtl/>
              </w:rPr>
            </w:pPr>
            <w:r w:rsidRPr="00C11349">
              <w:rPr>
                <w:rFonts w:ascii="Arial" w:hAnsi="Arial" w:cs="David"/>
                <w:b/>
                <w:bCs/>
                <w:u w:val="single"/>
                <w:rtl/>
              </w:rPr>
              <w:t>עבודת הנבחן</w:t>
            </w:r>
          </w:p>
          <w:p w:rsidR="00C42EFA" w:rsidRPr="00C11349" w:rsidRDefault="00C42EFA">
            <w:pPr>
              <w:ind w:left="623"/>
              <w:rPr>
                <w:rFonts w:ascii="Arial" w:hAnsi="Arial" w:cs="David"/>
              </w:rPr>
            </w:pPr>
            <w:r w:rsidRPr="00C11349">
              <w:rPr>
                <w:rFonts w:ascii="Arial" w:hAnsi="Arial" w:cs="David"/>
                <w:rtl/>
              </w:rPr>
              <w:t>יש לוודא כי שם הבחינה מתאים לבחינה שעל הסטודנט להבחן.</w:t>
            </w:r>
          </w:p>
          <w:p w:rsidR="00C42EFA" w:rsidRPr="00C11349" w:rsidRDefault="00C42EFA">
            <w:pPr>
              <w:ind w:left="623"/>
              <w:rPr>
                <w:rFonts w:ascii="Arial" w:hAnsi="Arial" w:cs="David"/>
                <w:rtl/>
              </w:rPr>
            </w:pPr>
            <w:r w:rsidRPr="00C11349">
              <w:rPr>
                <w:rFonts w:ascii="Arial" w:hAnsi="Arial" w:cs="David"/>
                <w:rtl/>
              </w:rPr>
              <w:t>יש לקרוא את ההנחיות המופיעות על דף הפתיח ועל כריכת המחברת.</w:t>
            </w:r>
          </w:p>
          <w:p w:rsidR="00C42EFA" w:rsidRPr="00C11349" w:rsidRDefault="00C42EFA" w:rsidP="0003460E">
            <w:pPr>
              <w:ind w:left="623"/>
              <w:rPr>
                <w:rFonts w:ascii="Arial" w:hAnsi="Arial" w:cs="David"/>
                <w:rtl/>
              </w:rPr>
            </w:pPr>
            <w:r w:rsidRPr="00C11349">
              <w:rPr>
                <w:rFonts w:ascii="Arial" w:hAnsi="Arial" w:cs="David"/>
                <w:rtl/>
              </w:rPr>
              <w:t>יש לכתוב בכתב יד ברור את כל הפרטים הנדרשים על כריכת המחברת.</w:t>
            </w:r>
          </w:p>
          <w:p w:rsidR="00C42EFA" w:rsidRPr="00C11349" w:rsidRDefault="00C42EFA">
            <w:pPr>
              <w:ind w:left="623"/>
              <w:rPr>
                <w:rFonts w:ascii="Arial" w:hAnsi="Arial" w:cs="David"/>
                <w:rtl/>
              </w:rPr>
            </w:pPr>
            <w:r w:rsidRPr="00C11349">
              <w:rPr>
                <w:rFonts w:ascii="Arial" w:hAnsi="Arial" w:cs="David"/>
                <w:rtl/>
              </w:rPr>
              <w:t>התשובות יכתבו במחברת הבחינה בלבד.</w:t>
            </w:r>
          </w:p>
          <w:p w:rsidR="00C42EFA" w:rsidRPr="00C11349" w:rsidRDefault="00C42EFA">
            <w:pPr>
              <w:ind w:left="623"/>
              <w:rPr>
                <w:rFonts w:ascii="Arial" w:hAnsi="Arial" w:cs="David"/>
                <w:rtl/>
              </w:rPr>
            </w:pPr>
            <w:r w:rsidRPr="00C11349">
              <w:rPr>
                <w:rFonts w:ascii="Arial" w:hAnsi="Arial" w:cs="David"/>
                <w:rtl/>
              </w:rPr>
              <w:t>בבחינות בהן נדרש לצרף למחברת הבחינה את שאלון הבחינה, שרטוטים או דף תשובות לשאלות סגורות – יש לרשום עליהם את ת.ז. של הנבחן ומספר מחברת.</w:t>
            </w:r>
          </w:p>
          <w:p w:rsidR="00C42EFA" w:rsidRPr="00C11349" w:rsidRDefault="00C42EFA">
            <w:pPr>
              <w:ind w:left="623"/>
              <w:rPr>
                <w:rFonts w:ascii="Arial" w:hAnsi="Arial" w:cs="David"/>
                <w:rtl/>
              </w:rPr>
            </w:pPr>
            <w:r w:rsidRPr="00C11349">
              <w:rPr>
                <w:rFonts w:ascii="Arial" w:hAnsi="Arial" w:cs="David"/>
                <w:rtl/>
              </w:rPr>
              <w:t>יש לכתוב את הפתרונות בעט בלבד. למעט בחינות בשרטוט.</w:t>
            </w:r>
          </w:p>
          <w:p w:rsidR="00C42EFA" w:rsidRPr="00C11349" w:rsidRDefault="00C42EFA">
            <w:pPr>
              <w:ind w:left="623"/>
              <w:rPr>
                <w:rFonts w:ascii="Arial" w:hAnsi="Arial" w:cs="David"/>
              </w:rPr>
            </w:pPr>
            <w:r w:rsidRPr="00C11349">
              <w:rPr>
                <w:rFonts w:ascii="Arial" w:hAnsi="Arial" w:cs="David"/>
                <w:rtl/>
              </w:rPr>
              <w:t>אין לתלוש דפים ממחברת הבחינה או משאלון הבחינה.</w:t>
            </w:r>
          </w:p>
          <w:p w:rsidR="00C42EFA" w:rsidRPr="00C11349" w:rsidRDefault="00C42EFA">
            <w:pPr>
              <w:ind w:left="623"/>
              <w:rPr>
                <w:rFonts w:ascii="Arial" w:hAnsi="Arial" w:cs="David"/>
              </w:rPr>
            </w:pPr>
            <w:r w:rsidRPr="00C11349">
              <w:rPr>
                <w:rFonts w:ascii="Arial" w:hAnsi="Arial" w:cs="David"/>
                <w:rtl/>
              </w:rPr>
              <w:t>טיוטה תעשה במחברת הבחינה בלבד. יש לזכור להעביר קו על הטיוטה ועל תשובות שלא רוצים שיבדקו.</w:t>
            </w:r>
          </w:p>
          <w:p w:rsidR="00C42EFA" w:rsidRPr="00C11349" w:rsidRDefault="00C42EFA">
            <w:pPr>
              <w:ind w:left="623"/>
              <w:rPr>
                <w:rFonts w:ascii="Arial" w:hAnsi="Arial" w:cs="David"/>
              </w:rPr>
            </w:pPr>
            <w:r w:rsidRPr="00C11349">
              <w:rPr>
                <w:rFonts w:ascii="Arial" w:hAnsi="Arial" w:cs="David"/>
                <w:rtl/>
              </w:rPr>
              <w:t>נבחן הזקוק למחברת נוספת יבקש.</w:t>
            </w:r>
          </w:p>
          <w:p w:rsidR="00C42EFA" w:rsidRDefault="00C42EFA">
            <w:pPr>
              <w:ind w:left="283"/>
              <w:rPr>
                <w:rFonts w:ascii="Arial" w:hAnsi="Arial" w:cs="David" w:hint="cs"/>
                <w:rtl/>
              </w:rPr>
            </w:pPr>
          </w:p>
          <w:p w:rsidR="00EA7A1F" w:rsidRDefault="00EA7A1F">
            <w:pPr>
              <w:ind w:left="283"/>
              <w:rPr>
                <w:rFonts w:ascii="Arial" w:hAnsi="Arial" w:cs="David" w:hint="cs"/>
                <w:rtl/>
              </w:rPr>
            </w:pPr>
          </w:p>
          <w:p w:rsidR="00EA7A1F" w:rsidRPr="00C11349" w:rsidRDefault="00EA7A1F">
            <w:pPr>
              <w:ind w:left="283"/>
              <w:rPr>
                <w:rFonts w:ascii="Arial" w:hAnsi="Arial" w:cs="David"/>
              </w:rPr>
            </w:pPr>
          </w:p>
          <w:p w:rsidR="00C42EFA" w:rsidRPr="00C11349" w:rsidRDefault="00C42EFA" w:rsidP="007E64AC">
            <w:pPr>
              <w:numPr>
                <w:ilvl w:val="0"/>
                <w:numId w:val="31"/>
              </w:numPr>
              <w:rPr>
                <w:rFonts w:ascii="Arial" w:hAnsi="Arial" w:cs="David"/>
              </w:rPr>
            </w:pPr>
            <w:r w:rsidRPr="00C11349">
              <w:rPr>
                <w:rFonts w:ascii="Arial" w:hAnsi="Arial" w:cs="David"/>
                <w:b/>
                <w:bCs/>
                <w:u w:val="single"/>
                <w:rtl/>
              </w:rPr>
              <w:t>יציאה לשירותים</w:t>
            </w:r>
          </w:p>
          <w:p w:rsidR="00C42EFA" w:rsidRPr="00C11349" w:rsidRDefault="00C42EFA">
            <w:pPr>
              <w:ind w:left="623"/>
              <w:rPr>
                <w:rFonts w:ascii="Arial" w:hAnsi="Arial" w:cs="David"/>
                <w:rtl/>
              </w:rPr>
            </w:pPr>
            <w:r w:rsidRPr="00C11349">
              <w:rPr>
                <w:rFonts w:ascii="Arial" w:hAnsi="Arial" w:cs="David"/>
                <w:rtl/>
              </w:rPr>
              <w:t xml:space="preserve">מותר יהיה צאת לשירותים החל מהשעה השנייה, בליווי משגיח בלבד. לא תותר יציאה </w:t>
            </w:r>
            <w:r w:rsidRPr="00C11349">
              <w:rPr>
                <w:rFonts w:ascii="Arial" w:hAnsi="Arial" w:cs="David"/>
                <w:rtl/>
              </w:rPr>
              <w:lastRenderedPageBreak/>
              <w:t>לשירותים ליותר מפעמיים למעט מקרים בהם ניתן אישור מראש, חתום על ידי המחלקה ליציאה לשירותים במהלך כל הבחינה ללא הגבלת מספר פעמים.</w:t>
            </w:r>
          </w:p>
          <w:p w:rsidR="00C42EFA" w:rsidRPr="00C11349" w:rsidRDefault="00C42EFA">
            <w:pPr>
              <w:ind w:left="623"/>
              <w:rPr>
                <w:rFonts w:ascii="Arial" w:hAnsi="Arial" w:cs="David"/>
              </w:rPr>
            </w:pPr>
            <w:r w:rsidRPr="00C11349">
              <w:rPr>
                <w:rFonts w:ascii="Arial" w:hAnsi="Arial" w:cs="David"/>
                <w:rtl/>
              </w:rPr>
              <w:t>היציאה לשירותים תהייה ללא יותר מחמש דקות. נבחן שיאחר לחזור לא יורשה להיכנס לכיתה.</w:t>
            </w:r>
          </w:p>
          <w:p w:rsidR="00C42EFA" w:rsidRPr="00C11349" w:rsidRDefault="00C42EFA">
            <w:pPr>
              <w:ind w:left="283"/>
              <w:rPr>
                <w:rFonts w:ascii="Arial" w:hAnsi="Arial" w:cs="David"/>
                <w:b/>
                <w:bCs/>
                <w:u w:val="single"/>
              </w:rPr>
            </w:pPr>
          </w:p>
          <w:p w:rsidR="00C42EFA" w:rsidRPr="00C11349" w:rsidRDefault="00C42EFA" w:rsidP="007E64AC">
            <w:pPr>
              <w:numPr>
                <w:ilvl w:val="0"/>
                <w:numId w:val="32"/>
              </w:numPr>
              <w:rPr>
                <w:rFonts w:ascii="Arial" w:hAnsi="Arial" w:cs="David"/>
                <w:b/>
                <w:bCs/>
                <w:u w:val="single"/>
              </w:rPr>
            </w:pPr>
            <w:r w:rsidRPr="00C11349">
              <w:rPr>
                <w:rFonts w:ascii="Arial" w:hAnsi="Arial" w:cs="David"/>
                <w:b/>
                <w:bCs/>
                <w:u w:val="single"/>
                <w:rtl/>
              </w:rPr>
              <w:t>אכילה ושתיה</w:t>
            </w:r>
          </w:p>
          <w:p w:rsidR="00C42EFA" w:rsidRPr="00C11349" w:rsidRDefault="00C42EFA">
            <w:pPr>
              <w:ind w:left="623"/>
              <w:rPr>
                <w:rFonts w:ascii="Arial" w:hAnsi="Arial" w:cs="David"/>
              </w:rPr>
            </w:pPr>
            <w:r w:rsidRPr="00C11349">
              <w:rPr>
                <w:rFonts w:ascii="Arial" w:hAnsi="Arial" w:cs="David"/>
                <w:rtl/>
              </w:rPr>
              <w:t xml:space="preserve">מותר לאכול או לשתות במהלך הבחינה כל עוד לא נגרם רעש לנבחנים האחרים. </w:t>
            </w:r>
          </w:p>
          <w:p w:rsidR="00C42EFA" w:rsidRPr="00C11349" w:rsidRDefault="00C42EFA">
            <w:pPr>
              <w:ind w:left="623"/>
              <w:rPr>
                <w:rFonts w:ascii="Arial" w:hAnsi="Arial" w:cs="David"/>
                <w:b/>
                <w:bCs/>
                <w:u w:val="single"/>
                <w:rtl/>
              </w:rPr>
            </w:pPr>
            <w:r w:rsidRPr="00C11349">
              <w:rPr>
                <w:rFonts w:ascii="Arial" w:hAnsi="Arial" w:cs="David"/>
                <w:rtl/>
              </w:rPr>
              <w:t>לא תותר הכנסת מזון ושתיה לכיתה לאחר שהחלה הבחינה.</w:t>
            </w:r>
          </w:p>
          <w:p w:rsidR="00C42EFA" w:rsidRPr="00C11349" w:rsidRDefault="00C42EFA">
            <w:pPr>
              <w:ind w:left="623"/>
              <w:rPr>
                <w:rFonts w:ascii="Arial" w:hAnsi="Arial" w:cs="David"/>
                <w:rtl/>
              </w:rPr>
            </w:pPr>
            <w:r w:rsidRPr="00C11349">
              <w:rPr>
                <w:rFonts w:ascii="Arial" w:hAnsi="Arial" w:cs="David"/>
                <w:rtl/>
              </w:rPr>
              <w:t>לא תותר יציאה מחדר הבחינה לצורך קניית משקה או מזון.</w:t>
            </w:r>
          </w:p>
          <w:p w:rsidR="00C42EFA" w:rsidRPr="00C11349" w:rsidRDefault="00C42EFA">
            <w:pPr>
              <w:ind w:left="283"/>
              <w:rPr>
                <w:rFonts w:ascii="Arial" w:hAnsi="Arial" w:cs="David"/>
                <w:b/>
                <w:bCs/>
                <w:u w:val="single"/>
                <w:rtl/>
              </w:rPr>
            </w:pPr>
          </w:p>
          <w:p w:rsidR="00C42EFA" w:rsidRPr="00C11349" w:rsidRDefault="00C42EFA" w:rsidP="007E64AC">
            <w:pPr>
              <w:numPr>
                <w:ilvl w:val="0"/>
                <w:numId w:val="33"/>
              </w:numPr>
              <w:rPr>
                <w:rFonts w:ascii="Arial" w:hAnsi="Arial" w:cs="David"/>
                <w:b/>
                <w:bCs/>
                <w:u w:val="single"/>
              </w:rPr>
            </w:pPr>
            <w:r w:rsidRPr="00C11349">
              <w:rPr>
                <w:rFonts w:ascii="Arial" w:hAnsi="Arial" w:cs="David"/>
                <w:b/>
                <w:bCs/>
                <w:u w:val="single"/>
                <w:rtl/>
              </w:rPr>
              <w:t>עישון</w:t>
            </w:r>
          </w:p>
          <w:p w:rsidR="00C42EFA" w:rsidRPr="00C11349" w:rsidRDefault="00C42EFA">
            <w:pPr>
              <w:ind w:left="623"/>
              <w:rPr>
                <w:rFonts w:ascii="Arial" w:hAnsi="Arial" w:cs="David"/>
                <w:rtl/>
              </w:rPr>
            </w:pPr>
            <w:r w:rsidRPr="00C11349">
              <w:rPr>
                <w:rFonts w:ascii="Arial" w:hAnsi="Arial" w:cs="David"/>
                <w:rtl/>
              </w:rPr>
              <w:t>חל איסור על עישון במהלך הבחינה.</w:t>
            </w:r>
          </w:p>
          <w:p w:rsidR="00C42EFA" w:rsidRPr="00C11349" w:rsidRDefault="00C42EFA">
            <w:pPr>
              <w:ind w:left="623"/>
              <w:rPr>
                <w:rFonts w:ascii="Arial" w:hAnsi="Arial" w:cs="David"/>
                <w:rtl/>
              </w:rPr>
            </w:pPr>
            <w:r w:rsidRPr="00C11349">
              <w:rPr>
                <w:rFonts w:ascii="Arial" w:hAnsi="Arial" w:cs="David"/>
                <w:rtl/>
              </w:rPr>
              <w:t>לא תותר יציאה מחדר הבחינה לצורך עישון.</w:t>
            </w:r>
          </w:p>
          <w:p w:rsidR="00C42EFA" w:rsidRPr="00C11349" w:rsidRDefault="00C42EFA">
            <w:pPr>
              <w:ind w:left="623"/>
              <w:rPr>
                <w:rFonts w:ascii="Arial" w:hAnsi="Arial" w:cs="David"/>
                <w:rtl/>
              </w:rPr>
            </w:pPr>
          </w:p>
          <w:p w:rsidR="00C42EFA" w:rsidRPr="00C11349" w:rsidRDefault="00C42EFA" w:rsidP="007E64AC">
            <w:pPr>
              <w:numPr>
                <w:ilvl w:val="0"/>
                <w:numId w:val="34"/>
              </w:numPr>
              <w:rPr>
                <w:rFonts w:ascii="Arial" w:hAnsi="Arial" w:cs="David"/>
                <w:b/>
                <w:bCs/>
                <w:u w:val="single"/>
                <w:rtl/>
              </w:rPr>
            </w:pPr>
            <w:r w:rsidRPr="00C11349">
              <w:rPr>
                <w:rFonts w:ascii="Arial" w:hAnsi="Arial" w:cs="David"/>
                <w:b/>
                <w:bCs/>
                <w:u w:val="single"/>
                <w:rtl/>
              </w:rPr>
              <w:t>הוצאת חומר מחדר הבחינה</w:t>
            </w:r>
          </w:p>
          <w:p w:rsidR="00C42EFA" w:rsidRPr="00C11349" w:rsidRDefault="00C42EFA">
            <w:pPr>
              <w:ind w:left="623"/>
              <w:rPr>
                <w:rFonts w:ascii="Arial" w:hAnsi="Arial" w:cs="David"/>
                <w:rtl/>
              </w:rPr>
            </w:pPr>
            <w:r w:rsidRPr="00C11349">
              <w:rPr>
                <w:rFonts w:ascii="Arial" w:hAnsi="Arial" w:cs="David"/>
                <w:rtl/>
              </w:rPr>
              <w:t>אין להוציא שאלון בחינה, מחברת בחינה, חומר עזר או כל דבר אחר שקשור לבחינה מחוץ לחדר הבחינה.</w:t>
            </w:r>
          </w:p>
          <w:p w:rsidR="00C42EFA" w:rsidRPr="00C11349" w:rsidRDefault="00C42EFA">
            <w:pPr>
              <w:ind w:left="623"/>
              <w:rPr>
                <w:rFonts w:ascii="Arial" w:hAnsi="Arial" w:cs="David"/>
                <w:rtl/>
              </w:rPr>
            </w:pPr>
          </w:p>
          <w:p w:rsidR="00C42EFA" w:rsidRPr="00C11349" w:rsidRDefault="00C42EFA" w:rsidP="007E64AC">
            <w:pPr>
              <w:numPr>
                <w:ilvl w:val="0"/>
                <w:numId w:val="35"/>
              </w:numPr>
              <w:rPr>
                <w:rFonts w:ascii="Arial" w:hAnsi="Arial" w:cs="David"/>
                <w:b/>
                <w:bCs/>
                <w:u w:val="single"/>
                <w:rtl/>
              </w:rPr>
            </w:pPr>
            <w:r w:rsidRPr="00C11349">
              <w:rPr>
                <w:rFonts w:ascii="Arial" w:hAnsi="Arial" w:cs="David"/>
                <w:b/>
                <w:bCs/>
                <w:u w:val="single"/>
                <w:rtl/>
              </w:rPr>
              <w:t>מסירת מחברת בחינה</w:t>
            </w:r>
          </w:p>
          <w:p w:rsidR="00C42EFA" w:rsidRPr="00C11349" w:rsidRDefault="00C42EFA">
            <w:pPr>
              <w:ind w:left="623"/>
              <w:rPr>
                <w:rFonts w:ascii="Arial" w:hAnsi="Arial" w:cs="David"/>
              </w:rPr>
            </w:pPr>
            <w:r w:rsidRPr="00C11349">
              <w:rPr>
                <w:rFonts w:ascii="Arial" w:hAnsi="Arial" w:cs="David"/>
                <w:rtl/>
              </w:rPr>
              <w:t>עם תום הזמן שנקבע לבחינה, יש להניח את העטים, לסגור את מחברת הבחינה ולהישאר לשבת במקום. מחברת הבחינה תילקח על ידי המשגיחה ותוחזר תעודת הזהות.</w:t>
            </w:r>
          </w:p>
          <w:p w:rsidR="00C42EFA" w:rsidRPr="00C11349" w:rsidRDefault="00C42EFA">
            <w:pPr>
              <w:ind w:left="623"/>
              <w:rPr>
                <w:rFonts w:ascii="Arial" w:hAnsi="Arial" w:cs="David"/>
                <w:rtl/>
              </w:rPr>
            </w:pPr>
            <w:r w:rsidRPr="00C11349">
              <w:rPr>
                <w:rFonts w:ascii="Arial" w:hAnsi="Arial" w:cs="David"/>
                <w:rtl/>
              </w:rPr>
              <w:t xml:space="preserve">מחברת בחינה תימסר למשגיחה גם אם לא נכתב דבר. </w:t>
            </w:r>
          </w:p>
          <w:p w:rsidR="00C42EFA" w:rsidRPr="00C11349" w:rsidRDefault="00C42EFA">
            <w:pPr>
              <w:ind w:left="623"/>
              <w:rPr>
                <w:rFonts w:ascii="Arial" w:hAnsi="Arial" w:cs="David"/>
                <w:rtl/>
              </w:rPr>
            </w:pPr>
          </w:p>
          <w:p w:rsidR="00C42EFA" w:rsidRPr="00C11349" w:rsidRDefault="00C42EFA">
            <w:pPr>
              <w:ind w:left="623"/>
              <w:rPr>
                <w:rFonts w:ascii="Arial" w:hAnsi="Arial" w:cs="David"/>
              </w:rPr>
            </w:pPr>
            <w:r w:rsidRPr="00C11349">
              <w:rPr>
                <w:rFonts w:ascii="Arial" w:hAnsi="Arial" w:cs="David"/>
                <w:rtl/>
              </w:rPr>
              <w:t>נבחן שיסיים את הבחינה לפני הזמן שנקבע לה, ימסור את מחברת הבחינה ושאלון הבחינה למשגיחה יחתום על מסירת המחברת ב" דו"ח על הבחינה "ויעזוב את שטח אתר הבחינות.</w:t>
            </w:r>
          </w:p>
        </w:tc>
      </w:tr>
    </w:tbl>
    <w:p w:rsidR="00C42EFA" w:rsidRPr="00C11349" w:rsidRDefault="00C42EFA" w:rsidP="00954F8C">
      <w:pPr>
        <w:rPr>
          <w:rFonts w:ascii="Arial" w:hAnsi="Arial" w:cs="David"/>
          <w:b/>
          <w:bCs/>
          <w:u w:val="single"/>
          <w:rtl/>
        </w:rPr>
      </w:pPr>
    </w:p>
    <w:tbl>
      <w:tblPr>
        <w:bidiVisual/>
        <w:tblW w:w="9124" w:type="dxa"/>
        <w:tblLook w:val="01E0" w:firstRow="1" w:lastRow="1" w:firstColumn="1" w:lastColumn="1" w:noHBand="0" w:noVBand="0"/>
      </w:tblPr>
      <w:tblGrid>
        <w:gridCol w:w="404"/>
        <w:gridCol w:w="8720"/>
      </w:tblGrid>
      <w:tr w:rsidR="00C42EFA" w:rsidRPr="003E66D8" w:rsidTr="00954F8C">
        <w:tc>
          <w:tcPr>
            <w:tcW w:w="404" w:type="dxa"/>
          </w:tcPr>
          <w:p w:rsidR="00C42EFA" w:rsidRPr="00C11349" w:rsidRDefault="00C42EFA">
            <w:pPr>
              <w:rPr>
                <w:rFonts w:ascii="Arial" w:hAnsi="Arial" w:cs="David"/>
                <w:b/>
                <w:bCs/>
              </w:rPr>
            </w:pPr>
          </w:p>
        </w:tc>
        <w:tc>
          <w:tcPr>
            <w:tcW w:w="8720" w:type="dxa"/>
          </w:tcPr>
          <w:p w:rsidR="00C42EFA" w:rsidRPr="00C11349" w:rsidRDefault="00C42EFA" w:rsidP="007E64AC">
            <w:pPr>
              <w:numPr>
                <w:ilvl w:val="0"/>
                <w:numId w:val="26"/>
              </w:numPr>
              <w:rPr>
                <w:rFonts w:ascii="Arial" w:hAnsi="Arial" w:cs="David"/>
                <w:rtl/>
              </w:rPr>
            </w:pPr>
            <w:r w:rsidRPr="00C11349">
              <w:rPr>
                <w:rFonts w:ascii="Arial" w:hAnsi="Arial" w:cs="David"/>
                <w:rtl/>
              </w:rPr>
              <w:t>המשגיח יחלק לנבחנים מחברות בחינה רק אם נמצאו כל הנבחנים האמורים להבחן באותה בחינה. הנבחנים לא יפתחו את המחברות ולא יתחילו לכתוב בהן לפני השעה שנקבעה לתחילת הבחינה.</w:t>
            </w:r>
          </w:p>
          <w:p w:rsidR="00C42EFA" w:rsidRPr="00C11349" w:rsidRDefault="00C42EFA">
            <w:pPr>
              <w:ind w:left="340"/>
              <w:rPr>
                <w:rFonts w:ascii="Arial" w:hAnsi="Arial" w:cs="David"/>
              </w:rPr>
            </w:pPr>
            <w:r w:rsidRPr="00C11349">
              <w:rPr>
                <w:rFonts w:ascii="Arial" w:hAnsi="Arial" w:cs="David"/>
                <w:rtl/>
              </w:rPr>
              <w:t>הנבחנים ירשמו בכתב יד ברור את הפרטים הנדרשים על גבי הכריכה של מחברת הבחינה.</w:t>
            </w:r>
          </w:p>
          <w:p w:rsidR="00C42EFA" w:rsidRPr="00C11349" w:rsidRDefault="00C42EFA">
            <w:pPr>
              <w:ind w:left="340"/>
              <w:rPr>
                <w:rFonts w:ascii="Arial" w:hAnsi="Arial" w:cs="David"/>
                <w:rtl/>
              </w:rPr>
            </w:pPr>
          </w:p>
          <w:p w:rsidR="00C42EFA" w:rsidRPr="00C11349" w:rsidRDefault="00C42EFA">
            <w:pPr>
              <w:ind w:left="283"/>
              <w:rPr>
                <w:rFonts w:ascii="Arial" w:hAnsi="Arial" w:cs="David"/>
                <w:b/>
                <w:bCs/>
                <w:u w:val="single"/>
              </w:rPr>
            </w:pPr>
            <w:r w:rsidRPr="00C11349">
              <w:rPr>
                <w:rFonts w:ascii="Arial" w:hAnsi="Arial" w:cs="David"/>
                <w:rtl/>
              </w:rPr>
              <w:t>המשגיח יאחל בהצלחה לנבחנים.</w:t>
            </w:r>
          </w:p>
        </w:tc>
      </w:tr>
    </w:tbl>
    <w:p w:rsidR="00C42EFA" w:rsidRPr="00C11349" w:rsidRDefault="00C42EFA" w:rsidP="00954F8C">
      <w:pPr>
        <w:rPr>
          <w:rFonts w:ascii="Arial" w:hAnsi="Arial" w:cs="David"/>
          <w:b/>
          <w:bCs/>
          <w:u w:val="single"/>
          <w:rtl/>
        </w:rPr>
      </w:pPr>
    </w:p>
    <w:p w:rsidR="00C42EFA" w:rsidRPr="00C11349" w:rsidRDefault="00C42EFA" w:rsidP="00954F8C">
      <w:pPr>
        <w:outlineLvl w:val="0"/>
        <w:rPr>
          <w:rFonts w:ascii="Arial" w:hAnsi="Arial" w:cs="David"/>
          <w:rtl/>
        </w:rPr>
      </w:pPr>
      <w:r w:rsidRPr="00C11349">
        <w:rPr>
          <w:rFonts w:ascii="Arial" w:hAnsi="Arial" w:cs="David"/>
          <w:b/>
          <w:bCs/>
          <w:u w:val="single"/>
          <w:rtl/>
        </w:rPr>
        <w:t>בזמן הבחינה</w:t>
      </w:r>
    </w:p>
    <w:p w:rsidR="00C42EFA" w:rsidRPr="00C11349" w:rsidRDefault="00C42EFA" w:rsidP="00954F8C">
      <w:pPr>
        <w:rPr>
          <w:rFonts w:ascii="Arial" w:hAnsi="Arial" w:cs="David"/>
          <w:rtl/>
        </w:rPr>
      </w:pPr>
    </w:p>
    <w:tbl>
      <w:tblPr>
        <w:bidiVisual/>
        <w:tblW w:w="9124" w:type="dxa"/>
        <w:tblLook w:val="01E0" w:firstRow="1" w:lastRow="1" w:firstColumn="1" w:lastColumn="1" w:noHBand="0" w:noVBand="0"/>
      </w:tblPr>
      <w:tblGrid>
        <w:gridCol w:w="404"/>
        <w:gridCol w:w="8720"/>
      </w:tblGrid>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1.</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חלוקת שאלוני הבחינות</w:t>
            </w:r>
          </w:p>
          <w:p w:rsidR="00C42EFA" w:rsidRPr="00C11349" w:rsidRDefault="00C42EFA">
            <w:pPr>
              <w:rPr>
                <w:rFonts w:ascii="Arial" w:hAnsi="Arial" w:cs="David"/>
                <w:rtl/>
              </w:rPr>
            </w:pPr>
          </w:p>
          <w:p w:rsidR="00C42EFA" w:rsidRPr="00C11349" w:rsidRDefault="00C42EFA">
            <w:pPr>
              <w:rPr>
                <w:rFonts w:ascii="Arial" w:hAnsi="Arial" w:cs="David"/>
                <w:rtl/>
              </w:rPr>
            </w:pPr>
            <w:r w:rsidRPr="00C11349">
              <w:rPr>
                <w:rFonts w:ascii="Arial" w:hAnsi="Arial" w:cs="David"/>
                <w:rtl/>
              </w:rPr>
              <w:t xml:space="preserve">בדיוק בשעה 09:30 השעה שנקבעה על ידי מחלקת הבחינות לתחילת הבחינה, יחולקו לנבחנים שאלוני הבחינה. </w:t>
            </w:r>
          </w:p>
          <w:p w:rsidR="00C42EFA" w:rsidRPr="00C11349" w:rsidRDefault="00C42EFA">
            <w:pPr>
              <w:rPr>
                <w:rFonts w:ascii="Arial" w:hAnsi="Arial" w:cs="David"/>
                <w:rtl/>
              </w:rPr>
            </w:pPr>
          </w:p>
          <w:p w:rsidR="00C42EFA" w:rsidRPr="00C11349" w:rsidRDefault="00C42EFA">
            <w:pPr>
              <w:rPr>
                <w:rFonts w:ascii="Arial" w:hAnsi="Arial" w:cs="David"/>
                <w:rtl/>
              </w:rPr>
            </w:pPr>
            <w:r w:rsidRPr="00C11349">
              <w:rPr>
                <w:rFonts w:ascii="Arial" w:hAnsi="Arial" w:cs="David"/>
                <w:rtl/>
              </w:rPr>
              <w:t>במקרים בהם באותו חדר בחינה נבחנים סטודנטים בבחינות שונות, יש לוודא כי חולקו השאלונים המתאימים לנבחנים בהתאם לרשימת הנבחנים במצויה בידי במשגיח.</w:t>
            </w:r>
          </w:p>
          <w:p w:rsidR="00C42EFA" w:rsidRPr="00C11349" w:rsidRDefault="00C42EFA">
            <w:pPr>
              <w:rPr>
                <w:rFonts w:ascii="Arial" w:hAnsi="Arial" w:cs="David"/>
                <w:b/>
                <w:bCs/>
                <w:u w:val="single"/>
                <w:rtl/>
              </w:rPr>
            </w:pPr>
          </w:p>
          <w:p w:rsidR="00C42EFA" w:rsidRPr="00C11349" w:rsidRDefault="00C42EFA">
            <w:pPr>
              <w:rPr>
                <w:rFonts w:ascii="Arial" w:hAnsi="Arial" w:cs="David"/>
                <w:rtl/>
              </w:rPr>
            </w:pPr>
            <w:r w:rsidRPr="00C11349">
              <w:rPr>
                <w:rFonts w:ascii="Arial" w:hAnsi="Arial" w:cs="David"/>
                <w:b/>
                <w:bCs/>
                <w:u w:val="single"/>
                <w:rtl/>
              </w:rPr>
              <w:t>בחינות עם דף פרופורציה</w:t>
            </w:r>
            <w:r w:rsidRPr="00C11349">
              <w:rPr>
                <w:rFonts w:ascii="Arial" w:hAnsi="Arial" w:cs="David"/>
                <w:rtl/>
              </w:rPr>
              <w:t xml:space="preserve"> - בחינות שמצורף אליהן דף פרופורציה (דף הפתיח של השאלון מחורר ) הן בחינות שהנבחנים מתבקשים לענות בגוף השאלון. בבחינות אלו הסטודנט לא מקבל מחברת בחינה. מדבקת נבחן יש להדביק על דף הפרופורציה. </w:t>
            </w:r>
          </w:p>
          <w:p w:rsidR="00C42EFA" w:rsidRPr="00C11349" w:rsidRDefault="00C42EFA">
            <w:pPr>
              <w:rPr>
                <w:rFonts w:ascii="Arial" w:hAnsi="Arial" w:cs="David"/>
                <w:rtl/>
              </w:rPr>
            </w:pPr>
            <w:r w:rsidRPr="00C11349">
              <w:rPr>
                <w:rFonts w:ascii="Arial" w:hAnsi="Arial" w:cs="David"/>
                <w:b/>
                <w:bCs/>
                <w:u w:val="single"/>
                <w:rtl/>
              </w:rPr>
              <w:t>צרוף שאלון הבחינה למחברת הבחינה</w:t>
            </w:r>
            <w:r w:rsidRPr="00C11349">
              <w:rPr>
                <w:rFonts w:ascii="Arial" w:hAnsi="Arial" w:cs="David"/>
                <w:rtl/>
              </w:rPr>
              <w:t xml:space="preserve"> - בחלק מהשאלונים נדרשים הנבחנים לענות בגוף השאלון. במקרים אלה ידרשו הנבחנים למלא את מס' ת.ז. ומספר מחברת על דף הפתיח של שאלון הבחינה ולצרפו למחברת הבחינה.</w:t>
            </w:r>
          </w:p>
          <w:p w:rsidR="00C42EFA" w:rsidRPr="00C11349" w:rsidRDefault="00C42EFA">
            <w:pPr>
              <w:rPr>
                <w:rFonts w:ascii="Arial" w:hAnsi="Arial" w:cs="David"/>
                <w:rtl/>
              </w:rPr>
            </w:pPr>
            <w:r w:rsidRPr="00C11349">
              <w:rPr>
                <w:rFonts w:ascii="Arial" w:hAnsi="Arial" w:cs="David"/>
                <w:rtl/>
              </w:rPr>
              <w:t>המשגיח יוודא כי צורף שאלון הבחינה למחברת הנבחן.</w:t>
            </w:r>
          </w:p>
          <w:p w:rsidR="00C42EFA" w:rsidRDefault="00C42EFA">
            <w:pPr>
              <w:ind w:left="623"/>
              <w:rPr>
                <w:rFonts w:ascii="Arial" w:hAnsi="Arial" w:cs="David" w:hint="cs"/>
                <w:rtl/>
              </w:rPr>
            </w:pPr>
          </w:p>
          <w:p w:rsidR="00EA7A1F" w:rsidRDefault="00EA7A1F">
            <w:pPr>
              <w:ind w:left="623"/>
              <w:rPr>
                <w:rFonts w:ascii="Arial" w:hAnsi="Arial" w:cs="David" w:hint="cs"/>
                <w:rtl/>
              </w:rPr>
            </w:pPr>
          </w:p>
          <w:p w:rsidR="00EA7A1F" w:rsidRPr="00C11349" w:rsidRDefault="00EA7A1F">
            <w:pPr>
              <w:ind w:left="623"/>
              <w:rPr>
                <w:rFonts w:ascii="Arial" w:hAnsi="Arial" w:cs="David"/>
              </w:rPr>
            </w:pPr>
          </w:p>
        </w:tc>
      </w:tr>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2.</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זיהוי נבחנים</w:t>
            </w:r>
          </w:p>
          <w:p w:rsidR="00C42EFA" w:rsidRPr="00C11349" w:rsidRDefault="00C42EFA">
            <w:pPr>
              <w:rPr>
                <w:rFonts w:ascii="Arial" w:hAnsi="Arial" w:cs="David"/>
                <w:rtl/>
              </w:rPr>
            </w:pPr>
          </w:p>
          <w:p w:rsidR="00C42EFA" w:rsidRPr="00C11349" w:rsidRDefault="00C42EFA">
            <w:pPr>
              <w:rPr>
                <w:rFonts w:ascii="Arial" w:hAnsi="Arial" w:cs="David"/>
                <w:rtl/>
              </w:rPr>
            </w:pPr>
            <w:r w:rsidRPr="00C11349">
              <w:rPr>
                <w:rFonts w:ascii="Arial" w:hAnsi="Arial" w:cs="David"/>
                <w:rtl/>
              </w:rPr>
              <w:t xml:space="preserve">יש לעבור בין הנבחנים ולוודא כי מספר תעודת הזהות המופיעה בתעודת הזהות שהציג הנבחן זהה למספר תעודת הזהות שמופיע על מדבקת הנבחן. </w:t>
            </w:r>
          </w:p>
          <w:p w:rsidR="00C42EFA" w:rsidRPr="00C11349" w:rsidRDefault="00C42EFA">
            <w:pPr>
              <w:rPr>
                <w:rFonts w:ascii="Arial" w:hAnsi="Arial" w:cs="David"/>
                <w:rtl/>
              </w:rPr>
            </w:pPr>
            <w:r w:rsidRPr="00C11349">
              <w:rPr>
                <w:rFonts w:ascii="Arial" w:hAnsi="Arial" w:cs="David"/>
                <w:rtl/>
              </w:rPr>
              <w:t xml:space="preserve">נבחן שאין ברשותו תעודת זהות יציג תעודה מזהה אחרת עם תמונה ומספר זהות  ויזוהה במקביל </w:t>
            </w:r>
            <w:r w:rsidRPr="00C11349">
              <w:rPr>
                <w:rFonts w:ascii="Arial" w:hAnsi="Arial" w:cs="David"/>
                <w:rtl/>
              </w:rPr>
              <w:lastRenderedPageBreak/>
              <w:t>על ידי נציג מורשה במכללה.</w:t>
            </w:r>
          </w:p>
          <w:p w:rsidR="00C42EFA" w:rsidRPr="00C11349" w:rsidRDefault="00C42EFA">
            <w:pPr>
              <w:rPr>
                <w:rFonts w:ascii="Arial" w:hAnsi="Arial" w:cs="David"/>
                <w:rtl/>
              </w:rPr>
            </w:pPr>
            <w:r w:rsidRPr="00C11349">
              <w:rPr>
                <w:rFonts w:ascii="Arial" w:hAnsi="Arial" w:cs="David"/>
                <w:rtl/>
              </w:rPr>
              <w:t>נבחן ללא תעודה מזהה לא יורשה להבחן.</w:t>
            </w:r>
          </w:p>
          <w:p w:rsidR="00C42EFA" w:rsidRPr="00C11349" w:rsidRDefault="00C42EFA">
            <w:pPr>
              <w:ind w:left="623"/>
              <w:rPr>
                <w:rFonts w:ascii="Arial" w:hAnsi="Arial" w:cs="David"/>
              </w:rPr>
            </w:pPr>
          </w:p>
        </w:tc>
      </w:tr>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lastRenderedPageBreak/>
              <w:t>3.</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שמירת תעודות זהות</w:t>
            </w:r>
          </w:p>
          <w:p w:rsidR="00C42EFA" w:rsidRPr="00C11349" w:rsidRDefault="00C42EFA">
            <w:pPr>
              <w:rPr>
                <w:rFonts w:ascii="Arial" w:hAnsi="Arial" w:cs="David"/>
                <w:rtl/>
              </w:rPr>
            </w:pPr>
          </w:p>
          <w:p w:rsidR="00C42EFA" w:rsidRPr="00C11349" w:rsidRDefault="00C42EFA">
            <w:pPr>
              <w:rPr>
                <w:rFonts w:ascii="Arial" w:hAnsi="Arial" w:cs="David"/>
                <w:rtl/>
              </w:rPr>
            </w:pPr>
            <w:r w:rsidRPr="00C11349">
              <w:rPr>
                <w:rFonts w:ascii="Arial" w:hAnsi="Arial" w:cs="David"/>
                <w:rtl/>
              </w:rPr>
              <w:t>המשגיח ישמור ברשותו את תעודות הזהות  של הנבחנים ויחזירן לכל נבחן רק לאחר שסיים את הבחינה ומסר למשגיח את מחברת הבחינה ושאלון הבחינה.</w:t>
            </w:r>
          </w:p>
          <w:p w:rsidR="00C42EFA" w:rsidRPr="00C11349" w:rsidRDefault="00C42EFA">
            <w:pPr>
              <w:ind w:left="623"/>
              <w:rPr>
                <w:rFonts w:ascii="Arial" w:hAnsi="Arial" w:cs="David"/>
              </w:rPr>
            </w:pPr>
          </w:p>
        </w:tc>
      </w:tr>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4.</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הדבקת מדבקות נבחן</w:t>
            </w:r>
          </w:p>
          <w:p w:rsidR="00C42EFA" w:rsidRPr="00C11349" w:rsidRDefault="00C42EFA">
            <w:pPr>
              <w:rPr>
                <w:rFonts w:ascii="Arial" w:hAnsi="Arial" w:cs="David"/>
                <w:rtl/>
              </w:rPr>
            </w:pPr>
          </w:p>
          <w:p w:rsidR="00C42EFA" w:rsidRPr="00C11349" w:rsidRDefault="00C42EFA">
            <w:pPr>
              <w:rPr>
                <w:rFonts w:ascii="Arial" w:hAnsi="Arial" w:cs="David"/>
                <w:rtl/>
              </w:rPr>
            </w:pPr>
            <w:r w:rsidRPr="00C11349">
              <w:rPr>
                <w:rFonts w:ascii="Arial" w:hAnsi="Arial" w:cs="David"/>
                <w:rtl/>
              </w:rPr>
              <w:t>לאחר זיהוי הנבחן, ידביק המשגיח את מדבקת הנבחן על מחברת הבחינה.</w:t>
            </w:r>
          </w:p>
          <w:p w:rsidR="00C42EFA" w:rsidRPr="00C11349" w:rsidRDefault="00C42EFA">
            <w:pPr>
              <w:rPr>
                <w:rFonts w:ascii="Arial" w:hAnsi="Arial" w:cs="David"/>
                <w:rtl/>
              </w:rPr>
            </w:pPr>
            <w:r w:rsidRPr="00C11349">
              <w:rPr>
                <w:rFonts w:ascii="Arial" w:hAnsi="Arial" w:cs="David"/>
                <w:rtl/>
              </w:rPr>
              <w:t>את המדבקה עם פרטי הנבחן ידביק בצד שמאל של כריכת מחברת הבחינה ואת המדבקה עם פס הבר- קוד (ללא פרטי הנבחן) ידביק על הצד הימני. (למעט בבחינה באנגלית 99911 שאז הדבקת המדבקה תהייה בצדדים הפוכים).</w:t>
            </w:r>
          </w:p>
          <w:p w:rsidR="00C42EFA" w:rsidRPr="00C11349" w:rsidRDefault="00C42EFA">
            <w:pPr>
              <w:rPr>
                <w:rFonts w:ascii="Arial" w:hAnsi="Arial" w:cs="David"/>
                <w:rtl/>
              </w:rPr>
            </w:pPr>
          </w:p>
          <w:p w:rsidR="00C42EFA" w:rsidRPr="00C11349" w:rsidRDefault="00C42EFA">
            <w:pPr>
              <w:rPr>
                <w:rFonts w:ascii="Arial" w:hAnsi="Arial" w:cs="David"/>
                <w:rtl/>
              </w:rPr>
            </w:pPr>
            <w:r w:rsidRPr="00C11349">
              <w:rPr>
                <w:rFonts w:ascii="Arial" w:hAnsi="Arial" w:cs="David"/>
                <w:rtl/>
              </w:rPr>
              <w:t>יש לוודא כי הנבחן רשם על גבי כריכת מחברת הבחינה את כל הפרטים הנדרשים.</w:t>
            </w:r>
          </w:p>
          <w:p w:rsidR="00C42EFA" w:rsidRPr="00C11349" w:rsidRDefault="00C42EFA">
            <w:pPr>
              <w:rPr>
                <w:rFonts w:ascii="Arial" w:hAnsi="Arial" w:cs="David"/>
                <w:b/>
                <w:bCs/>
                <w:u w:val="single"/>
              </w:rPr>
            </w:pPr>
          </w:p>
        </w:tc>
      </w:tr>
    </w:tbl>
    <w:p w:rsidR="00C42EFA" w:rsidRPr="00C11349" w:rsidRDefault="00C42EFA" w:rsidP="00954F8C">
      <w:pPr>
        <w:rPr>
          <w:rFonts w:ascii="Arial" w:hAnsi="Arial" w:cs="David"/>
          <w:rtl/>
        </w:rPr>
      </w:pPr>
    </w:p>
    <w:tbl>
      <w:tblPr>
        <w:bidiVisual/>
        <w:tblW w:w="9124" w:type="dxa"/>
        <w:tblLook w:val="01E0" w:firstRow="1" w:lastRow="1" w:firstColumn="1" w:lastColumn="1" w:noHBand="0" w:noVBand="0"/>
      </w:tblPr>
      <w:tblGrid>
        <w:gridCol w:w="404"/>
        <w:gridCol w:w="8720"/>
      </w:tblGrid>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5.</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סטודנטים ללא מדבקת נבחן</w:t>
            </w:r>
          </w:p>
          <w:p w:rsidR="00C42EFA" w:rsidRPr="00C11349" w:rsidRDefault="00C42EFA">
            <w:pPr>
              <w:rPr>
                <w:rFonts w:ascii="Arial" w:hAnsi="Arial" w:cs="David"/>
                <w:rtl/>
              </w:rPr>
            </w:pPr>
          </w:p>
          <w:p w:rsidR="00C42EFA" w:rsidRPr="00C11349" w:rsidRDefault="00C42EFA">
            <w:pPr>
              <w:rPr>
                <w:rFonts w:ascii="Arial" w:hAnsi="Arial" w:cs="David"/>
                <w:rtl/>
              </w:rPr>
            </w:pPr>
            <w:r w:rsidRPr="00C11349">
              <w:rPr>
                <w:rFonts w:ascii="Arial" w:hAnsi="Arial" w:cs="David"/>
                <w:rtl/>
              </w:rPr>
              <w:t>עבור סטודנטים שקבלו מספר מחברת במקום מדבקת נבחן, יש להקפיד ולמלא את כל פרטיהם באופן ידני וברור על מחברת הבחינה.</w:t>
            </w:r>
          </w:p>
          <w:p w:rsidR="00C42EFA" w:rsidRPr="00C11349" w:rsidRDefault="00C42EFA">
            <w:pPr>
              <w:rPr>
                <w:rFonts w:ascii="Arial" w:hAnsi="Arial" w:cs="David"/>
                <w:rtl/>
              </w:rPr>
            </w:pPr>
          </w:p>
          <w:p w:rsidR="00C42EFA" w:rsidRPr="00C11349" w:rsidRDefault="00C42EFA">
            <w:pPr>
              <w:rPr>
                <w:rFonts w:ascii="Arial" w:hAnsi="Arial" w:cs="David"/>
                <w:b/>
                <w:bCs/>
                <w:u w:val="single"/>
              </w:rPr>
            </w:pPr>
            <w:r w:rsidRPr="00C11349">
              <w:rPr>
                <w:rFonts w:ascii="Arial" w:hAnsi="Arial" w:cs="David"/>
                <w:rtl/>
              </w:rPr>
              <w:t>אין בשום מקרה להדביק מדבקה של נבחן אחר על מחברת בחינה של נבחן חסר מדבקה</w:t>
            </w:r>
          </w:p>
        </w:tc>
      </w:tr>
    </w:tbl>
    <w:p w:rsidR="00C42EFA" w:rsidRPr="00C11349" w:rsidRDefault="00C42EFA" w:rsidP="00954F8C">
      <w:pPr>
        <w:rPr>
          <w:rFonts w:ascii="Arial" w:hAnsi="Arial" w:cs="David"/>
          <w:rtl/>
        </w:rPr>
      </w:pPr>
    </w:p>
    <w:tbl>
      <w:tblPr>
        <w:bidiVisual/>
        <w:tblW w:w="9124" w:type="dxa"/>
        <w:tblLook w:val="01E0" w:firstRow="1" w:lastRow="1" w:firstColumn="1" w:lastColumn="1" w:noHBand="0" w:noVBand="0"/>
      </w:tblPr>
      <w:tblGrid>
        <w:gridCol w:w="404"/>
        <w:gridCol w:w="8720"/>
      </w:tblGrid>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6.</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השגחה בזמן הבחינה</w:t>
            </w:r>
          </w:p>
          <w:p w:rsidR="00C42EFA" w:rsidRPr="00C11349" w:rsidRDefault="00C42EFA">
            <w:pPr>
              <w:rPr>
                <w:rFonts w:ascii="Arial" w:hAnsi="Arial" w:cs="David"/>
                <w:b/>
                <w:bCs/>
                <w:u w:val="single"/>
                <w:rtl/>
              </w:rPr>
            </w:pPr>
          </w:p>
          <w:p w:rsidR="00C42EFA" w:rsidRPr="00C11349" w:rsidRDefault="00C42EFA">
            <w:pPr>
              <w:rPr>
                <w:rFonts w:ascii="Arial" w:hAnsi="Arial" w:cs="David"/>
                <w:rtl/>
              </w:rPr>
            </w:pPr>
            <w:r w:rsidRPr="00C11349">
              <w:rPr>
                <w:rFonts w:ascii="Arial" w:hAnsi="Arial" w:cs="David"/>
                <w:rtl/>
              </w:rPr>
              <w:t>יש לבדוק שהנבחנים נעזרים רק בחומר העזר שהותר בשימוש באותה בחינה בהתאם להנחיות המופיעות בדף הפתיח לבחינה.</w:t>
            </w:r>
          </w:p>
          <w:p w:rsidR="00C42EFA" w:rsidRPr="00C11349" w:rsidRDefault="00C42EFA">
            <w:pPr>
              <w:rPr>
                <w:rFonts w:ascii="Arial" w:hAnsi="Arial" w:cs="David"/>
              </w:rPr>
            </w:pPr>
            <w:r w:rsidRPr="00C11349">
              <w:rPr>
                <w:rFonts w:ascii="Arial" w:hAnsi="Arial" w:cs="David"/>
                <w:rtl/>
              </w:rPr>
              <w:t>יש לבדוק חוברות עזר ומילונים שאושרו על ידי מה"ט ולוודא כי לא נוספו שם הערות בכתב.</w:t>
            </w:r>
          </w:p>
          <w:p w:rsidR="00C42EFA" w:rsidRPr="00C11349" w:rsidRDefault="00C42EFA">
            <w:pPr>
              <w:rPr>
                <w:rFonts w:ascii="Arial" w:hAnsi="Arial" w:cs="David"/>
              </w:rPr>
            </w:pPr>
            <w:r w:rsidRPr="00C11349">
              <w:rPr>
                <w:rFonts w:ascii="Arial" w:hAnsi="Arial" w:cs="David"/>
                <w:rtl/>
              </w:rPr>
              <w:t xml:space="preserve">יש לוודא כי לא הוצאו דפים מקלסרים שאושרו כחומר העזר. </w:t>
            </w:r>
          </w:p>
          <w:p w:rsidR="00C42EFA" w:rsidRPr="00C11349" w:rsidRDefault="00C42EFA">
            <w:pPr>
              <w:rPr>
                <w:rFonts w:ascii="Arial" w:hAnsi="Arial" w:cs="David"/>
                <w:b/>
                <w:bCs/>
                <w:u w:val="single"/>
              </w:rPr>
            </w:pPr>
            <w:r w:rsidRPr="00C11349">
              <w:rPr>
                <w:rFonts w:ascii="Arial" w:hAnsi="Arial" w:cs="David"/>
                <w:rtl/>
              </w:rPr>
              <w:t xml:space="preserve">יש לוודא כי הנבחנים עובדים באופן עצמאי , אינם מדברים אחד עם השני, אינם מפריעים לנבחנים אחרים, אינם מעבירים פתקים,  שאלוני בחינה, מחברות בחינה, כלי כתיבה, חומר עזר וכו'. </w:t>
            </w:r>
          </w:p>
          <w:p w:rsidR="00C42EFA" w:rsidRPr="00C11349" w:rsidRDefault="00C42EFA">
            <w:pPr>
              <w:rPr>
                <w:rFonts w:ascii="Arial" w:hAnsi="Arial" w:cs="David"/>
                <w:b/>
                <w:bCs/>
                <w:u w:val="single"/>
                <w:rtl/>
              </w:rPr>
            </w:pPr>
          </w:p>
          <w:p w:rsidR="00C42EFA" w:rsidRPr="00C11349" w:rsidRDefault="00C42EFA">
            <w:pPr>
              <w:rPr>
                <w:rFonts w:ascii="Arial" w:hAnsi="Arial" w:cs="David"/>
                <w:rtl/>
              </w:rPr>
            </w:pPr>
            <w:r w:rsidRPr="00C11349">
              <w:rPr>
                <w:rFonts w:ascii="Arial" w:hAnsi="Arial" w:cs="David"/>
                <w:rtl/>
              </w:rPr>
              <w:t xml:space="preserve">בכל מקרה של התנהגות בלתי הולמת ועברה על טוהר הבחינות למעט אלימות מילולית או פיסית כלפי נבחן אחר או כלפי המשגיח, יורשה הנבחן להמשיך בבחינה. יש לידע את הנבחן כי האירוע יועבר לטיפול וועדת המשמעת וטוהר הבחינות במה"ט. </w:t>
            </w:r>
          </w:p>
          <w:p w:rsidR="00C42EFA" w:rsidRPr="00C11349" w:rsidRDefault="00C42EFA">
            <w:pPr>
              <w:rPr>
                <w:rFonts w:ascii="Arial" w:hAnsi="Arial" w:cs="David"/>
                <w:rtl/>
              </w:rPr>
            </w:pPr>
            <w:r w:rsidRPr="00C11349">
              <w:rPr>
                <w:rFonts w:ascii="Arial" w:hAnsi="Arial" w:cs="David"/>
                <w:rtl/>
              </w:rPr>
              <w:t xml:space="preserve">יש למלא </w:t>
            </w:r>
            <w:r w:rsidRPr="00C11349">
              <w:rPr>
                <w:rFonts w:ascii="Arial" w:hAnsi="Arial" w:cs="David"/>
                <w:b/>
                <w:bCs/>
                <w:u w:val="single"/>
                <w:rtl/>
              </w:rPr>
              <w:t>מיד עם סיום האירוע</w:t>
            </w:r>
            <w:r w:rsidRPr="00C11349">
              <w:rPr>
                <w:rFonts w:ascii="Arial" w:hAnsi="Arial" w:cs="David"/>
                <w:rtl/>
              </w:rPr>
              <w:t xml:space="preserve"> דו"ח "שימוש באמצעים בלתי כשרים והתנהגות בלתי נאותה" ולצרפו בסיום הבחינה למחברת הנבחן.</w:t>
            </w:r>
          </w:p>
          <w:p w:rsidR="00C42EFA" w:rsidRPr="00C11349" w:rsidRDefault="00C42EFA">
            <w:pPr>
              <w:rPr>
                <w:rFonts w:ascii="Arial" w:hAnsi="Arial" w:cs="David"/>
                <w:rtl/>
              </w:rPr>
            </w:pPr>
            <w:r w:rsidRPr="00C11349">
              <w:rPr>
                <w:rFonts w:ascii="Arial" w:hAnsi="Arial" w:cs="David"/>
                <w:rtl/>
              </w:rPr>
              <w:t>יש לידע את רכז ההשגחה.</w:t>
            </w:r>
          </w:p>
          <w:p w:rsidR="00C42EFA" w:rsidRPr="00C11349" w:rsidRDefault="00C42EFA">
            <w:pPr>
              <w:rPr>
                <w:rFonts w:ascii="Arial" w:hAnsi="Arial" w:cs="David"/>
                <w:rtl/>
              </w:rPr>
            </w:pPr>
            <w:r w:rsidRPr="00C11349">
              <w:rPr>
                <w:rFonts w:ascii="Arial" w:hAnsi="Arial" w:cs="David"/>
                <w:rtl/>
              </w:rPr>
              <w:t>במקרים של אלימות מילולית או פיסית כלפי נבחן אחר או כלפי המשגיח, יקרא המשגיח באמצעות משגיח חוץ לרכז ההשגחה שיוציא את הנבחן מחדר הבחינה.</w:t>
            </w:r>
          </w:p>
          <w:p w:rsidR="00C42EFA" w:rsidRPr="00C11349" w:rsidRDefault="00C42EFA">
            <w:pPr>
              <w:rPr>
                <w:rFonts w:ascii="Arial" w:hAnsi="Arial" w:cs="David"/>
                <w:b/>
                <w:bCs/>
                <w:u w:val="single"/>
                <w:rtl/>
              </w:rPr>
            </w:pPr>
            <w:r w:rsidRPr="00C11349">
              <w:rPr>
                <w:rFonts w:ascii="Arial" w:hAnsi="Arial" w:cs="David"/>
                <w:rtl/>
              </w:rPr>
              <w:t xml:space="preserve">יש למלא </w:t>
            </w:r>
            <w:r w:rsidRPr="00C11349">
              <w:rPr>
                <w:rFonts w:ascii="Arial" w:hAnsi="Arial" w:cs="David"/>
                <w:b/>
                <w:bCs/>
                <w:u w:val="single"/>
                <w:rtl/>
              </w:rPr>
              <w:t>מיד עם סיום האירוע</w:t>
            </w:r>
            <w:r w:rsidRPr="00C11349">
              <w:rPr>
                <w:rFonts w:ascii="Arial" w:hAnsi="Arial" w:cs="David"/>
                <w:rtl/>
              </w:rPr>
              <w:t xml:space="preserve"> דו"ח "שימוש באמצעים בלתי כשרים והתנהגות בלתי נאותה" ולצרפו בסיום הבחינה למחברת הנבחן.</w:t>
            </w:r>
            <w:r w:rsidRPr="00C11349">
              <w:rPr>
                <w:rFonts w:ascii="Arial" w:hAnsi="Arial" w:cs="David"/>
                <w:b/>
                <w:bCs/>
                <w:u w:val="single"/>
                <w:rtl/>
              </w:rPr>
              <w:t xml:space="preserve"> </w:t>
            </w:r>
          </w:p>
          <w:p w:rsidR="00C42EFA" w:rsidRPr="00C11349" w:rsidRDefault="00C42EFA">
            <w:pPr>
              <w:rPr>
                <w:rFonts w:ascii="Arial" w:hAnsi="Arial" w:cs="David"/>
                <w:b/>
                <w:bCs/>
                <w:u w:val="single"/>
              </w:rPr>
            </w:pPr>
          </w:p>
        </w:tc>
      </w:tr>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7.</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הפסקת בחינה</w:t>
            </w:r>
          </w:p>
          <w:p w:rsidR="00C42EFA" w:rsidRPr="00C11349" w:rsidRDefault="00C42EFA">
            <w:pPr>
              <w:rPr>
                <w:rFonts w:ascii="Arial" w:hAnsi="Arial" w:cs="David"/>
                <w:rtl/>
              </w:rPr>
            </w:pPr>
            <w:r w:rsidRPr="00C11349">
              <w:rPr>
                <w:rFonts w:ascii="Arial" w:hAnsi="Arial" w:cs="David"/>
                <w:rtl/>
              </w:rPr>
              <w:t>סטודנט המבקש להפסיק את הבחינה ולא לענות על השאלון (מצב בריאותי, חוסר ידע וכו') לא יורשה לצאת מחדר הבחינה ללא אישור מנהלת המחלקה.</w:t>
            </w:r>
          </w:p>
          <w:p w:rsidR="00C42EFA" w:rsidRDefault="00C42EFA">
            <w:pPr>
              <w:rPr>
                <w:rFonts w:ascii="Arial" w:hAnsi="Arial" w:cs="David" w:hint="cs"/>
                <w:rtl/>
              </w:rPr>
            </w:pPr>
            <w:r w:rsidRPr="00C11349">
              <w:rPr>
                <w:rFonts w:ascii="Arial" w:hAnsi="Arial" w:cs="David"/>
                <w:rtl/>
              </w:rPr>
              <w:t xml:space="preserve"> </w:t>
            </w:r>
          </w:p>
          <w:p w:rsidR="00EA7A1F" w:rsidRDefault="00EA7A1F">
            <w:pPr>
              <w:rPr>
                <w:rFonts w:ascii="Arial" w:hAnsi="Arial" w:cs="David" w:hint="cs"/>
                <w:rtl/>
              </w:rPr>
            </w:pPr>
          </w:p>
          <w:p w:rsidR="00EA7A1F" w:rsidRDefault="00EA7A1F">
            <w:pPr>
              <w:rPr>
                <w:rFonts w:ascii="Arial" w:hAnsi="Arial" w:cs="David" w:hint="cs"/>
                <w:rtl/>
              </w:rPr>
            </w:pPr>
          </w:p>
          <w:p w:rsidR="00EA7A1F" w:rsidRPr="00C11349" w:rsidRDefault="00EA7A1F">
            <w:pPr>
              <w:rPr>
                <w:rFonts w:ascii="Arial" w:hAnsi="Arial" w:cs="David"/>
              </w:rPr>
            </w:pPr>
          </w:p>
        </w:tc>
      </w:tr>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8.</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נוהל יציאה לשירותים</w:t>
            </w:r>
          </w:p>
          <w:p w:rsidR="00C42EFA" w:rsidRPr="00C11349" w:rsidRDefault="00C42EFA">
            <w:pPr>
              <w:rPr>
                <w:rFonts w:ascii="Arial" w:hAnsi="Arial" w:cs="David"/>
                <w:rtl/>
              </w:rPr>
            </w:pPr>
          </w:p>
          <w:p w:rsidR="00C42EFA" w:rsidRPr="00C11349" w:rsidRDefault="00C42EFA">
            <w:pPr>
              <w:rPr>
                <w:rFonts w:ascii="Arial" w:hAnsi="Arial" w:cs="David"/>
                <w:rtl/>
              </w:rPr>
            </w:pPr>
            <w:r w:rsidRPr="00C11349">
              <w:rPr>
                <w:rFonts w:ascii="Arial" w:hAnsi="Arial" w:cs="David"/>
                <w:rtl/>
              </w:rPr>
              <w:t>בשעה הראשונה של הבחינה לא תותר יציאה לשירותים.</w:t>
            </w:r>
          </w:p>
          <w:p w:rsidR="00C42EFA" w:rsidRPr="00C11349" w:rsidRDefault="00C42EFA">
            <w:pPr>
              <w:rPr>
                <w:rFonts w:ascii="Arial" w:hAnsi="Arial" w:cs="David"/>
                <w:rtl/>
              </w:rPr>
            </w:pPr>
            <w:r w:rsidRPr="00C11349">
              <w:rPr>
                <w:rFonts w:ascii="Arial" w:hAnsi="Arial" w:cs="David"/>
                <w:rtl/>
              </w:rPr>
              <w:t>יציאה לשירותים תהיה רק בליווי משגיח חוץ או רכז.</w:t>
            </w:r>
          </w:p>
          <w:p w:rsidR="00C42EFA" w:rsidRPr="00C11349" w:rsidRDefault="00C42EFA">
            <w:pPr>
              <w:rPr>
                <w:rFonts w:ascii="Arial" w:hAnsi="Arial" w:cs="David"/>
                <w:rtl/>
              </w:rPr>
            </w:pPr>
            <w:r w:rsidRPr="00C11349">
              <w:rPr>
                <w:rFonts w:ascii="Arial" w:hAnsi="Arial" w:cs="David"/>
                <w:rtl/>
              </w:rPr>
              <w:t>לא תותר יציאה לשירותים של שני נבחנים מאותו חדר בחינה או חדרים אחרים באותו הזמן.</w:t>
            </w:r>
          </w:p>
          <w:p w:rsidR="00C42EFA" w:rsidRPr="00C11349" w:rsidRDefault="00C42EFA">
            <w:pPr>
              <w:rPr>
                <w:rFonts w:ascii="Arial" w:hAnsi="Arial" w:cs="David"/>
                <w:rtl/>
              </w:rPr>
            </w:pPr>
            <w:r w:rsidRPr="00C11349">
              <w:rPr>
                <w:rFonts w:ascii="Arial" w:hAnsi="Arial" w:cs="David"/>
                <w:rtl/>
              </w:rPr>
              <w:t>אין לאשר לנבחן יציאה לשירותים ליותר מפעמיים במהלך הבחינה.</w:t>
            </w:r>
          </w:p>
          <w:p w:rsidR="00C42EFA" w:rsidRPr="00C11349" w:rsidRDefault="00C42EFA">
            <w:pPr>
              <w:rPr>
                <w:rFonts w:ascii="Arial" w:hAnsi="Arial" w:cs="David"/>
                <w:rtl/>
              </w:rPr>
            </w:pPr>
            <w:r w:rsidRPr="00C11349">
              <w:rPr>
                <w:rFonts w:ascii="Arial" w:hAnsi="Arial" w:cs="David"/>
                <w:rtl/>
              </w:rPr>
              <w:t>לא תותר יציאה לשירותים לאחר שאחד הנבחנים סיים את הבחינה ומסר את מחברת הבחינה.</w:t>
            </w:r>
          </w:p>
          <w:p w:rsidR="00C42EFA" w:rsidRPr="00C11349" w:rsidRDefault="00C42EFA">
            <w:pPr>
              <w:rPr>
                <w:rFonts w:ascii="Arial" w:hAnsi="Arial" w:cs="David"/>
                <w:rtl/>
              </w:rPr>
            </w:pPr>
            <w:r w:rsidRPr="00C11349">
              <w:rPr>
                <w:rFonts w:ascii="Arial" w:hAnsi="Arial" w:cs="David"/>
                <w:rtl/>
              </w:rPr>
              <w:t xml:space="preserve">כל יציאה לשירותים תצוין בטופס </w:t>
            </w:r>
            <w:r w:rsidRPr="00C11349">
              <w:rPr>
                <w:rFonts w:ascii="Arial" w:hAnsi="Arial" w:cs="David"/>
                <w:i/>
                <w:iCs/>
                <w:rtl/>
              </w:rPr>
              <w:t>"דין וחשבון על הבחינה</w:t>
            </w:r>
            <w:r w:rsidRPr="00C11349">
              <w:rPr>
                <w:rFonts w:ascii="Arial" w:hAnsi="Arial" w:cs="David"/>
                <w:rtl/>
              </w:rPr>
              <w:t xml:space="preserve">". יש לציין את שם הנבחן,שעת היציאה </w:t>
            </w:r>
            <w:r w:rsidRPr="00C11349">
              <w:rPr>
                <w:rFonts w:ascii="Arial" w:hAnsi="Arial" w:cs="David"/>
                <w:rtl/>
              </w:rPr>
              <w:lastRenderedPageBreak/>
              <w:t xml:space="preserve">ושעת החזרה. </w:t>
            </w:r>
          </w:p>
          <w:p w:rsidR="00C42EFA" w:rsidRPr="00C11349" w:rsidRDefault="00C42EFA">
            <w:pPr>
              <w:rPr>
                <w:rFonts w:ascii="Arial" w:hAnsi="Arial" w:cs="David"/>
                <w:rtl/>
              </w:rPr>
            </w:pPr>
            <w:r w:rsidRPr="00C11349">
              <w:rPr>
                <w:rFonts w:ascii="Arial" w:hAnsi="Arial" w:cs="David"/>
                <w:rtl/>
              </w:rPr>
              <w:t xml:space="preserve">לנבחנים שיש ברשותם אישור חתום מהמחלקה על יציאה לשירותים במהלך כל הבחינה,  יוכלו לצאת בהתאם לאישור </w:t>
            </w:r>
          </w:p>
          <w:p w:rsidR="00C42EFA" w:rsidRPr="00C11349" w:rsidRDefault="00C42EFA">
            <w:pPr>
              <w:rPr>
                <w:rFonts w:ascii="Arial" w:hAnsi="Arial" w:cs="David"/>
                <w:rtl/>
              </w:rPr>
            </w:pPr>
            <w:r w:rsidRPr="00C11349">
              <w:rPr>
                <w:rFonts w:ascii="Arial" w:hAnsi="Arial" w:cs="David"/>
                <w:rtl/>
              </w:rPr>
              <w:t>נבחן היוצא לשירותים ימסור את השאלון ומחברת הבחינה למשגיח ויקבלם בחזרה עם שובו.</w:t>
            </w:r>
          </w:p>
          <w:p w:rsidR="00C42EFA" w:rsidRPr="00C11349" w:rsidRDefault="00C42EFA">
            <w:pPr>
              <w:rPr>
                <w:rFonts w:ascii="Arial" w:hAnsi="Arial" w:cs="David"/>
                <w:rtl/>
              </w:rPr>
            </w:pPr>
            <w:r w:rsidRPr="00C11349">
              <w:rPr>
                <w:rFonts w:ascii="Arial" w:hAnsi="Arial" w:cs="David"/>
                <w:rtl/>
              </w:rPr>
              <w:t>יש לוודא כי הנבחן לא יוציא מן הכיתה חומר השייך לבחינה.</w:t>
            </w:r>
          </w:p>
          <w:p w:rsidR="00C42EFA" w:rsidRPr="00C11349" w:rsidRDefault="00C42EFA">
            <w:pPr>
              <w:rPr>
                <w:rFonts w:ascii="Arial" w:hAnsi="Arial" w:cs="David"/>
                <w:b/>
                <w:bCs/>
                <w:u w:val="single"/>
              </w:rPr>
            </w:pPr>
            <w:r w:rsidRPr="00C11349">
              <w:rPr>
                <w:rFonts w:ascii="Arial" w:hAnsi="Arial" w:cs="David"/>
                <w:rtl/>
              </w:rPr>
              <w:t>נבחן שיצא לשירותים לפרק זמן שעולה על 5 דקות לא יורשה לחזור לכיתת הבחינה.</w:t>
            </w:r>
          </w:p>
        </w:tc>
      </w:tr>
    </w:tbl>
    <w:p w:rsidR="00C42EFA" w:rsidRPr="00C11349" w:rsidRDefault="00C42EFA" w:rsidP="00954F8C">
      <w:pPr>
        <w:rPr>
          <w:rFonts w:ascii="Arial" w:hAnsi="Arial" w:cs="David"/>
          <w:rtl/>
        </w:rPr>
      </w:pPr>
    </w:p>
    <w:tbl>
      <w:tblPr>
        <w:bidiVisual/>
        <w:tblW w:w="9124" w:type="dxa"/>
        <w:tblLook w:val="01E0" w:firstRow="1" w:lastRow="1" w:firstColumn="1" w:lastColumn="1" w:noHBand="0" w:noVBand="0"/>
      </w:tblPr>
      <w:tblGrid>
        <w:gridCol w:w="404"/>
        <w:gridCol w:w="8720"/>
      </w:tblGrid>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9.</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דיווחים</w:t>
            </w:r>
          </w:p>
          <w:p w:rsidR="00C42EFA" w:rsidRPr="00C11349" w:rsidRDefault="00C42EFA">
            <w:pPr>
              <w:rPr>
                <w:rFonts w:ascii="Arial" w:hAnsi="Arial" w:cs="David"/>
                <w:b/>
                <w:bCs/>
                <w:rtl/>
              </w:rPr>
            </w:pPr>
          </w:p>
          <w:p w:rsidR="00C42EFA" w:rsidRPr="00C11349" w:rsidRDefault="00C42EFA">
            <w:pPr>
              <w:rPr>
                <w:rFonts w:ascii="Arial" w:hAnsi="Arial" w:cs="David"/>
                <w:b/>
                <w:bCs/>
                <w:u w:val="single"/>
                <w:rtl/>
              </w:rPr>
            </w:pPr>
            <w:r w:rsidRPr="00C11349">
              <w:rPr>
                <w:rFonts w:ascii="Arial" w:hAnsi="Arial" w:cs="David"/>
                <w:b/>
                <w:bCs/>
                <w:rtl/>
              </w:rPr>
              <w:t xml:space="preserve">א. </w:t>
            </w:r>
            <w:r w:rsidRPr="00C11349">
              <w:rPr>
                <w:rFonts w:ascii="Arial" w:hAnsi="Arial" w:cs="David"/>
                <w:b/>
                <w:bCs/>
                <w:u w:val="single"/>
                <w:rtl/>
              </w:rPr>
              <w:t xml:space="preserve">דו"ח-  </w:t>
            </w:r>
            <w:r w:rsidRPr="00C11349">
              <w:rPr>
                <w:rFonts w:ascii="Arial" w:hAnsi="Arial" w:cs="David"/>
                <w:b/>
                <w:bCs/>
                <w:i/>
                <w:iCs/>
                <w:u w:val="single"/>
                <w:rtl/>
              </w:rPr>
              <w:t>"דין וחשבון על בחינה ".</w:t>
            </w:r>
          </w:p>
          <w:p w:rsidR="00C42EFA" w:rsidRPr="00C11349" w:rsidRDefault="00C42EFA">
            <w:pPr>
              <w:rPr>
                <w:rFonts w:ascii="Arial" w:hAnsi="Arial" w:cs="David"/>
                <w:rtl/>
              </w:rPr>
            </w:pPr>
          </w:p>
          <w:p w:rsidR="00C42EFA" w:rsidRPr="00C11349" w:rsidRDefault="00C42EFA">
            <w:pPr>
              <w:rPr>
                <w:rFonts w:ascii="Arial" w:hAnsi="Arial" w:cs="David"/>
                <w:rtl/>
              </w:rPr>
            </w:pPr>
            <w:r w:rsidRPr="00C11349">
              <w:rPr>
                <w:rFonts w:ascii="Arial" w:hAnsi="Arial" w:cs="David"/>
                <w:rtl/>
              </w:rPr>
              <w:t xml:space="preserve">יש להקפיד על רישום נכון ומלא של הדו"ח. </w:t>
            </w:r>
          </w:p>
          <w:p w:rsidR="00C42EFA" w:rsidRPr="00C11349" w:rsidRDefault="00C42EFA">
            <w:pPr>
              <w:rPr>
                <w:rFonts w:ascii="Arial" w:hAnsi="Arial" w:cs="David"/>
                <w:rtl/>
              </w:rPr>
            </w:pPr>
            <w:r w:rsidRPr="00C11349">
              <w:rPr>
                <w:rFonts w:ascii="Arial" w:hAnsi="Arial" w:cs="David"/>
                <w:rtl/>
              </w:rPr>
              <w:t>במקרים בהם נבחנים באותו חדר נבחנים ממכללות אחרות (נבחנים אורחים) או מתקיימות כמה בחינות יש למלא טופס אחד.</w:t>
            </w:r>
          </w:p>
          <w:p w:rsidR="00C42EFA" w:rsidRPr="00C11349" w:rsidRDefault="00C42EFA">
            <w:pPr>
              <w:rPr>
                <w:rFonts w:ascii="Arial" w:hAnsi="Arial" w:cs="David"/>
                <w:rtl/>
              </w:rPr>
            </w:pPr>
            <w:r w:rsidRPr="00C11349">
              <w:rPr>
                <w:rFonts w:ascii="Arial" w:hAnsi="Arial" w:cs="David"/>
                <w:rtl/>
              </w:rPr>
              <w:t>יש לציין את פרטי הבחינה, שם סמל, תאריך, מקום ביצוע הבחינה.</w:t>
            </w:r>
          </w:p>
          <w:p w:rsidR="00C42EFA" w:rsidRPr="00C11349" w:rsidRDefault="00C42EFA">
            <w:pPr>
              <w:rPr>
                <w:rFonts w:ascii="Arial" w:hAnsi="Arial" w:cs="David"/>
                <w:rtl/>
              </w:rPr>
            </w:pPr>
            <w:r w:rsidRPr="00C11349">
              <w:rPr>
                <w:rFonts w:ascii="Arial" w:hAnsi="Arial" w:cs="David"/>
                <w:rtl/>
              </w:rPr>
              <w:t>יש לציין את מספר הנבחנים באותו חדר תוך פירוט מאיזה מכללה הם ואיזה בחינה נבחנים.</w:t>
            </w:r>
          </w:p>
          <w:p w:rsidR="00C42EFA" w:rsidRPr="00C11349" w:rsidRDefault="00C42EFA">
            <w:pPr>
              <w:rPr>
                <w:rFonts w:ascii="Arial" w:hAnsi="Arial" w:cs="David"/>
                <w:rtl/>
              </w:rPr>
            </w:pPr>
            <w:r w:rsidRPr="00C11349">
              <w:rPr>
                <w:rFonts w:ascii="Arial" w:hAnsi="Arial" w:cs="David"/>
                <w:rtl/>
              </w:rPr>
              <w:t>יש לרשום כל נבחן שיצא לשירותים, שעת יציאה ושעת חזרה.</w:t>
            </w:r>
          </w:p>
          <w:p w:rsidR="00C42EFA" w:rsidRPr="00C11349" w:rsidRDefault="00C42EFA">
            <w:pPr>
              <w:rPr>
                <w:rFonts w:ascii="Arial" w:hAnsi="Arial" w:cs="David"/>
                <w:rtl/>
              </w:rPr>
            </w:pPr>
            <w:r w:rsidRPr="00C11349">
              <w:rPr>
                <w:rFonts w:ascii="Arial" w:hAnsi="Arial" w:cs="David"/>
                <w:rtl/>
              </w:rPr>
              <w:t>יש לרשום כל נבחן שעבורו מולא דו"ח התנהגות בלתי הולמת.</w:t>
            </w:r>
          </w:p>
          <w:p w:rsidR="00C42EFA" w:rsidRPr="00C11349" w:rsidRDefault="00C42EFA">
            <w:pPr>
              <w:rPr>
                <w:rFonts w:ascii="Arial" w:hAnsi="Arial" w:cs="David"/>
                <w:rtl/>
              </w:rPr>
            </w:pPr>
            <w:r w:rsidRPr="00C11349">
              <w:rPr>
                <w:rFonts w:ascii="Arial" w:hAnsi="Arial" w:cs="David"/>
                <w:rtl/>
              </w:rPr>
              <w:t xml:space="preserve">יש לרשום בצד האחורי של הטופס בסעיף </w:t>
            </w:r>
            <w:r w:rsidRPr="00C11349">
              <w:rPr>
                <w:rFonts w:ascii="Arial" w:hAnsi="Arial" w:cs="David"/>
                <w:i/>
                <w:iCs/>
                <w:rtl/>
              </w:rPr>
              <w:t>הערות</w:t>
            </w:r>
            <w:r w:rsidRPr="00C11349">
              <w:rPr>
                <w:rFonts w:ascii="Arial" w:hAnsi="Arial" w:cs="David"/>
                <w:rtl/>
              </w:rPr>
              <w:t>, את פרטי הנבחנים בהתאם לאופן בו הם יושבים.</w:t>
            </w:r>
          </w:p>
          <w:p w:rsidR="00C42EFA" w:rsidRPr="00C11349" w:rsidRDefault="00C42EFA">
            <w:pPr>
              <w:rPr>
                <w:rFonts w:ascii="Arial" w:hAnsi="Arial" w:cs="David"/>
                <w:rtl/>
              </w:rPr>
            </w:pPr>
            <w:r w:rsidRPr="00C11349">
              <w:rPr>
                <w:rFonts w:ascii="Arial" w:hAnsi="Arial" w:cs="David"/>
                <w:rtl/>
              </w:rPr>
              <w:t xml:space="preserve">יש להחתים כל סטודנט על מסירת המחברת בתום הבחינה. </w:t>
            </w:r>
          </w:p>
          <w:p w:rsidR="00C42EFA" w:rsidRPr="00C11349" w:rsidRDefault="00C42EFA">
            <w:pPr>
              <w:rPr>
                <w:rFonts w:ascii="Arial" w:hAnsi="Arial" w:cs="David"/>
                <w:b/>
                <w:bCs/>
                <w:u w:val="single"/>
              </w:rPr>
            </w:pPr>
            <w:r w:rsidRPr="00C11349">
              <w:rPr>
                <w:rFonts w:ascii="Arial" w:hAnsi="Arial" w:cs="David"/>
                <w:b/>
                <w:bCs/>
                <w:rtl/>
              </w:rPr>
              <w:t>כל אירוע חריג המתרחש במהלך הבחינה ידווח לרכז השגחה בזמן אמת ויצוין בדו"ח.</w:t>
            </w:r>
          </w:p>
        </w:tc>
      </w:tr>
    </w:tbl>
    <w:p w:rsidR="00C42EFA" w:rsidRPr="00C11349" w:rsidRDefault="00C42EFA" w:rsidP="00954F8C">
      <w:pPr>
        <w:rPr>
          <w:rFonts w:ascii="Arial" w:hAnsi="Arial" w:cs="David"/>
          <w:rtl/>
        </w:rPr>
      </w:pPr>
    </w:p>
    <w:tbl>
      <w:tblPr>
        <w:bidiVisual/>
        <w:tblW w:w="9124" w:type="dxa"/>
        <w:tblLook w:val="01E0" w:firstRow="1" w:lastRow="1" w:firstColumn="1" w:lastColumn="1" w:noHBand="0" w:noVBand="0"/>
      </w:tblPr>
      <w:tblGrid>
        <w:gridCol w:w="519"/>
        <w:gridCol w:w="8605"/>
      </w:tblGrid>
      <w:tr w:rsidR="00C42EFA" w:rsidRPr="003E66D8" w:rsidTr="00954F8C">
        <w:tc>
          <w:tcPr>
            <w:tcW w:w="519" w:type="dxa"/>
          </w:tcPr>
          <w:p w:rsidR="00C42EFA" w:rsidRPr="00C11349" w:rsidRDefault="00C42EFA">
            <w:pPr>
              <w:rPr>
                <w:rFonts w:ascii="Arial" w:hAnsi="Arial" w:cs="David"/>
                <w:b/>
                <w:bCs/>
              </w:rPr>
            </w:pPr>
          </w:p>
        </w:tc>
        <w:tc>
          <w:tcPr>
            <w:tcW w:w="8605" w:type="dxa"/>
          </w:tcPr>
          <w:p w:rsidR="00C42EFA" w:rsidRPr="00C11349" w:rsidRDefault="00C42EFA">
            <w:pPr>
              <w:rPr>
                <w:rFonts w:ascii="Arial" w:hAnsi="Arial" w:cs="David"/>
                <w:b/>
                <w:bCs/>
                <w:rtl/>
              </w:rPr>
            </w:pPr>
            <w:r w:rsidRPr="00C11349">
              <w:rPr>
                <w:rFonts w:ascii="Arial" w:hAnsi="Arial" w:cs="David"/>
                <w:b/>
                <w:bCs/>
                <w:rtl/>
              </w:rPr>
              <w:t xml:space="preserve">ב. </w:t>
            </w:r>
            <w:r w:rsidRPr="00C11349">
              <w:rPr>
                <w:rFonts w:ascii="Arial" w:hAnsi="Arial" w:cs="David"/>
                <w:b/>
                <w:bCs/>
                <w:u w:val="single"/>
                <w:rtl/>
              </w:rPr>
              <w:t xml:space="preserve">דו"ח - </w:t>
            </w:r>
            <w:r w:rsidRPr="00C11349">
              <w:rPr>
                <w:rFonts w:ascii="Arial" w:hAnsi="Arial" w:cs="David"/>
                <w:b/>
                <w:bCs/>
                <w:i/>
                <w:iCs/>
                <w:u w:val="single"/>
                <w:rtl/>
              </w:rPr>
              <w:t xml:space="preserve"> "שימוש באמצעים בלתי כשרים והתנהגות בלתי נאותה".</w:t>
            </w:r>
          </w:p>
          <w:p w:rsidR="00C42EFA" w:rsidRPr="00C11349" w:rsidRDefault="00C42EFA">
            <w:pPr>
              <w:rPr>
                <w:rFonts w:ascii="Arial" w:hAnsi="Arial" w:cs="David"/>
                <w:b/>
                <w:bCs/>
                <w:u w:val="single"/>
              </w:rPr>
            </w:pPr>
          </w:p>
          <w:p w:rsidR="00C42EFA" w:rsidRPr="00C11349" w:rsidRDefault="00C42EFA">
            <w:pPr>
              <w:rPr>
                <w:rFonts w:ascii="Arial" w:hAnsi="Arial" w:cs="David"/>
                <w:rtl/>
              </w:rPr>
            </w:pPr>
            <w:r w:rsidRPr="00C11349">
              <w:rPr>
                <w:rFonts w:ascii="Arial" w:hAnsi="Arial" w:cs="David"/>
                <w:rtl/>
              </w:rPr>
              <w:t xml:space="preserve">בכל מקרה של התנהגות בלתי הולמת ו/או עברה על טוהר הבחינות מצד נבחנים, יש למלא דו"ח זה. </w:t>
            </w:r>
          </w:p>
          <w:p w:rsidR="00C42EFA" w:rsidRPr="00C11349" w:rsidRDefault="00C42EFA">
            <w:pPr>
              <w:rPr>
                <w:rFonts w:ascii="Arial" w:hAnsi="Arial" w:cs="David"/>
              </w:rPr>
            </w:pPr>
            <w:r w:rsidRPr="00C11349">
              <w:rPr>
                <w:rFonts w:ascii="Arial" w:hAnsi="Arial" w:cs="David"/>
                <w:rtl/>
              </w:rPr>
              <w:t>יש לפרט ככל האפשר את השתלשלות האירוע.</w:t>
            </w:r>
          </w:p>
          <w:p w:rsidR="00C42EFA" w:rsidRPr="00C11349" w:rsidRDefault="00C42EFA">
            <w:pPr>
              <w:rPr>
                <w:rFonts w:ascii="Arial" w:hAnsi="Arial" w:cs="David"/>
              </w:rPr>
            </w:pPr>
            <w:r w:rsidRPr="00C11349">
              <w:rPr>
                <w:rFonts w:ascii="Arial" w:hAnsi="Arial" w:cs="David"/>
                <w:rtl/>
              </w:rPr>
              <w:t>יש לצרף לדו"ח ראיות לאירוע כגון פתקים שנמצאו, חומר עזר שאינו מותר בשימוש וכו'.</w:t>
            </w:r>
          </w:p>
          <w:p w:rsidR="00C42EFA" w:rsidRPr="00C11349" w:rsidRDefault="00C42EFA">
            <w:pPr>
              <w:rPr>
                <w:rFonts w:ascii="Arial" w:hAnsi="Arial" w:cs="David"/>
              </w:rPr>
            </w:pPr>
            <w:r w:rsidRPr="00C11349">
              <w:rPr>
                <w:rFonts w:ascii="Arial" w:hAnsi="Arial" w:cs="David"/>
                <w:rtl/>
              </w:rPr>
              <w:t>הצד הקדמי של הטופס ימולא על ידי המשגיח והצד האחורי של הטופס ימולא על ידי רכז ההשגחה.</w:t>
            </w:r>
          </w:p>
          <w:p w:rsidR="00C42EFA" w:rsidRPr="00C11349" w:rsidRDefault="00C42EFA">
            <w:pPr>
              <w:rPr>
                <w:rFonts w:ascii="Arial" w:hAnsi="Arial" w:cs="David"/>
                <w:b/>
                <w:bCs/>
                <w:rtl/>
              </w:rPr>
            </w:pPr>
            <w:r w:rsidRPr="00C11349">
              <w:rPr>
                <w:rFonts w:ascii="Arial" w:hAnsi="Arial" w:cs="David"/>
                <w:b/>
                <w:bCs/>
                <w:rtl/>
              </w:rPr>
              <w:t>חובה למלא את הטופס מיד עם סיום התרחשות האירוע ולא בתום הבחינה.</w:t>
            </w:r>
          </w:p>
          <w:p w:rsidR="00C42EFA" w:rsidRPr="00C11349" w:rsidRDefault="00C42EFA">
            <w:pPr>
              <w:rPr>
                <w:rFonts w:ascii="Arial" w:hAnsi="Arial" w:cs="David"/>
                <w:rtl/>
              </w:rPr>
            </w:pPr>
            <w:r w:rsidRPr="00C11349">
              <w:rPr>
                <w:rFonts w:ascii="Arial" w:hAnsi="Arial" w:cs="David"/>
                <w:b/>
                <w:bCs/>
                <w:rtl/>
              </w:rPr>
              <w:t>חובה לידע את הנבחן בזמן אמת בדבר כתיבת הדו"ח עליו והעברתו לוועדת המשמעת וטוהר הבחינות במה"ט.</w:t>
            </w:r>
          </w:p>
          <w:p w:rsidR="00C42EFA" w:rsidRPr="00C11349" w:rsidRDefault="00C42EFA">
            <w:pPr>
              <w:rPr>
                <w:rFonts w:ascii="Arial" w:hAnsi="Arial" w:cs="David"/>
                <w:rtl/>
              </w:rPr>
            </w:pPr>
            <w:r w:rsidRPr="00C11349">
              <w:rPr>
                <w:rFonts w:ascii="Arial" w:hAnsi="Arial" w:cs="David"/>
                <w:rtl/>
              </w:rPr>
              <w:t>יש לאפשר לנבחן לסיים את הבחינה.</w:t>
            </w:r>
          </w:p>
          <w:p w:rsidR="00C42EFA" w:rsidRPr="00C11349" w:rsidRDefault="00C42EFA">
            <w:pPr>
              <w:rPr>
                <w:rFonts w:ascii="Arial" w:hAnsi="Arial" w:cs="David"/>
              </w:rPr>
            </w:pPr>
            <w:r w:rsidRPr="00C11349">
              <w:rPr>
                <w:rFonts w:ascii="Arial" w:hAnsi="Arial" w:cs="David"/>
                <w:rtl/>
              </w:rPr>
              <w:t>עותק מהדו"ח יימסר למנהל/ת המכללה.</w:t>
            </w:r>
          </w:p>
          <w:p w:rsidR="00C42EFA" w:rsidRPr="00C11349" w:rsidRDefault="00C42EFA">
            <w:pPr>
              <w:rPr>
                <w:rFonts w:ascii="Arial" w:hAnsi="Arial" w:cs="David"/>
                <w:rtl/>
              </w:rPr>
            </w:pPr>
            <w:r w:rsidRPr="00C11349">
              <w:rPr>
                <w:rFonts w:ascii="Arial" w:hAnsi="Arial" w:cs="David"/>
                <w:rtl/>
              </w:rPr>
              <w:t xml:space="preserve">הדו"ח כולל הראיות </w:t>
            </w:r>
            <w:r w:rsidRPr="00C11349">
              <w:rPr>
                <w:rFonts w:ascii="Arial" w:hAnsi="Arial" w:cs="David"/>
                <w:b/>
                <w:bCs/>
                <w:rtl/>
              </w:rPr>
              <w:t>ישודכו למחברת הבחינה של הנבחן</w:t>
            </w:r>
            <w:r w:rsidRPr="00C11349">
              <w:rPr>
                <w:rFonts w:ascii="Arial" w:hAnsi="Arial" w:cs="David"/>
                <w:rtl/>
              </w:rPr>
              <w:t xml:space="preserve"> מיד עם מסירתה למשגיח בתום הבחינה. </w:t>
            </w:r>
          </w:p>
          <w:p w:rsidR="00C42EFA" w:rsidRPr="00C11349" w:rsidRDefault="00C42EFA">
            <w:pPr>
              <w:rPr>
                <w:rFonts w:ascii="Arial" w:hAnsi="Arial" w:cs="David"/>
                <w:b/>
                <w:bCs/>
                <w:u w:val="single"/>
                <w:rtl/>
              </w:rPr>
            </w:pPr>
            <w:r w:rsidRPr="00C11349">
              <w:rPr>
                <w:rFonts w:ascii="Arial" w:hAnsi="Arial" w:cs="David"/>
                <w:b/>
                <w:bCs/>
                <w:rtl/>
              </w:rPr>
              <w:t>כל אירוע חריג המתרחש במהלך הבחינה ידווח לרכז ההשגחה בזמן אמת.</w:t>
            </w:r>
          </w:p>
          <w:p w:rsidR="00C42EFA" w:rsidRPr="00C11349" w:rsidRDefault="00C42EFA">
            <w:pPr>
              <w:rPr>
                <w:rFonts w:ascii="Arial" w:hAnsi="Arial" w:cs="David"/>
                <w:b/>
                <w:bCs/>
                <w:u w:val="single"/>
              </w:rPr>
            </w:pPr>
          </w:p>
        </w:tc>
      </w:tr>
      <w:tr w:rsidR="00C42EFA" w:rsidRPr="003E66D8" w:rsidTr="00954F8C">
        <w:tc>
          <w:tcPr>
            <w:tcW w:w="519" w:type="dxa"/>
          </w:tcPr>
          <w:p w:rsidR="00C42EFA" w:rsidRPr="00C11349" w:rsidRDefault="00C42EFA">
            <w:pPr>
              <w:rPr>
                <w:rFonts w:ascii="Arial" w:hAnsi="Arial" w:cs="David"/>
                <w:b/>
                <w:bCs/>
              </w:rPr>
            </w:pPr>
            <w:r w:rsidRPr="00C11349">
              <w:rPr>
                <w:rFonts w:ascii="Arial" w:hAnsi="Arial" w:cs="David"/>
                <w:b/>
                <w:bCs/>
                <w:rtl/>
              </w:rPr>
              <w:t>10.</w:t>
            </w:r>
          </w:p>
        </w:tc>
        <w:tc>
          <w:tcPr>
            <w:tcW w:w="8605" w:type="dxa"/>
          </w:tcPr>
          <w:p w:rsidR="00C42EFA" w:rsidRPr="00C11349" w:rsidRDefault="00C42EFA">
            <w:pPr>
              <w:rPr>
                <w:rFonts w:ascii="Arial" w:hAnsi="Arial" w:cs="David"/>
                <w:b/>
                <w:bCs/>
                <w:u w:val="single"/>
                <w:rtl/>
              </w:rPr>
            </w:pPr>
            <w:r w:rsidRPr="00C11349">
              <w:rPr>
                <w:rFonts w:ascii="Arial" w:hAnsi="Arial" w:cs="David"/>
                <w:b/>
                <w:bCs/>
                <w:u w:val="single"/>
                <w:rtl/>
              </w:rPr>
              <w:t>שאלות מנבחנים</w:t>
            </w:r>
          </w:p>
          <w:p w:rsidR="00C42EFA" w:rsidRPr="00C11349" w:rsidRDefault="00C42EFA">
            <w:pPr>
              <w:ind w:left="360"/>
              <w:rPr>
                <w:rFonts w:ascii="Arial" w:hAnsi="Arial" w:cs="David"/>
                <w:rtl/>
              </w:rPr>
            </w:pPr>
          </w:p>
          <w:p w:rsidR="00C42EFA" w:rsidRPr="00C11349" w:rsidRDefault="00C42EFA">
            <w:pPr>
              <w:rPr>
                <w:rFonts w:ascii="Arial" w:hAnsi="Arial" w:cs="David"/>
                <w:rtl/>
              </w:rPr>
            </w:pPr>
            <w:r w:rsidRPr="00C11349">
              <w:rPr>
                <w:rFonts w:ascii="Arial" w:hAnsi="Arial" w:cs="David"/>
                <w:rtl/>
              </w:rPr>
              <w:t>המשגיח לא יעזור לנבחנים.</w:t>
            </w:r>
          </w:p>
          <w:p w:rsidR="00C42EFA" w:rsidRPr="00C11349" w:rsidRDefault="00C42EFA">
            <w:pPr>
              <w:rPr>
                <w:rFonts w:ascii="Arial" w:hAnsi="Arial" w:cs="David"/>
                <w:rtl/>
              </w:rPr>
            </w:pPr>
            <w:r w:rsidRPr="00C11349">
              <w:rPr>
                <w:rFonts w:ascii="Arial" w:hAnsi="Arial" w:cs="David"/>
                <w:rtl/>
              </w:rPr>
              <w:t xml:space="preserve">הנבחנים אינם רשאים לשאול שאלות הקשורות לבחינה, לבקש הבהרות, תיקונים או כל דבר אחר הקשור לבחינה. </w:t>
            </w:r>
          </w:p>
          <w:p w:rsidR="00C42EFA" w:rsidRPr="00C11349" w:rsidRDefault="00C42EFA">
            <w:pPr>
              <w:rPr>
                <w:rFonts w:ascii="Arial" w:hAnsi="Arial" w:cs="David"/>
                <w:rtl/>
              </w:rPr>
            </w:pPr>
          </w:p>
          <w:p w:rsidR="00C42EFA" w:rsidRPr="00C11349" w:rsidRDefault="00C42EFA">
            <w:pPr>
              <w:rPr>
                <w:rFonts w:ascii="Arial" w:hAnsi="Arial" w:cs="David"/>
                <w:rtl/>
              </w:rPr>
            </w:pPr>
            <w:r w:rsidRPr="00C11349">
              <w:rPr>
                <w:rFonts w:ascii="Arial" w:hAnsi="Arial" w:cs="David"/>
                <w:rtl/>
              </w:rPr>
              <w:t>לא יועברו שאלות מהנבחנים למרצים.</w:t>
            </w:r>
          </w:p>
          <w:p w:rsidR="00C42EFA" w:rsidRPr="00C11349" w:rsidRDefault="00C42EFA">
            <w:pPr>
              <w:rPr>
                <w:rFonts w:ascii="Arial" w:hAnsi="Arial" w:cs="David"/>
                <w:rtl/>
              </w:rPr>
            </w:pPr>
            <w:r w:rsidRPr="00C11349">
              <w:rPr>
                <w:rFonts w:ascii="Arial" w:hAnsi="Arial" w:cs="David"/>
                <w:rtl/>
              </w:rPr>
              <w:t>לא יכנסו מרצים או כל גורם אחר לחדרי הבחינות לעזור לנבחנים, לתת להם הבהרות, או לענות להם על שאלות.</w:t>
            </w:r>
          </w:p>
          <w:p w:rsidR="00C42EFA" w:rsidRDefault="00C42EFA">
            <w:pPr>
              <w:rPr>
                <w:rFonts w:ascii="Arial" w:hAnsi="Arial" w:cs="David" w:hint="cs"/>
                <w:rtl/>
              </w:rPr>
            </w:pPr>
          </w:p>
          <w:p w:rsidR="00EA7A1F" w:rsidRPr="00C11349" w:rsidRDefault="00EA7A1F">
            <w:pPr>
              <w:rPr>
                <w:rFonts w:ascii="Arial" w:hAnsi="Arial" w:cs="David"/>
                <w:rtl/>
              </w:rPr>
            </w:pPr>
          </w:p>
          <w:p w:rsidR="00C42EFA" w:rsidRPr="00C11349" w:rsidRDefault="00C42EFA">
            <w:pPr>
              <w:rPr>
                <w:rFonts w:ascii="Arial" w:hAnsi="Arial" w:cs="David"/>
                <w:rtl/>
              </w:rPr>
            </w:pPr>
            <w:r w:rsidRPr="00C11349">
              <w:rPr>
                <w:rFonts w:ascii="Arial" w:hAnsi="Arial" w:cs="David"/>
                <w:rtl/>
              </w:rPr>
              <w:t>במקרים חריגים כאשר מתעוררת בעיה לכלל הנבחנים, יקרא המשגיח בחדר הבחינה לרכז ההשגחה באמצעות המשגיח שנמצא מחוץ לחדרי הבחינות ויעביר לו את הבעיה.</w:t>
            </w:r>
          </w:p>
          <w:p w:rsidR="00C42EFA" w:rsidRPr="00C11349" w:rsidRDefault="00C42EFA">
            <w:pPr>
              <w:rPr>
                <w:rFonts w:ascii="Arial" w:hAnsi="Arial" w:cs="David"/>
                <w:rtl/>
              </w:rPr>
            </w:pPr>
            <w:r w:rsidRPr="00C11349">
              <w:rPr>
                <w:rFonts w:ascii="Arial" w:hAnsi="Arial" w:cs="David"/>
                <w:rtl/>
              </w:rPr>
              <w:t>רכז ההשגחה יפנה למוקד במה"ט לברור הענין.</w:t>
            </w:r>
          </w:p>
          <w:p w:rsidR="00C42EFA" w:rsidRPr="00C11349" w:rsidRDefault="00C42EFA">
            <w:pPr>
              <w:rPr>
                <w:rFonts w:ascii="Arial" w:hAnsi="Arial" w:cs="David"/>
                <w:rtl/>
              </w:rPr>
            </w:pPr>
          </w:p>
          <w:p w:rsidR="00C42EFA" w:rsidRPr="00C11349" w:rsidRDefault="00C42EFA">
            <w:pPr>
              <w:rPr>
                <w:rFonts w:ascii="Arial" w:hAnsi="Arial" w:cs="David"/>
                <w:b/>
                <w:bCs/>
                <w:u w:val="single"/>
              </w:rPr>
            </w:pPr>
            <w:r w:rsidRPr="00C11349">
              <w:rPr>
                <w:rFonts w:ascii="Arial" w:hAnsi="Arial" w:cs="David"/>
                <w:rtl/>
              </w:rPr>
              <w:t>העברת בעיות הקשורות לנבחנים או לשאלון הבחינה למוקד הבחינות יעשה באמצעות רכז ההשגחה עד לשעה 10:30 בלבד.</w:t>
            </w:r>
          </w:p>
        </w:tc>
      </w:tr>
    </w:tbl>
    <w:p w:rsidR="00C42EFA" w:rsidRPr="00C11349" w:rsidRDefault="00C42EFA" w:rsidP="00954F8C">
      <w:pPr>
        <w:rPr>
          <w:rFonts w:ascii="Arial" w:hAnsi="Arial" w:cs="David"/>
          <w:b/>
          <w:bCs/>
          <w:u w:val="single"/>
          <w:rtl/>
        </w:rPr>
      </w:pPr>
    </w:p>
    <w:tbl>
      <w:tblPr>
        <w:bidiVisual/>
        <w:tblW w:w="9124" w:type="dxa"/>
        <w:tblLook w:val="01E0" w:firstRow="1" w:lastRow="1" w:firstColumn="1" w:lastColumn="1" w:noHBand="0" w:noVBand="0"/>
      </w:tblPr>
      <w:tblGrid>
        <w:gridCol w:w="519"/>
        <w:gridCol w:w="8605"/>
      </w:tblGrid>
      <w:tr w:rsidR="00C42EFA" w:rsidRPr="003E66D8" w:rsidTr="00954F8C">
        <w:tc>
          <w:tcPr>
            <w:tcW w:w="519" w:type="dxa"/>
          </w:tcPr>
          <w:p w:rsidR="00C42EFA" w:rsidRPr="00C11349" w:rsidRDefault="00C42EFA">
            <w:pPr>
              <w:rPr>
                <w:rFonts w:ascii="Arial" w:hAnsi="Arial" w:cs="David"/>
                <w:b/>
                <w:bCs/>
              </w:rPr>
            </w:pPr>
            <w:r w:rsidRPr="00C11349">
              <w:rPr>
                <w:rFonts w:ascii="Arial" w:hAnsi="Arial" w:cs="David"/>
                <w:b/>
                <w:bCs/>
                <w:rtl/>
              </w:rPr>
              <w:t>11.</w:t>
            </w:r>
          </w:p>
        </w:tc>
        <w:tc>
          <w:tcPr>
            <w:tcW w:w="8605" w:type="dxa"/>
          </w:tcPr>
          <w:p w:rsidR="00C42EFA" w:rsidRPr="00C11349" w:rsidRDefault="00C42EFA">
            <w:pPr>
              <w:rPr>
                <w:rFonts w:ascii="Arial" w:hAnsi="Arial" w:cs="David"/>
                <w:b/>
                <w:bCs/>
                <w:u w:val="single"/>
                <w:rtl/>
              </w:rPr>
            </w:pPr>
            <w:r w:rsidRPr="00C11349">
              <w:rPr>
                <w:rFonts w:ascii="Arial" w:hAnsi="Arial" w:cs="David"/>
                <w:b/>
                <w:bCs/>
                <w:u w:val="single"/>
                <w:rtl/>
              </w:rPr>
              <w:t>קבלת הנחיות ממוקד הבחינות</w:t>
            </w:r>
          </w:p>
          <w:p w:rsidR="00C42EFA" w:rsidRPr="00C11349" w:rsidRDefault="00C42EFA">
            <w:pPr>
              <w:ind w:left="360"/>
              <w:rPr>
                <w:rFonts w:ascii="Arial" w:hAnsi="Arial" w:cs="David"/>
                <w:rtl/>
              </w:rPr>
            </w:pPr>
          </w:p>
          <w:p w:rsidR="00C42EFA" w:rsidRPr="00C11349" w:rsidRDefault="00C42EFA">
            <w:pPr>
              <w:rPr>
                <w:rFonts w:ascii="Arial" w:hAnsi="Arial" w:cs="David"/>
                <w:rtl/>
              </w:rPr>
            </w:pPr>
            <w:r w:rsidRPr="00C11349">
              <w:rPr>
                <w:rFonts w:ascii="Arial" w:hAnsi="Arial" w:cs="David"/>
                <w:rtl/>
              </w:rPr>
              <w:t>במקרים בהם הוחלט במוקד הבחינות להעביר הנחיות, תיקונים, הבהרות, הארכת זמן הבחינה או כל מידע אחר הקשור לשאלוני הבחינות, יועבר המידע לרכז ההשגחה.</w:t>
            </w:r>
          </w:p>
          <w:p w:rsidR="00C42EFA" w:rsidRPr="00C11349" w:rsidRDefault="00C42EFA">
            <w:pPr>
              <w:rPr>
                <w:rFonts w:ascii="Arial" w:hAnsi="Arial" w:cs="David"/>
                <w:rtl/>
              </w:rPr>
            </w:pPr>
            <w:r w:rsidRPr="00C11349">
              <w:rPr>
                <w:rFonts w:ascii="Arial" w:hAnsi="Arial" w:cs="David"/>
                <w:rtl/>
              </w:rPr>
              <w:t>רכז ההשגחה יפעל בהתאם להנחיות ויעביר את המידע למשגיחים בחדרי הבחינות.</w:t>
            </w:r>
          </w:p>
          <w:p w:rsidR="00C42EFA" w:rsidRPr="00C11349" w:rsidRDefault="00C42EFA">
            <w:pPr>
              <w:rPr>
                <w:rFonts w:ascii="Arial" w:hAnsi="Arial" w:cs="David"/>
                <w:rtl/>
              </w:rPr>
            </w:pPr>
            <w:r w:rsidRPr="00C11349">
              <w:rPr>
                <w:rFonts w:ascii="Arial" w:hAnsi="Arial" w:cs="David"/>
                <w:rtl/>
              </w:rPr>
              <w:t>במקרים בהם יהיה צורך לצלם תיקונים שהועברו ממוקד הבחינות, ידאג רכז ההשגחה לצלם את התיקונים ולהעביר למשגיחים בחדרי הבחינות כדי שימסרו לנבחנים.</w:t>
            </w:r>
          </w:p>
          <w:p w:rsidR="00C42EFA" w:rsidRPr="00C11349" w:rsidRDefault="00C42EFA">
            <w:pPr>
              <w:rPr>
                <w:rFonts w:ascii="Arial" w:hAnsi="Arial" w:cs="David"/>
                <w:rtl/>
              </w:rPr>
            </w:pPr>
            <w:r w:rsidRPr="00C11349">
              <w:rPr>
                <w:rFonts w:ascii="Arial" w:hAnsi="Arial" w:cs="David"/>
                <w:rtl/>
              </w:rPr>
              <w:t>המשגיח בחדר הבחינה ירשום את ההבהרות או התיקונים על הלוח או ימסור לנבחנים צילום דף ההנחיות או התיקונים במידה ונדרש לכך.</w:t>
            </w:r>
          </w:p>
          <w:p w:rsidR="00C42EFA" w:rsidRPr="00C11349" w:rsidRDefault="00C42EFA">
            <w:pPr>
              <w:rPr>
                <w:rFonts w:ascii="Arial" w:hAnsi="Arial" w:cs="David"/>
                <w:rtl/>
              </w:rPr>
            </w:pPr>
            <w:r w:rsidRPr="00C11349">
              <w:rPr>
                <w:rFonts w:ascii="Arial" w:hAnsi="Arial" w:cs="David"/>
                <w:rtl/>
              </w:rPr>
              <w:t>במקרים של הארכת זמן הבחינה, יידעו המשגיחים את הנבחנים וירשמו על הלוח את הזמן החדש שנקבע לסיום הבחינה.</w:t>
            </w:r>
          </w:p>
          <w:p w:rsidR="00C42EFA" w:rsidRPr="00C11349" w:rsidRDefault="00C42EFA">
            <w:pPr>
              <w:rPr>
                <w:rFonts w:ascii="Arial" w:hAnsi="Arial" w:cs="David"/>
                <w:rtl/>
              </w:rPr>
            </w:pPr>
          </w:p>
          <w:p w:rsidR="00C42EFA" w:rsidRPr="00C11349" w:rsidRDefault="00C42EFA">
            <w:pPr>
              <w:rPr>
                <w:rFonts w:ascii="Arial" w:hAnsi="Arial" w:cs="David"/>
                <w:b/>
                <w:bCs/>
                <w:u w:val="single"/>
              </w:rPr>
            </w:pPr>
            <w:r w:rsidRPr="00C11349">
              <w:rPr>
                <w:rFonts w:ascii="Arial" w:hAnsi="Arial" w:cs="David"/>
                <w:b/>
                <w:bCs/>
                <w:rtl/>
              </w:rPr>
              <w:t>אין להעביר לנבחנים תיקונים ו/או הבהרות  שלא נשלחו ממוקד הבחינות.</w:t>
            </w:r>
          </w:p>
        </w:tc>
      </w:tr>
    </w:tbl>
    <w:p w:rsidR="00C42EFA" w:rsidRPr="00C11349" w:rsidRDefault="00C42EFA" w:rsidP="00954F8C">
      <w:pPr>
        <w:rPr>
          <w:rFonts w:ascii="Arial" w:hAnsi="Arial" w:cs="David"/>
          <w:rtl/>
        </w:rPr>
      </w:pPr>
    </w:p>
    <w:p w:rsidR="00C42EFA" w:rsidRPr="00C11349" w:rsidRDefault="00C42EFA" w:rsidP="00954F8C">
      <w:pPr>
        <w:rPr>
          <w:rFonts w:ascii="Arial" w:hAnsi="Arial" w:cs="David"/>
          <w:rtl/>
        </w:rPr>
      </w:pPr>
    </w:p>
    <w:tbl>
      <w:tblPr>
        <w:bidiVisual/>
        <w:tblW w:w="9124" w:type="dxa"/>
        <w:tblLook w:val="01E0" w:firstRow="1" w:lastRow="1" w:firstColumn="1" w:lastColumn="1" w:noHBand="0" w:noVBand="0"/>
      </w:tblPr>
      <w:tblGrid>
        <w:gridCol w:w="519"/>
        <w:gridCol w:w="8605"/>
      </w:tblGrid>
      <w:tr w:rsidR="00C42EFA" w:rsidRPr="003E66D8" w:rsidTr="00954F8C">
        <w:tc>
          <w:tcPr>
            <w:tcW w:w="519" w:type="dxa"/>
          </w:tcPr>
          <w:p w:rsidR="00C42EFA" w:rsidRPr="00C11349" w:rsidRDefault="00C42EFA">
            <w:pPr>
              <w:rPr>
                <w:rFonts w:ascii="Arial" w:hAnsi="Arial" w:cs="David"/>
              </w:rPr>
            </w:pPr>
            <w:r w:rsidRPr="00C11349">
              <w:rPr>
                <w:rFonts w:ascii="Arial" w:hAnsi="Arial" w:cs="David"/>
                <w:b/>
                <w:bCs/>
                <w:rtl/>
              </w:rPr>
              <w:t>12</w:t>
            </w:r>
            <w:r w:rsidRPr="00C11349">
              <w:rPr>
                <w:rFonts w:ascii="Arial" w:hAnsi="Arial" w:cs="David"/>
                <w:rtl/>
              </w:rPr>
              <w:t>.</w:t>
            </w:r>
          </w:p>
        </w:tc>
        <w:tc>
          <w:tcPr>
            <w:tcW w:w="8605" w:type="dxa"/>
          </w:tcPr>
          <w:p w:rsidR="00C42EFA" w:rsidRPr="00C11349" w:rsidRDefault="00C42EFA">
            <w:pPr>
              <w:rPr>
                <w:rFonts w:ascii="Arial" w:hAnsi="Arial" w:cs="David"/>
                <w:b/>
                <w:bCs/>
                <w:u w:val="single"/>
                <w:rtl/>
              </w:rPr>
            </w:pPr>
            <w:r w:rsidRPr="00C11349">
              <w:rPr>
                <w:rFonts w:ascii="Arial" w:hAnsi="Arial" w:cs="David"/>
                <w:b/>
                <w:bCs/>
                <w:u w:val="single"/>
                <w:rtl/>
              </w:rPr>
              <w:t>התאמות לנבחנים בבחינות</w:t>
            </w:r>
          </w:p>
          <w:p w:rsidR="00C42EFA" w:rsidRPr="00C11349" w:rsidRDefault="00C42EFA">
            <w:pPr>
              <w:rPr>
                <w:rFonts w:ascii="Arial" w:hAnsi="Arial" w:cs="David"/>
                <w:rtl/>
              </w:rPr>
            </w:pPr>
          </w:p>
          <w:p w:rsidR="00C42EFA" w:rsidRPr="00C11349" w:rsidRDefault="00C42EFA">
            <w:pPr>
              <w:rPr>
                <w:rFonts w:ascii="Arial" w:hAnsi="Arial" w:cs="David"/>
                <w:rtl/>
              </w:rPr>
            </w:pPr>
            <w:r w:rsidRPr="00C11349">
              <w:rPr>
                <w:rFonts w:ascii="Arial" w:hAnsi="Arial" w:cs="David"/>
                <w:rtl/>
              </w:rPr>
              <w:t xml:space="preserve">התאמות בבחינות יינתנו אך ורק לנבחנים שיש בידם אישור רשמי בר תוקף לאותו מועד בחינות, חתום על ידי הגורמים במה"ט. </w:t>
            </w:r>
          </w:p>
          <w:p w:rsidR="00C42EFA" w:rsidRPr="00C11349" w:rsidRDefault="00C42EFA">
            <w:pPr>
              <w:rPr>
                <w:rFonts w:ascii="Arial" w:hAnsi="Arial" w:cs="David"/>
                <w:rtl/>
              </w:rPr>
            </w:pPr>
            <w:r w:rsidRPr="00C11349">
              <w:rPr>
                <w:rFonts w:ascii="Arial" w:hAnsi="Arial" w:cs="David"/>
                <w:rtl/>
              </w:rPr>
              <w:t>ההתאמה תנתן רק לבחינה שצוינה באישור אלא אם צוין באישור "לכל הבחינות".</w:t>
            </w:r>
          </w:p>
          <w:p w:rsidR="00C42EFA" w:rsidRPr="00C11349" w:rsidRDefault="00C42EFA">
            <w:pPr>
              <w:rPr>
                <w:rFonts w:ascii="Arial" w:hAnsi="Arial" w:cs="David"/>
                <w:rtl/>
              </w:rPr>
            </w:pPr>
          </w:p>
          <w:p w:rsidR="00C42EFA" w:rsidRPr="00C11349" w:rsidRDefault="00C42EFA">
            <w:pPr>
              <w:rPr>
                <w:rFonts w:ascii="Arial" w:hAnsi="Arial" w:cs="David"/>
                <w:rtl/>
              </w:rPr>
            </w:pPr>
            <w:r w:rsidRPr="00C11349">
              <w:rPr>
                <w:rFonts w:ascii="Arial" w:hAnsi="Arial" w:cs="David"/>
                <w:rtl/>
              </w:rPr>
              <w:t>לא יאושרו התאמות על סמך אישורים ומסמכים אחרים שיוצגו למשגיח על ידי המכללה או הנבחן.</w:t>
            </w:r>
          </w:p>
          <w:p w:rsidR="00C42EFA" w:rsidRPr="00C11349" w:rsidRDefault="00C42EFA">
            <w:pPr>
              <w:rPr>
                <w:rFonts w:ascii="Arial" w:hAnsi="Arial" w:cs="David"/>
                <w:color w:val="FF0000"/>
                <w:u w:val="single"/>
              </w:rPr>
            </w:pPr>
          </w:p>
          <w:p w:rsidR="00C42EFA" w:rsidRPr="00C11349" w:rsidRDefault="00C42EFA">
            <w:pPr>
              <w:rPr>
                <w:rFonts w:ascii="Arial" w:hAnsi="Arial" w:cs="David"/>
                <w:b/>
                <w:bCs/>
                <w:u w:val="single"/>
                <w:rtl/>
              </w:rPr>
            </w:pPr>
            <w:r w:rsidRPr="00C11349">
              <w:rPr>
                <w:rFonts w:ascii="Arial" w:hAnsi="Arial" w:cs="David"/>
                <w:b/>
                <w:bCs/>
                <w:u w:val="single"/>
                <w:rtl/>
              </w:rPr>
              <w:t>סוגי התאמות</w:t>
            </w:r>
          </w:p>
          <w:p w:rsidR="00C42EFA" w:rsidRPr="00C11349" w:rsidRDefault="00C42EFA">
            <w:pPr>
              <w:rPr>
                <w:rFonts w:ascii="Arial" w:hAnsi="Arial" w:cs="David"/>
                <w:color w:val="FF0000"/>
                <w:u w:val="single"/>
                <w:rtl/>
              </w:rPr>
            </w:pPr>
          </w:p>
          <w:p w:rsidR="00C42EFA" w:rsidRPr="00C11349" w:rsidRDefault="00C42EFA" w:rsidP="007E64AC">
            <w:pPr>
              <w:numPr>
                <w:ilvl w:val="0"/>
                <w:numId w:val="36"/>
              </w:numPr>
              <w:rPr>
                <w:rFonts w:ascii="Arial" w:hAnsi="Arial" w:cs="David"/>
                <w:u w:val="single"/>
                <w:rtl/>
              </w:rPr>
            </w:pPr>
            <w:r w:rsidRPr="00C11349">
              <w:rPr>
                <w:rFonts w:ascii="Arial" w:hAnsi="Arial" w:cs="David"/>
                <w:u w:val="single"/>
                <w:rtl/>
              </w:rPr>
              <w:t xml:space="preserve">תוספת זמן </w:t>
            </w:r>
          </w:p>
          <w:p w:rsidR="00C42EFA" w:rsidRPr="00C11349" w:rsidRDefault="00C42EFA">
            <w:pPr>
              <w:ind w:left="340"/>
              <w:rPr>
                <w:rFonts w:ascii="Arial" w:hAnsi="Arial" w:cs="David"/>
              </w:rPr>
            </w:pPr>
            <w:r w:rsidRPr="00C11349">
              <w:rPr>
                <w:rFonts w:ascii="Arial" w:hAnsi="Arial" w:cs="David"/>
                <w:rtl/>
              </w:rPr>
              <w:t>תינתן בהתאם לאישור מהמחלקה, לאחר תום הזמן הרשמי של הבחינה כפי שרשום על גבי שאלון הבחינה.</w:t>
            </w:r>
          </w:p>
          <w:p w:rsidR="00C42EFA" w:rsidRPr="00C11349" w:rsidRDefault="00C42EFA">
            <w:pPr>
              <w:ind w:left="340"/>
              <w:rPr>
                <w:rFonts w:ascii="Arial" w:hAnsi="Arial" w:cs="David"/>
                <w:u w:val="single"/>
                <w:rtl/>
              </w:rPr>
            </w:pPr>
            <w:r w:rsidRPr="00C11349">
              <w:rPr>
                <w:rFonts w:ascii="Arial" w:hAnsi="Arial" w:cs="David"/>
                <w:rtl/>
              </w:rPr>
              <w:t xml:space="preserve">במקרים בהם יש מספר נבחנים שקבלו אישור לתוספת זמן. יש לרכזם בחדר אחד לפני תחילת הבחינה. </w:t>
            </w:r>
          </w:p>
          <w:p w:rsidR="00C42EFA" w:rsidRPr="00C11349" w:rsidRDefault="00C42EFA" w:rsidP="007E64AC">
            <w:pPr>
              <w:numPr>
                <w:ilvl w:val="0"/>
                <w:numId w:val="36"/>
              </w:numPr>
              <w:rPr>
                <w:rFonts w:ascii="Arial" w:hAnsi="Arial" w:cs="David"/>
                <w:u w:val="single"/>
                <w:rtl/>
              </w:rPr>
            </w:pPr>
            <w:r w:rsidRPr="00C11349">
              <w:rPr>
                <w:rFonts w:ascii="Arial" w:hAnsi="Arial" w:cs="David"/>
                <w:u w:val="single"/>
                <w:rtl/>
              </w:rPr>
              <w:t>התעלמות משגיאות כתיב</w:t>
            </w:r>
          </w:p>
          <w:p w:rsidR="00C42EFA" w:rsidRPr="00C11349" w:rsidRDefault="00C42EFA">
            <w:pPr>
              <w:ind w:left="340"/>
              <w:rPr>
                <w:rFonts w:ascii="Arial" w:hAnsi="Arial" w:cs="David"/>
                <w:u w:val="single"/>
              </w:rPr>
            </w:pPr>
            <w:r w:rsidRPr="00C11349">
              <w:rPr>
                <w:rFonts w:ascii="Arial" w:hAnsi="Arial" w:cs="David"/>
                <w:rtl/>
              </w:rPr>
              <w:t>יש לצרף את האישור שניתן מהמחלקה למחברת הבחינה של הנבחן.</w:t>
            </w:r>
          </w:p>
          <w:p w:rsidR="00C42EFA" w:rsidRPr="00C11349" w:rsidRDefault="00C42EFA" w:rsidP="007E64AC">
            <w:pPr>
              <w:numPr>
                <w:ilvl w:val="0"/>
                <w:numId w:val="36"/>
              </w:numPr>
              <w:rPr>
                <w:rFonts w:ascii="Arial" w:hAnsi="Arial" w:cs="David"/>
                <w:u w:val="single"/>
              </w:rPr>
            </w:pPr>
            <w:r w:rsidRPr="00C11349">
              <w:rPr>
                <w:rFonts w:ascii="Arial" w:hAnsi="Arial" w:cs="David"/>
                <w:u w:val="single"/>
                <w:rtl/>
              </w:rPr>
              <w:t>הקראה</w:t>
            </w:r>
          </w:p>
          <w:p w:rsidR="00C42EFA" w:rsidRPr="00C11349" w:rsidRDefault="00C42EFA">
            <w:pPr>
              <w:ind w:left="340"/>
              <w:rPr>
                <w:rFonts w:ascii="Arial" w:hAnsi="Arial" w:cs="David"/>
                <w:rtl/>
              </w:rPr>
            </w:pPr>
            <w:r w:rsidRPr="00C11349">
              <w:rPr>
                <w:rFonts w:ascii="Arial" w:hAnsi="Arial" w:cs="David"/>
                <w:rtl/>
              </w:rPr>
              <w:t>משגיח חוץ או הרכז, יקריא את שאלון הבחינה במלואו בתחילת הבחינה ופעם נוספת באמצע הבחינה. הנבחן ישב בכיתה רגילה ויצא עם משגיח חוץ או הרכז לצורך ההקראה לחדר צדדי, לאחר ההקראה ישוב לחדר הבחינה.</w:t>
            </w:r>
          </w:p>
          <w:p w:rsidR="00C42EFA" w:rsidRPr="00C11349" w:rsidRDefault="00C42EFA" w:rsidP="007E64AC">
            <w:pPr>
              <w:numPr>
                <w:ilvl w:val="0"/>
                <w:numId w:val="36"/>
              </w:numPr>
              <w:rPr>
                <w:rFonts w:ascii="Arial" w:hAnsi="Arial" w:cs="David"/>
                <w:u w:val="single"/>
                <w:rtl/>
              </w:rPr>
            </w:pPr>
            <w:r w:rsidRPr="00C11349">
              <w:rPr>
                <w:rFonts w:ascii="Arial" w:hAnsi="Arial" w:cs="David"/>
                <w:u w:val="single"/>
                <w:rtl/>
              </w:rPr>
              <w:t>שעתוק</w:t>
            </w:r>
          </w:p>
          <w:p w:rsidR="00C42EFA" w:rsidRPr="00C11349" w:rsidRDefault="00C42EFA">
            <w:pPr>
              <w:ind w:left="340"/>
              <w:rPr>
                <w:rFonts w:ascii="Arial" w:hAnsi="Arial" w:cs="David"/>
                <w:rtl/>
              </w:rPr>
            </w:pPr>
            <w:r w:rsidRPr="00C11349">
              <w:rPr>
                <w:rFonts w:ascii="Arial" w:hAnsi="Arial" w:cs="David"/>
                <w:rtl/>
              </w:rPr>
              <w:t>הנבחן ישב בחדר הבחינה יחד עם שאר הנבחנים ויבצע את הבחינה.</w:t>
            </w:r>
          </w:p>
          <w:p w:rsidR="00C42EFA" w:rsidRPr="00C11349" w:rsidRDefault="00C42EFA">
            <w:pPr>
              <w:ind w:left="340"/>
              <w:rPr>
                <w:rFonts w:ascii="Arial" w:hAnsi="Arial" w:cs="David"/>
                <w:rtl/>
              </w:rPr>
            </w:pPr>
            <w:r w:rsidRPr="00C11349">
              <w:rPr>
                <w:rFonts w:ascii="Arial" w:hAnsi="Arial" w:cs="David"/>
                <w:rtl/>
              </w:rPr>
              <w:t>בתום הבחינה יישאר עימו אחד המשגיחים שיקבעו על ידי רכז ההשגחה.</w:t>
            </w:r>
          </w:p>
          <w:p w:rsidR="00C42EFA" w:rsidRPr="00C11349" w:rsidRDefault="00C42EFA">
            <w:pPr>
              <w:ind w:left="340"/>
              <w:rPr>
                <w:rFonts w:ascii="Arial" w:hAnsi="Arial" w:cs="David"/>
                <w:rtl/>
              </w:rPr>
            </w:pPr>
            <w:r w:rsidRPr="00C11349">
              <w:rPr>
                <w:rFonts w:ascii="Arial" w:hAnsi="Arial" w:cs="David"/>
                <w:rtl/>
              </w:rPr>
              <w:t xml:space="preserve">הנבחן יקריא את תשובותיו בקול רם והמשגיח יעתיק אותן למחברת חדשה. </w:t>
            </w:r>
          </w:p>
          <w:p w:rsidR="00C42EFA" w:rsidRPr="00C11349" w:rsidRDefault="00C42EFA">
            <w:pPr>
              <w:ind w:left="340"/>
              <w:rPr>
                <w:rFonts w:ascii="Arial" w:hAnsi="Arial" w:cs="David"/>
              </w:rPr>
            </w:pPr>
            <w:r w:rsidRPr="00C11349">
              <w:rPr>
                <w:rFonts w:ascii="Arial" w:hAnsi="Arial" w:cs="David"/>
                <w:rtl/>
              </w:rPr>
              <w:t xml:space="preserve">הנבחן רשאי לשנות או להרחיב את תשובותיו תוך כדי שעתוק אולם השעתוק צריך להיות העתקה מדויקת של דברי הנבחן  ואין המשגיח רשאי לשנות או לתקן את התשובות כפי שהוקראו על ידי הנבחן. </w:t>
            </w:r>
          </w:p>
          <w:p w:rsidR="00C42EFA" w:rsidRPr="00C11349" w:rsidRDefault="00C42EFA">
            <w:pPr>
              <w:ind w:left="340"/>
              <w:rPr>
                <w:rFonts w:ascii="Arial" w:hAnsi="Arial" w:cs="David"/>
                <w:u w:val="single"/>
                <w:rtl/>
              </w:rPr>
            </w:pPr>
            <w:r w:rsidRPr="00C11349">
              <w:rPr>
                <w:rFonts w:ascii="Arial" w:hAnsi="Arial" w:cs="David"/>
                <w:rtl/>
              </w:rPr>
              <w:t>על המחברת המשועתקת יש לציין " שעתוק" ולחבר אותה למחברת הבחינה המקורית.</w:t>
            </w:r>
          </w:p>
          <w:p w:rsidR="00C42EFA" w:rsidRPr="00C11349" w:rsidRDefault="00C42EFA" w:rsidP="007E64AC">
            <w:pPr>
              <w:numPr>
                <w:ilvl w:val="0"/>
                <w:numId w:val="36"/>
              </w:numPr>
              <w:rPr>
                <w:rFonts w:ascii="Arial" w:hAnsi="Arial" w:cs="David"/>
                <w:u w:val="single"/>
                <w:rtl/>
              </w:rPr>
            </w:pPr>
            <w:r w:rsidRPr="00C11349">
              <w:rPr>
                <w:rFonts w:ascii="Arial" w:hAnsi="Arial" w:cs="David"/>
                <w:u w:val="single"/>
                <w:rtl/>
              </w:rPr>
              <w:t>הכתבה</w:t>
            </w:r>
          </w:p>
          <w:p w:rsidR="00C42EFA" w:rsidRPr="00C11349" w:rsidRDefault="00C42EFA">
            <w:pPr>
              <w:ind w:left="340"/>
              <w:rPr>
                <w:rFonts w:ascii="Arial" w:hAnsi="Arial" w:cs="David"/>
                <w:rtl/>
              </w:rPr>
            </w:pPr>
            <w:r w:rsidRPr="00C11349">
              <w:rPr>
                <w:rFonts w:ascii="Arial" w:hAnsi="Arial" w:cs="David"/>
                <w:rtl/>
              </w:rPr>
              <w:t xml:space="preserve">הנבחן ישב בחדר נפרד עם משגיח שיוצמד לו לאורך כל הבחינה. </w:t>
            </w:r>
          </w:p>
          <w:p w:rsidR="00C42EFA" w:rsidRPr="00C11349" w:rsidRDefault="00C42EFA">
            <w:pPr>
              <w:ind w:left="340"/>
              <w:rPr>
                <w:rFonts w:ascii="Arial" w:hAnsi="Arial" w:cs="David"/>
                <w:rtl/>
              </w:rPr>
            </w:pPr>
            <w:r w:rsidRPr="00C11349">
              <w:rPr>
                <w:rFonts w:ascii="Arial" w:hAnsi="Arial" w:cs="David"/>
                <w:rtl/>
              </w:rPr>
              <w:t>הנבחן יענה על המבחן בעל פה והמשגיח יכתוב את התשובות במחברת הבחינה.</w:t>
            </w:r>
          </w:p>
          <w:p w:rsidR="00C42EFA" w:rsidRPr="00C11349" w:rsidRDefault="00C42EFA">
            <w:pPr>
              <w:ind w:left="340"/>
              <w:rPr>
                <w:rFonts w:ascii="Arial" w:hAnsi="Arial" w:cs="David"/>
                <w:rtl/>
              </w:rPr>
            </w:pPr>
            <w:r w:rsidRPr="00C11349">
              <w:rPr>
                <w:rFonts w:ascii="Arial" w:hAnsi="Arial" w:cs="David"/>
                <w:rtl/>
              </w:rPr>
              <w:t>בשום מקרה אין לעזור לנבחן לענות על שאלון הבחינה.</w:t>
            </w:r>
          </w:p>
          <w:p w:rsidR="00C42EFA" w:rsidRPr="00C11349" w:rsidRDefault="00C42EFA">
            <w:pPr>
              <w:ind w:left="340"/>
              <w:rPr>
                <w:rFonts w:ascii="Arial" w:hAnsi="Arial" w:cs="David"/>
                <w:rtl/>
              </w:rPr>
            </w:pPr>
            <w:r w:rsidRPr="00C11349">
              <w:rPr>
                <w:rFonts w:ascii="Arial" w:hAnsi="Arial" w:cs="David"/>
                <w:rtl/>
              </w:rPr>
              <w:t xml:space="preserve">על מחברת הבחינה יש לציין "הכתבה". </w:t>
            </w:r>
          </w:p>
          <w:p w:rsidR="00C42EFA" w:rsidRPr="00C11349" w:rsidRDefault="00C42EFA">
            <w:pPr>
              <w:ind w:left="340"/>
              <w:rPr>
                <w:rFonts w:ascii="Arial" w:hAnsi="Arial" w:cs="David"/>
                <w:u w:val="single"/>
              </w:rPr>
            </w:pPr>
            <w:r w:rsidRPr="00C11349">
              <w:rPr>
                <w:rFonts w:ascii="Arial" w:hAnsi="Arial" w:cs="David"/>
                <w:rtl/>
              </w:rPr>
              <w:t>במקרים בהם אושרה לאותו נבחן גם הקראה, יקריא המשגיח לנבחן את שאלון הבחינה ללא הגבלת מספר פעמים.</w:t>
            </w:r>
          </w:p>
        </w:tc>
      </w:tr>
    </w:tbl>
    <w:p w:rsidR="00C42EFA" w:rsidRPr="00C11349" w:rsidRDefault="00C42EFA" w:rsidP="00954F8C">
      <w:pPr>
        <w:rPr>
          <w:rFonts w:ascii="Arial" w:hAnsi="Arial" w:cs="David"/>
          <w:rtl/>
        </w:rPr>
      </w:pPr>
    </w:p>
    <w:tbl>
      <w:tblPr>
        <w:bidiVisual/>
        <w:tblW w:w="9124" w:type="dxa"/>
        <w:tblLook w:val="01E0" w:firstRow="1" w:lastRow="1" w:firstColumn="1" w:lastColumn="1" w:noHBand="0" w:noVBand="0"/>
      </w:tblPr>
      <w:tblGrid>
        <w:gridCol w:w="404"/>
        <w:gridCol w:w="115"/>
        <w:gridCol w:w="8605"/>
      </w:tblGrid>
      <w:tr w:rsidR="00C42EFA" w:rsidRPr="003E66D8" w:rsidTr="00954F8C">
        <w:tc>
          <w:tcPr>
            <w:tcW w:w="519" w:type="dxa"/>
            <w:gridSpan w:val="2"/>
          </w:tcPr>
          <w:p w:rsidR="00C42EFA" w:rsidRPr="00C11349" w:rsidRDefault="00C42EFA">
            <w:pPr>
              <w:rPr>
                <w:rFonts w:ascii="Arial" w:hAnsi="Arial" w:cs="David"/>
                <w:b/>
                <w:bCs/>
              </w:rPr>
            </w:pPr>
          </w:p>
        </w:tc>
        <w:tc>
          <w:tcPr>
            <w:tcW w:w="8605" w:type="dxa"/>
          </w:tcPr>
          <w:p w:rsidR="00C42EFA" w:rsidRPr="00C11349" w:rsidRDefault="00C42EFA" w:rsidP="007E64AC">
            <w:pPr>
              <w:numPr>
                <w:ilvl w:val="0"/>
                <w:numId w:val="36"/>
              </w:numPr>
              <w:rPr>
                <w:rFonts w:ascii="Arial" w:hAnsi="Arial" w:cs="David"/>
                <w:b/>
                <w:bCs/>
                <w:u w:val="single"/>
                <w:rtl/>
              </w:rPr>
            </w:pPr>
            <w:r w:rsidRPr="00C11349">
              <w:rPr>
                <w:rFonts w:ascii="Arial" w:hAnsi="Arial" w:cs="David"/>
                <w:b/>
                <w:bCs/>
                <w:u w:val="single"/>
                <w:rtl/>
              </w:rPr>
              <w:t>בחינה בחדר נפרד/חדר שקט</w:t>
            </w:r>
          </w:p>
          <w:p w:rsidR="00C42EFA" w:rsidRPr="00C11349" w:rsidRDefault="00C42EFA">
            <w:pPr>
              <w:ind w:left="340"/>
              <w:rPr>
                <w:rFonts w:ascii="Arial" w:hAnsi="Arial" w:cs="David"/>
                <w:rtl/>
              </w:rPr>
            </w:pPr>
            <w:r w:rsidRPr="00C11349">
              <w:rPr>
                <w:rFonts w:ascii="Arial" w:hAnsi="Arial" w:cs="David"/>
                <w:rtl/>
              </w:rPr>
              <w:t>הנבחן ישב בחדר נפרד ללא סטודנטים נוספים עם משגיח שיהיה צמוד אליו לאורך כל זמן הבחינה.</w:t>
            </w:r>
          </w:p>
          <w:p w:rsidR="00C42EFA" w:rsidRPr="00C11349" w:rsidRDefault="00C42EFA">
            <w:pPr>
              <w:ind w:left="340"/>
              <w:rPr>
                <w:rFonts w:cs="David"/>
                <w:rtl/>
              </w:rPr>
            </w:pPr>
            <w:r w:rsidRPr="00C11349">
              <w:rPr>
                <w:rFonts w:cs="David"/>
                <w:rtl/>
              </w:rPr>
              <w:t>במקרים בהם נדרשת הקראה, הכתבה או שעתוק יעשה הדבר על ידי המשגיח שהוצמד לנבחן.</w:t>
            </w:r>
          </w:p>
          <w:p w:rsidR="00C42EFA" w:rsidRPr="00C11349" w:rsidRDefault="00C42EFA" w:rsidP="007E64AC">
            <w:pPr>
              <w:numPr>
                <w:ilvl w:val="0"/>
                <w:numId w:val="36"/>
              </w:numPr>
              <w:rPr>
                <w:rFonts w:ascii="Arial" w:hAnsi="Arial" w:cs="David"/>
                <w:rtl/>
              </w:rPr>
            </w:pPr>
            <w:r w:rsidRPr="00C11349">
              <w:rPr>
                <w:rFonts w:ascii="Arial" w:hAnsi="Arial" w:cs="David"/>
                <w:b/>
                <w:bCs/>
                <w:u w:val="single"/>
                <w:rtl/>
              </w:rPr>
              <w:t>צילום מוגדל של שאלון הבחינה</w:t>
            </w:r>
            <w:r w:rsidRPr="00C11349">
              <w:rPr>
                <w:rFonts w:ascii="Arial" w:hAnsi="Arial" w:cs="David"/>
                <w:rtl/>
              </w:rPr>
              <w:t xml:space="preserve"> </w:t>
            </w:r>
          </w:p>
          <w:p w:rsidR="00C42EFA" w:rsidRPr="00C11349" w:rsidRDefault="00C42EFA">
            <w:pPr>
              <w:pStyle w:val="3"/>
              <w:numPr>
                <w:ilvl w:val="0"/>
                <w:numId w:val="0"/>
              </w:numPr>
              <w:tabs>
                <w:tab w:val="left" w:pos="720"/>
              </w:tabs>
              <w:ind w:left="340"/>
              <w:rPr>
                <w:rFonts w:ascii="Times New Roman" w:hAnsi="Times New Roman" w:cs="David"/>
                <w:b w:val="0"/>
                <w:bCs w:val="0"/>
                <w:sz w:val="24"/>
                <w:szCs w:val="24"/>
                <w:rtl/>
                <w:lang w:eastAsia="he-IL"/>
              </w:rPr>
            </w:pPr>
            <w:r w:rsidRPr="003E66D8">
              <w:rPr>
                <w:rFonts w:ascii="Times New Roman" w:hAnsi="Times New Roman" w:cs="David"/>
                <w:b w:val="0"/>
                <w:bCs w:val="0"/>
                <w:sz w:val="24"/>
                <w:szCs w:val="24"/>
                <w:rtl/>
                <w:lang w:eastAsia="he-IL"/>
              </w:rPr>
              <w:t xml:space="preserve">הצילום יעשה במזכירות המכללה, בבוקר הבחינה, על דפי </w:t>
            </w:r>
            <w:r w:rsidRPr="003E66D8">
              <w:rPr>
                <w:rFonts w:ascii="Times New Roman" w:hAnsi="Times New Roman" w:cs="David"/>
                <w:b w:val="0"/>
                <w:bCs w:val="0"/>
                <w:sz w:val="24"/>
                <w:szCs w:val="24"/>
                <w:lang w:eastAsia="he-IL"/>
              </w:rPr>
              <w:t>A3</w:t>
            </w:r>
            <w:r w:rsidRPr="003E66D8">
              <w:rPr>
                <w:rFonts w:ascii="Times New Roman" w:hAnsi="Times New Roman" w:cs="David"/>
                <w:b w:val="0"/>
                <w:bCs w:val="0"/>
                <w:sz w:val="24"/>
                <w:szCs w:val="24"/>
                <w:rtl/>
                <w:lang w:eastAsia="he-IL"/>
              </w:rPr>
              <w:t>, בנוכחות משגיח.</w:t>
            </w:r>
          </w:p>
          <w:p w:rsidR="00C42EFA" w:rsidRPr="00C11349" w:rsidRDefault="00C42EFA" w:rsidP="007E64AC">
            <w:pPr>
              <w:numPr>
                <w:ilvl w:val="0"/>
                <w:numId w:val="36"/>
              </w:numPr>
              <w:rPr>
                <w:rFonts w:ascii="Arial" w:hAnsi="Arial" w:cs="David"/>
                <w:b/>
                <w:bCs/>
                <w:u w:val="single"/>
                <w:rtl/>
              </w:rPr>
            </w:pPr>
            <w:r w:rsidRPr="00C11349">
              <w:rPr>
                <w:rFonts w:cs="David"/>
                <w:b/>
                <w:bCs/>
                <w:u w:val="single"/>
                <w:rtl/>
              </w:rPr>
              <w:t>הכנסת דף נוסחאות מורחב</w:t>
            </w:r>
            <w:r w:rsidRPr="00C11349">
              <w:rPr>
                <w:rFonts w:ascii="Arial" w:hAnsi="Arial" w:cs="David"/>
                <w:b/>
                <w:bCs/>
                <w:u w:val="single"/>
                <w:rtl/>
              </w:rPr>
              <w:t xml:space="preserve"> </w:t>
            </w:r>
          </w:p>
          <w:p w:rsidR="00C42EFA" w:rsidRPr="00C11349" w:rsidRDefault="00C42EFA">
            <w:pPr>
              <w:ind w:left="340" w:right="360"/>
              <w:rPr>
                <w:rFonts w:cs="David"/>
                <w:rtl/>
              </w:rPr>
            </w:pPr>
            <w:r w:rsidRPr="00C11349">
              <w:rPr>
                <w:rFonts w:cs="David"/>
                <w:rtl/>
              </w:rPr>
              <w:t xml:space="preserve">מותנה באישור שניתן על ידי המחלקה יוכל הנבחן להשתמש בלא יותר  מ- 2 דפים מודפסים בגודל </w:t>
            </w:r>
            <w:r w:rsidRPr="00C11349">
              <w:rPr>
                <w:rFonts w:cs="David"/>
              </w:rPr>
              <w:t>A4</w:t>
            </w:r>
            <w:r w:rsidRPr="00C11349">
              <w:rPr>
                <w:rFonts w:cs="David"/>
                <w:rtl/>
              </w:rPr>
              <w:t>. סה"כ 4 עמודים מודפסים</w:t>
            </w:r>
          </w:p>
          <w:p w:rsidR="00C42EFA" w:rsidRPr="00C11349" w:rsidRDefault="00C42EFA">
            <w:pPr>
              <w:ind w:left="340" w:right="360"/>
              <w:rPr>
                <w:rFonts w:cs="David"/>
              </w:rPr>
            </w:pPr>
            <w:r w:rsidRPr="00C11349">
              <w:rPr>
                <w:rFonts w:cs="David"/>
                <w:rtl/>
              </w:rPr>
              <w:t>על המשגיח לוודא כי קיימת חתימת מחלקת הבחינות על דפי הנוסחאות.</w:t>
            </w:r>
          </w:p>
          <w:p w:rsidR="00C42EFA" w:rsidRPr="00C11349" w:rsidRDefault="00C42EFA">
            <w:pPr>
              <w:ind w:left="340" w:right="360"/>
              <w:rPr>
                <w:rFonts w:cs="David"/>
              </w:rPr>
            </w:pPr>
            <w:r w:rsidRPr="00C11349">
              <w:rPr>
                <w:rFonts w:cs="David"/>
                <w:rtl/>
              </w:rPr>
              <w:t>על המשגיח לוודא כי שם הסטודנט  ומס' ת.ז. רשומים על גבי הדפים.</w:t>
            </w:r>
          </w:p>
          <w:p w:rsidR="00C42EFA" w:rsidRPr="00C11349" w:rsidRDefault="00C42EFA" w:rsidP="007E64AC">
            <w:pPr>
              <w:pStyle w:val="3"/>
              <w:numPr>
                <w:ilvl w:val="0"/>
                <w:numId w:val="36"/>
              </w:numPr>
              <w:rPr>
                <w:rFonts w:ascii="Arial" w:hAnsi="Arial" w:cs="David"/>
                <w:sz w:val="24"/>
                <w:szCs w:val="24"/>
                <w:u w:val="single"/>
                <w:lang w:eastAsia="he-IL"/>
              </w:rPr>
            </w:pPr>
            <w:r w:rsidRPr="00C11349">
              <w:rPr>
                <w:rFonts w:ascii="Times New Roman" w:hAnsi="Times New Roman" w:cs="David"/>
                <w:sz w:val="24"/>
                <w:szCs w:val="24"/>
                <w:u w:val="single"/>
                <w:rtl/>
                <w:lang w:eastAsia="he-IL"/>
              </w:rPr>
              <w:t>יציאה לשירותים לאורך כל הבחינה</w:t>
            </w:r>
          </w:p>
          <w:p w:rsidR="00C42EFA" w:rsidRPr="00C11349" w:rsidRDefault="00C42EFA">
            <w:pPr>
              <w:ind w:left="340"/>
              <w:rPr>
                <w:rFonts w:ascii="Arial" w:hAnsi="Arial" w:cs="David"/>
                <w:b/>
                <w:bCs/>
                <w:u w:val="single"/>
              </w:rPr>
            </w:pPr>
            <w:r w:rsidRPr="00C11349">
              <w:rPr>
                <w:rFonts w:cs="David"/>
                <w:rtl/>
              </w:rPr>
              <w:t>הנבחן רשאי יהיה לצאת לשירותים בליווי משגיח, ללא הגבלת מספר פעמים במשך כל הבחינה.</w:t>
            </w:r>
          </w:p>
        </w:tc>
      </w:tr>
      <w:tr w:rsidR="00C42EFA" w:rsidRPr="003E66D8" w:rsidTr="00954F8C">
        <w:tc>
          <w:tcPr>
            <w:tcW w:w="404" w:type="dxa"/>
          </w:tcPr>
          <w:p w:rsidR="00C42EFA" w:rsidRPr="00C11349" w:rsidRDefault="00C42EFA">
            <w:pPr>
              <w:rPr>
                <w:rFonts w:ascii="Arial" w:hAnsi="Arial" w:cs="David"/>
                <w:b/>
                <w:bCs/>
              </w:rPr>
            </w:pPr>
          </w:p>
        </w:tc>
        <w:tc>
          <w:tcPr>
            <w:tcW w:w="8720" w:type="dxa"/>
            <w:gridSpan w:val="2"/>
          </w:tcPr>
          <w:p w:rsidR="00C42EFA" w:rsidRPr="00C11349" w:rsidRDefault="00C42EFA" w:rsidP="007E64AC">
            <w:pPr>
              <w:numPr>
                <w:ilvl w:val="0"/>
                <w:numId w:val="36"/>
              </w:numPr>
              <w:rPr>
                <w:rFonts w:ascii="Arial" w:hAnsi="Arial" w:cs="David"/>
                <w:b/>
                <w:bCs/>
                <w:u w:val="single"/>
                <w:rtl/>
              </w:rPr>
            </w:pPr>
            <w:r w:rsidRPr="00C11349">
              <w:rPr>
                <w:rFonts w:cs="David"/>
                <w:b/>
                <w:bCs/>
                <w:u w:val="single"/>
                <w:rtl/>
              </w:rPr>
              <w:t>הפסקות במהלך הבחינה</w:t>
            </w:r>
          </w:p>
          <w:p w:rsidR="00C42EFA" w:rsidRPr="00C11349" w:rsidRDefault="00C42EFA">
            <w:pPr>
              <w:ind w:left="340" w:right="360"/>
              <w:rPr>
                <w:rFonts w:cs="David"/>
                <w:rtl/>
              </w:rPr>
            </w:pPr>
            <w:r w:rsidRPr="00C11349">
              <w:rPr>
                <w:rFonts w:cs="David"/>
                <w:rtl/>
              </w:rPr>
              <w:t>הנבחן יהיה רשאי לצאת מחדר הבחינה בליווי משגיח,  פעמיים בכל שעה החל מהשעה השנייה.</w:t>
            </w:r>
          </w:p>
          <w:p w:rsidR="00C42EFA" w:rsidRPr="00C11349" w:rsidRDefault="00C42EFA" w:rsidP="007E64AC">
            <w:pPr>
              <w:numPr>
                <w:ilvl w:val="0"/>
                <w:numId w:val="36"/>
              </w:numPr>
              <w:rPr>
                <w:rFonts w:ascii="Arial" w:hAnsi="Arial" w:cs="David"/>
                <w:b/>
                <w:bCs/>
                <w:u w:val="single"/>
              </w:rPr>
            </w:pPr>
            <w:r w:rsidRPr="00C11349">
              <w:rPr>
                <w:rFonts w:ascii="Arial" w:hAnsi="Arial" w:cs="David"/>
                <w:b/>
                <w:bCs/>
                <w:u w:val="single"/>
                <w:rtl/>
              </w:rPr>
              <w:t>שימוש במחשב נייד</w:t>
            </w:r>
          </w:p>
          <w:p w:rsidR="00C42EFA" w:rsidRPr="00C11349" w:rsidRDefault="00C42EFA">
            <w:pPr>
              <w:ind w:left="340" w:right="360"/>
              <w:rPr>
                <w:rFonts w:cs="David"/>
                <w:rtl/>
              </w:rPr>
            </w:pPr>
            <w:r w:rsidRPr="00C11349">
              <w:rPr>
                <w:rFonts w:cs="David"/>
                <w:rtl/>
              </w:rPr>
              <w:t>הנבחן יוכל להשתמש במחשב נייד שאינו מכיל כל חומר עזר.</w:t>
            </w:r>
          </w:p>
          <w:p w:rsidR="00C42EFA" w:rsidRPr="00C11349" w:rsidRDefault="00C42EFA">
            <w:pPr>
              <w:ind w:left="340" w:right="360"/>
              <w:rPr>
                <w:rFonts w:cs="David"/>
              </w:rPr>
            </w:pPr>
            <w:r w:rsidRPr="00C11349">
              <w:rPr>
                <w:rFonts w:cs="David"/>
                <w:rtl/>
              </w:rPr>
              <w:t>הנבחן ישב בסוף הכיתה כדי לא להפריע לנבחנים האחרים.</w:t>
            </w:r>
          </w:p>
          <w:p w:rsidR="00C42EFA" w:rsidRPr="00C11349" w:rsidRDefault="00C42EFA">
            <w:pPr>
              <w:ind w:left="340" w:right="360"/>
              <w:rPr>
                <w:rFonts w:cs="David"/>
              </w:rPr>
            </w:pPr>
            <w:r w:rsidRPr="00C11349">
              <w:rPr>
                <w:rFonts w:cs="David"/>
                <w:rtl/>
              </w:rPr>
              <w:t>בסיום הבחינה על הנבחן לדאוג להוצאת פלט של תשובות ולצרפו למחברת הבחינה.</w:t>
            </w:r>
          </w:p>
          <w:p w:rsidR="00C42EFA" w:rsidRPr="00C11349" w:rsidRDefault="00C42EFA">
            <w:pPr>
              <w:ind w:left="340"/>
              <w:rPr>
                <w:rFonts w:cs="David"/>
              </w:rPr>
            </w:pPr>
            <w:r w:rsidRPr="00C11349">
              <w:rPr>
                <w:rFonts w:cs="David"/>
                <w:rtl/>
              </w:rPr>
              <w:t>למחברת יצורף גם הדיסקט או התקליטור עליו הוקלדו התשובות.</w:t>
            </w:r>
          </w:p>
          <w:p w:rsidR="00C42EFA" w:rsidRPr="00C11349" w:rsidRDefault="00C42EFA">
            <w:pPr>
              <w:ind w:left="340"/>
              <w:rPr>
                <w:rFonts w:cs="David"/>
                <w:rtl/>
              </w:rPr>
            </w:pPr>
            <w:r w:rsidRPr="00C11349">
              <w:rPr>
                <w:rFonts w:cs="David"/>
                <w:rtl/>
              </w:rPr>
              <w:t>יש לרשום על התקליטור מס' ת.ז. ומספר מחברת של הנבחן.</w:t>
            </w:r>
          </w:p>
          <w:p w:rsidR="00C42EFA" w:rsidRPr="00C11349" w:rsidRDefault="00C42EFA" w:rsidP="007E64AC">
            <w:pPr>
              <w:numPr>
                <w:ilvl w:val="0"/>
                <w:numId w:val="36"/>
              </w:numPr>
              <w:rPr>
                <w:rFonts w:ascii="Arial" w:hAnsi="Arial" w:cs="David"/>
                <w:b/>
                <w:bCs/>
                <w:u w:val="single"/>
              </w:rPr>
            </w:pPr>
            <w:r w:rsidRPr="00C11349">
              <w:rPr>
                <w:rFonts w:cs="David"/>
                <w:rtl/>
              </w:rPr>
              <w:t>יש להשאיר במכללה דיסקט/ תקליטור לצורך גיבוי.</w:t>
            </w:r>
          </w:p>
        </w:tc>
      </w:tr>
    </w:tbl>
    <w:p w:rsidR="00C42EFA" w:rsidRPr="00C11349" w:rsidRDefault="00C42EFA" w:rsidP="00954F8C">
      <w:pPr>
        <w:rPr>
          <w:rFonts w:ascii="Arial" w:hAnsi="Arial" w:cs="David"/>
          <w:rtl/>
        </w:rPr>
      </w:pPr>
    </w:p>
    <w:p w:rsidR="00C42EFA" w:rsidRPr="00C11349" w:rsidRDefault="00C42EFA" w:rsidP="00954F8C">
      <w:pPr>
        <w:outlineLvl w:val="0"/>
        <w:rPr>
          <w:rFonts w:ascii="Arial" w:hAnsi="Arial" w:cs="David"/>
          <w:b/>
          <w:bCs/>
          <w:u w:val="single"/>
          <w:rtl/>
        </w:rPr>
      </w:pPr>
      <w:r w:rsidRPr="00C11349">
        <w:rPr>
          <w:rFonts w:ascii="Arial" w:hAnsi="Arial" w:cs="David"/>
          <w:b/>
          <w:bCs/>
          <w:u w:val="single"/>
          <w:rtl/>
        </w:rPr>
        <w:t>בסיום הבחינה</w:t>
      </w:r>
    </w:p>
    <w:p w:rsidR="00C42EFA" w:rsidRPr="00C11349" w:rsidRDefault="00C42EFA" w:rsidP="00954F8C">
      <w:pPr>
        <w:rPr>
          <w:rFonts w:ascii="Arial" w:hAnsi="Arial" w:cs="David"/>
          <w:rtl/>
        </w:rPr>
      </w:pPr>
    </w:p>
    <w:tbl>
      <w:tblPr>
        <w:bidiVisual/>
        <w:tblW w:w="9124" w:type="dxa"/>
        <w:tblLook w:val="01E0" w:firstRow="1" w:lastRow="1" w:firstColumn="1" w:lastColumn="1" w:noHBand="0" w:noVBand="0"/>
      </w:tblPr>
      <w:tblGrid>
        <w:gridCol w:w="404"/>
        <w:gridCol w:w="8720"/>
      </w:tblGrid>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1.</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הודעה לנבחנים</w:t>
            </w:r>
          </w:p>
          <w:p w:rsidR="00C42EFA" w:rsidRPr="00C11349" w:rsidRDefault="00C42EFA">
            <w:pPr>
              <w:rPr>
                <w:rFonts w:ascii="Arial" w:hAnsi="Arial" w:cs="David"/>
                <w:rtl/>
              </w:rPr>
            </w:pPr>
            <w:r w:rsidRPr="00C11349">
              <w:rPr>
                <w:rFonts w:ascii="Arial" w:hAnsi="Arial" w:cs="David"/>
                <w:rtl/>
              </w:rPr>
              <w:t>יש לידע את הנבחנים רבע שעה לפני תום הזמן הרשמי של הבחינה ושוב חמש דקות לפני תום הזמן הרשמי של הבחינה , כמה זמן נשאר. יש לרשום את הזמן על הלוח.</w:t>
            </w:r>
          </w:p>
          <w:p w:rsidR="00C42EFA" w:rsidRPr="00C11349" w:rsidRDefault="00C42EFA">
            <w:pPr>
              <w:rPr>
                <w:rFonts w:ascii="Arial" w:hAnsi="Arial" w:cs="David"/>
                <w:rtl/>
              </w:rPr>
            </w:pPr>
            <w:r w:rsidRPr="00C11349">
              <w:rPr>
                <w:rFonts w:ascii="Arial" w:hAnsi="Arial" w:cs="David"/>
                <w:rtl/>
              </w:rPr>
              <w:t>יש לידע את הסטודנטים שקבלו אישור לתוספת זמן מתי הסתיים הזמן הרשמי של הבחינה.</w:t>
            </w:r>
          </w:p>
          <w:p w:rsidR="00C42EFA" w:rsidRPr="00C11349" w:rsidRDefault="00C42EFA">
            <w:pPr>
              <w:rPr>
                <w:rFonts w:ascii="Arial" w:hAnsi="Arial" w:cs="David"/>
                <w:rtl/>
              </w:rPr>
            </w:pPr>
            <w:r w:rsidRPr="00C11349">
              <w:rPr>
                <w:rFonts w:ascii="Arial" w:hAnsi="Arial" w:cs="David"/>
                <w:rtl/>
              </w:rPr>
              <w:t>עם סיום הזמן שהוקצה לבחינה, כולל הארכת זמן שאושרה, יורה המשגיח לנבחנים להניח את העטים ולסגור את מחברות הבחינה.</w:t>
            </w:r>
          </w:p>
          <w:p w:rsidR="00C42EFA" w:rsidRPr="00C11349" w:rsidRDefault="00C42EFA">
            <w:pPr>
              <w:rPr>
                <w:rFonts w:ascii="Arial" w:hAnsi="Arial" w:cs="David"/>
              </w:rPr>
            </w:pPr>
          </w:p>
        </w:tc>
      </w:tr>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2.</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סיום בחינה לפני תום הזמן הרשמי</w:t>
            </w:r>
          </w:p>
          <w:p w:rsidR="00C42EFA" w:rsidRPr="00C11349" w:rsidRDefault="00C42EFA">
            <w:pPr>
              <w:rPr>
                <w:rFonts w:ascii="Arial" w:hAnsi="Arial" w:cs="David"/>
                <w:rtl/>
              </w:rPr>
            </w:pPr>
            <w:r w:rsidRPr="00C11349">
              <w:rPr>
                <w:rFonts w:ascii="Arial" w:hAnsi="Arial" w:cs="David"/>
                <w:rtl/>
              </w:rPr>
              <w:t xml:space="preserve">נבחן שסיים את הבחינה לפני הזמן הרשמי, ימסור את מחברת הבחינה והשאלון למשגיח ויקבל את תעודת הזהות שלו. </w:t>
            </w:r>
          </w:p>
          <w:p w:rsidR="00C42EFA" w:rsidRPr="00C11349" w:rsidRDefault="00C42EFA">
            <w:pPr>
              <w:rPr>
                <w:rFonts w:ascii="Arial" w:hAnsi="Arial" w:cs="David"/>
                <w:rtl/>
              </w:rPr>
            </w:pPr>
            <w:r w:rsidRPr="00C11349">
              <w:rPr>
                <w:rFonts w:ascii="Arial" w:hAnsi="Arial" w:cs="David"/>
                <w:rtl/>
              </w:rPr>
              <w:t>הנבחן יתבקש לצאת משטח הבחינה על מנת שלא להפריע לחבריו.</w:t>
            </w:r>
          </w:p>
          <w:p w:rsidR="00C42EFA" w:rsidRPr="00C11349" w:rsidRDefault="00C42EFA">
            <w:pPr>
              <w:rPr>
                <w:rFonts w:ascii="Arial" w:hAnsi="Arial" w:cs="David"/>
                <w:rtl/>
              </w:rPr>
            </w:pPr>
            <w:r w:rsidRPr="00C11349">
              <w:rPr>
                <w:rFonts w:ascii="Arial" w:hAnsi="Arial" w:cs="David"/>
                <w:rtl/>
              </w:rPr>
              <w:t xml:space="preserve">לאחר יציאת הנבחן הראשון מחדר הבחינה, לא תותר יציאה מחדר הבחינה לנבחנים אחרים שלא סיימו את הבחינה, למעט נבחנים שקבלו אישור יציאה לשירותים לאורך כל הבחינה. </w:t>
            </w:r>
          </w:p>
          <w:p w:rsidR="00C42EFA" w:rsidRPr="00C11349" w:rsidRDefault="00C42EFA">
            <w:pPr>
              <w:rPr>
                <w:rFonts w:ascii="Arial" w:hAnsi="Arial" w:cs="David"/>
              </w:rPr>
            </w:pPr>
          </w:p>
        </w:tc>
      </w:tr>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3.</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איסוף מחברות בחינה</w:t>
            </w:r>
          </w:p>
          <w:p w:rsidR="00C42EFA" w:rsidRPr="00C11349" w:rsidRDefault="00C42EFA">
            <w:pPr>
              <w:rPr>
                <w:rFonts w:ascii="Arial" w:hAnsi="Arial" w:cs="David"/>
                <w:b/>
                <w:bCs/>
                <w:u w:val="single"/>
                <w:rtl/>
              </w:rPr>
            </w:pPr>
          </w:p>
          <w:p w:rsidR="00C42EFA" w:rsidRPr="00C11349" w:rsidRDefault="00C42EFA">
            <w:pPr>
              <w:rPr>
                <w:rFonts w:ascii="Arial" w:hAnsi="Arial" w:cs="David"/>
                <w:rtl/>
              </w:rPr>
            </w:pPr>
            <w:r w:rsidRPr="00C11349">
              <w:rPr>
                <w:rFonts w:ascii="Arial" w:hAnsi="Arial" w:cs="David"/>
                <w:rtl/>
              </w:rPr>
              <w:t>המשגיח יורה לנבחנים לשבת במקומותיהם.</w:t>
            </w:r>
          </w:p>
          <w:p w:rsidR="00C42EFA" w:rsidRPr="00C11349" w:rsidRDefault="00C42EFA">
            <w:pPr>
              <w:rPr>
                <w:rFonts w:ascii="Arial" w:hAnsi="Arial" w:cs="David"/>
                <w:rtl/>
              </w:rPr>
            </w:pPr>
            <w:r w:rsidRPr="00C11349">
              <w:rPr>
                <w:rFonts w:ascii="Arial" w:hAnsi="Arial" w:cs="David"/>
                <w:rtl/>
              </w:rPr>
              <w:t xml:space="preserve">המשגיח יעבור בין הנבחנים ויאסוף את מחברות הבחינה. </w:t>
            </w:r>
          </w:p>
          <w:p w:rsidR="00C42EFA" w:rsidRPr="00C11349" w:rsidRDefault="00C42EFA">
            <w:pPr>
              <w:rPr>
                <w:rFonts w:ascii="Arial" w:hAnsi="Arial" w:cs="David"/>
                <w:rtl/>
              </w:rPr>
            </w:pPr>
            <w:r w:rsidRPr="00C11349">
              <w:rPr>
                <w:rFonts w:ascii="Arial" w:hAnsi="Arial" w:cs="David"/>
                <w:rtl/>
              </w:rPr>
              <w:t>סטודנט שנכנס לחדר הבחינה וקיבל מחברת, חייב להגישה למשגיח גם אם לא כתב דבר ויש למנות אותו במניין הנבחנים.</w:t>
            </w:r>
          </w:p>
          <w:p w:rsidR="00C42EFA" w:rsidRPr="00C11349" w:rsidRDefault="00C42EFA">
            <w:pPr>
              <w:rPr>
                <w:rFonts w:ascii="Arial" w:hAnsi="Arial" w:cs="David"/>
                <w:rtl/>
              </w:rPr>
            </w:pPr>
            <w:r w:rsidRPr="00C11349">
              <w:rPr>
                <w:rFonts w:ascii="Arial" w:hAnsi="Arial" w:cs="David"/>
                <w:rtl/>
              </w:rPr>
              <w:t>יש לשחרר את הנבחנים אחד אחד כאשר כל נבחן אשר סיים ממתין בישיבה עד לשחרור הנבחן שלפניו.</w:t>
            </w:r>
          </w:p>
          <w:p w:rsidR="00C42EFA" w:rsidRPr="00C11349" w:rsidRDefault="00C42EFA">
            <w:pPr>
              <w:rPr>
                <w:rFonts w:ascii="Arial" w:hAnsi="Arial" w:cs="David"/>
                <w:rtl/>
              </w:rPr>
            </w:pPr>
            <w:r w:rsidRPr="00C11349">
              <w:rPr>
                <w:rFonts w:ascii="Arial" w:hAnsi="Arial" w:cs="David"/>
                <w:rtl/>
              </w:rPr>
              <w:t xml:space="preserve">לאחר קבלת מחברת הבחינה ובדיקת שלמות החומר (רישום פרטי הנבחן על גבי המחברת, במקרה הצורך צרוף שאלון בחינה, דף פתרונות, שרטוטים, פלט מחשב עליהם מצוין מס' ת.ז. ומספר </w:t>
            </w:r>
            <w:r w:rsidRPr="00C11349">
              <w:rPr>
                <w:rFonts w:ascii="Arial" w:hAnsi="Arial" w:cs="David"/>
                <w:rtl/>
              </w:rPr>
              <w:lastRenderedPageBreak/>
              <w:t>מחברת הנבחן ) יחתים המשגיח את הסטודנט בטופס" דו"ח על הבחינה "ורק אח"כ יקבל הנבחן את תעודת הזהות שלו.</w:t>
            </w:r>
          </w:p>
          <w:p w:rsidR="00C42EFA" w:rsidRPr="00C11349" w:rsidRDefault="00C42EFA">
            <w:pPr>
              <w:rPr>
                <w:rFonts w:ascii="Arial" w:hAnsi="Arial" w:cs="David"/>
                <w:rtl/>
              </w:rPr>
            </w:pPr>
            <w:r w:rsidRPr="00C11349">
              <w:rPr>
                <w:rFonts w:ascii="Arial" w:hAnsi="Arial" w:cs="David"/>
                <w:rtl/>
              </w:rPr>
              <w:t xml:space="preserve">במקרים בהם הועבר דף תיקונים מהמחלקה, יש לצרף אותו למחברות. </w:t>
            </w:r>
          </w:p>
          <w:p w:rsidR="00C42EFA" w:rsidRPr="00C11349" w:rsidRDefault="00C42EFA">
            <w:pPr>
              <w:rPr>
                <w:rFonts w:ascii="Arial" w:hAnsi="Arial" w:cs="David"/>
                <w:rtl/>
              </w:rPr>
            </w:pPr>
            <w:r w:rsidRPr="00C11349">
              <w:rPr>
                <w:rFonts w:ascii="Arial" w:hAnsi="Arial" w:cs="David"/>
                <w:rtl/>
              </w:rPr>
              <w:t>נבחן המבקש לקחת את שאלון הבחינה יוכל לעשות זאת רק עם תום הזמן הרשמי של הבחינה.</w:t>
            </w:r>
          </w:p>
          <w:p w:rsidR="00C42EFA" w:rsidRPr="00C11349" w:rsidRDefault="00C42EFA">
            <w:pPr>
              <w:rPr>
                <w:rFonts w:ascii="Arial" w:hAnsi="Arial" w:cs="David"/>
                <w:rtl/>
              </w:rPr>
            </w:pPr>
            <w:r w:rsidRPr="00C11349">
              <w:rPr>
                <w:rFonts w:ascii="Arial" w:hAnsi="Arial" w:cs="David"/>
                <w:rtl/>
              </w:rPr>
              <w:t>עודפי שאלונים יש להשאיר במזכירות המכללה.</w:t>
            </w:r>
          </w:p>
          <w:p w:rsidR="00C42EFA" w:rsidRPr="00C11349" w:rsidRDefault="00C42EFA">
            <w:pPr>
              <w:rPr>
                <w:rFonts w:ascii="Arial" w:hAnsi="Arial" w:cs="David"/>
                <w:rtl/>
              </w:rPr>
            </w:pPr>
          </w:p>
          <w:p w:rsidR="00C42EFA" w:rsidRPr="00C11349" w:rsidRDefault="00C42EFA">
            <w:pPr>
              <w:rPr>
                <w:rFonts w:ascii="Arial" w:hAnsi="Arial" w:cs="David"/>
                <w:rtl/>
              </w:rPr>
            </w:pPr>
            <w:r w:rsidRPr="00C11349">
              <w:rPr>
                <w:rFonts w:ascii="Arial" w:hAnsi="Arial" w:cs="David"/>
                <w:rtl/>
              </w:rPr>
              <w:t xml:space="preserve">המשגיח יספור את כל המחברות שאסף </w:t>
            </w:r>
            <w:r w:rsidRPr="00C11349">
              <w:rPr>
                <w:rFonts w:ascii="Arial" w:hAnsi="Arial" w:cs="David"/>
                <w:u w:val="single"/>
                <w:rtl/>
              </w:rPr>
              <w:t>ויוודא כי כל הנבחנים מסרו מחברות</w:t>
            </w:r>
            <w:r w:rsidRPr="00C11349">
              <w:rPr>
                <w:rFonts w:ascii="Arial" w:hAnsi="Arial" w:cs="David"/>
                <w:rtl/>
              </w:rPr>
              <w:t>.</w:t>
            </w:r>
          </w:p>
          <w:p w:rsidR="00C42EFA" w:rsidRPr="00C11349" w:rsidRDefault="00C42EFA">
            <w:pPr>
              <w:rPr>
                <w:rFonts w:ascii="Arial" w:hAnsi="Arial" w:cs="David"/>
              </w:rPr>
            </w:pPr>
            <w:r w:rsidRPr="00C11349">
              <w:rPr>
                <w:rFonts w:ascii="Arial" w:hAnsi="Arial" w:cs="David"/>
                <w:rtl/>
              </w:rPr>
              <w:t xml:space="preserve">במקרים בהם לא הוחזרה מחברת, יידע המשגיח את רכז ההשגחה ומנהל המכללה ויסמן בדו"ח </w:t>
            </w:r>
            <w:r w:rsidRPr="00C11349">
              <w:rPr>
                <w:rFonts w:ascii="Arial" w:hAnsi="Arial" w:cs="David"/>
                <w:b/>
                <w:bCs/>
                <w:rtl/>
              </w:rPr>
              <w:t>-</w:t>
            </w:r>
            <w:r w:rsidRPr="00C11349">
              <w:rPr>
                <w:rFonts w:ascii="Arial" w:hAnsi="Arial" w:cs="David"/>
                <w:b/>
                <w:bCs/>
                <w:u w:val="single"/>
                <w:rtl/>
              </w:rPr>
              <w:t xml:space="preserve">  </w:t>
            </w:r>
            <w:r w:rsidRPr="00C11349">
              <w:rPr>
                <w:rFonts w:ascii="Arial" w:hAnsi="Arial" w:cs="David"/>
                <w:b/>
                <w:bCs/>
                <w:i/>
                <w:iCs/>
                <w:u w:val="single"/>
                <w:rtl/>
              </w:rPr>
              <w:t>"דין וחשבון על בחינה ".</w:t>
            </w:r>
            <w:r w:rsidRPr="00C11349">
              <w:rPr>
                <w:rFonts w:ascii="Arial" w:hAnsi="Arial" w:cs="David"/>
                <w:rtl/>
              </w:rPr>
              <w:t xml:space="preserve">מי לא הגיש מחברת. יש למלא גם דו"ח </w:t>
            </w:r>
            <w:r w:rsidRPr="00C11349">
              <w:rPr>
                <w:rFonts w:ascii="Arial" w:hAnsi="Arial" w:cs="David"/>
                <w:b/>
                <w:bCs/>
                <w:rtl/>
              </w:rPr>
              <w:t xml:space="preserve">- </w:t>
            </w:r>
            <w:r w:rsidRPr="00C11349">
              <w:rPr>
                <w:rFonts w:ascii="Arial" w:hAnsi="Arial" w:cs="David"/>
                <w:b/>
                <w:bCs/>
                <w:i/>
                <w:iCs/>
                <w:u w:val="single"/>
                <w:rtl/>
              </w:rPr>
              <w:t xml:space="preserve"> "שימוש באמצעים בלתי כשרים והתנהגות בלתי נאותה".</w:t>
            </w:r>
          </w:p>
        </w:tc>
      </w:tr>
    </w:tbl>
    <w:p w:rsidR="00C42EFA" w:rsidRPr="00C11349" w:rsidRDefault="00C42EFA" w:rsidP="00954F8C">
      <w:pPr>
        <w:rPr>
          <w:rFonts w:ascii="Arial" w:hAnsi="Arial" w:cs="David"/>
          <w:rtl/>
        </w:rPr>
      </w:pPr>
    </w:p>
    <w:tbl>
      <w:tblPr>
        <w:bidiVisual/>
        <w:tblW w:w="9124" w:type="dxa"/>
        <w:tblLook w:val="01E0" w:firstRow="1" w:lastRow="1" w:firstColumn="1" w:lastColumn="1" w:noHBand="0" w:noVBand="0"/>
      </w:tblPr>
      <w:tblGrid>
        <w:gridCol w:w="404"/>
        <w:gridCol w:w="8720"/>
      </w:tblGrid>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4.</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מחברות של נבחנים שנרשם להם דו"ח התנהגות</w:t>
            </w:r>
          </w:p>
          <w:p w:rsidR="00C42EFA" w:rsidRPr="00C11349" w:rsidRDefault="00C42EFA">
            <w:pPr>
              <w:rPr>
                <w:rFonts w:ascii="Arial" w:hAnsi="Arial" w:cs="David"/>
                <w:rtl/>
              </w:rPr>
            </w:pPr>
            <w:r w:rsidRPr="00C11349">
              <w:rPr>
                <w:rFonts w:ascii="Arial" w:hAnsi="Arial" w:cs="David"/>
                <w:rtl/>
              </w:rPr>
              <w:t xml:space="preserve">יש לצרף למחברת (רצוי לשדך)  דו"ח </w:t>
            </w:r>
            <w:r w:rsidRPr="00C11349">
              <w:rPr>
                <w:rFonts w:ascii="Arial" w:hAnsi="Arial" w:cs="David"/>
                <w:b/>
                <w:bCs/>
                <w:rtl/>
              </w:rPr>
              <w:t xml:space="preserve">- </w:t>
            </w:r>
            <w:r w:rsidRPr="00C11349">
              <w:rPr>
                <w:rFonts w:ascii="Arial" w:hAnsi="Arial" w:cs="David"/>
                <w:b/>
                <w:bCs/>
                <w:i/>
                <w:iCs/>
                <w:u w:val="single"/>
                <w:rtl/>
              </w:rPr>
              <w:t xml:space="preserve"> "שימוש באמצעים בלתי כשרים והתנהגות בלתי נאותה".</w:t>
            </w:r>
            <w:r w:rsidRPr="00C11349">
              <w:rPr>
                <w:rFonts w:ascii="Arial" w:hAnsi="Arial" w:cs="David"/>
                <w:rtl/>
              </w:rPr>
              <w:t xml:space="preserve">  במידה ויש ראיות (פתק, תשובה וכו') יש לצרף לדו"ח.</w:t>
            </w:r>
          </w:p>
          <w:p w:rsidR="00C42EFA" w:rsidRPr="00C11349" w:rsidRDefault="00C42EFA">
            <w:pPr>
              <w:rPr>
                <w:rFonts w:ascii="Arial" w:hAnsi="Arial" w:cs="David"/>
              </w:rPr>
            </w:pPr>
          </w:p>
        </w:tc>
      </w:tr>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5.</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מחברות של נבחנים שלא כתבו דבר</w:t>
            </w:r>
          </w:p>
          <w:p w:rsidR="00C42EFA" w:rsidRPr="00C11349" w:rsidRDefault="00C42EFA">
            <w:pPr>
              <w:rPr>
                <w:rFonts w:ascii="Arial" w:hAnsi="Arial" w:cs="David"/>
                <w:rtl/>
              </w:rPr>
            </w:pPr>
            <w:r w:rsidRPr="00C11349">
              <w:rPr>
                <w:rFonts w:ascii="Arial" w:hAnsi="Arial" w:cs="David"/>
                <w:rtl/>
              </w:rPr>
              <w:t>במקרים בהם לא כתב הנבחן דבר יש למלא עבורו "דו"ח נבחן שמסר מחברת ריקה" ולצרפו למחברת הבחינה.</w:t>
            </w:r>
          </w:p>
          <w:p w:rsidR="00C42EFA" w:rsidRPr="00C11349" w:rsidRDefault="00C42EFA">
            <w:pPr>
              <w:rPr>
                <w:rFonts w:ascii="Arial" w:hAnsi="Arial" w:cs="David"/>
              </w:rPr>
            </w:pPr>
          </w:p>
        </w:tc>
      </w:tr>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6.</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בחינות בחדר מחשב</w:t>
            </w:r>
          </w:p>
          <w:p w:rsidR="00C42EFA" w:rsidRPr="00C11349" w:rsidRDefault="00C42EFA">
            <w:pPr>
              <w:rPr>
                <w:rFonts w:ascii="Arial" w:hAnsi="Arial" w:cs="David"/>
                <w:rtl/>
              </w:rPr>
            </w:pPr>
            <w:r w:rsidRPr="00C11349">
              <w:rPr>
                <w:rFonts w:ascii="Arial" w:hAnsi="Arial" w:cs="David"/>
                <w:rtl/>
              </w:rPr>
              <w:t>חלק מהבחינות מתקיימות בחדרי מחשב והנבחנים נדרשים להוציא פלטי מחשב ולצרפם למחברת הבחינה.</w:t>
            </w:r>
          </w:p>
          <w:p w:rsidR="00C42EFA" w:rsidRPr="00C11349" w:rsidRDefault="00C42EFA">
            <w:pPr>
              <w:rPr>
                <w:rFonts w:ascii="Arial" w:hAnsi="Arial" w:cs="David"/>
                <w:rtl/>
              </w:rPr>
            </w:pPr>
            <w:r w:rsidRPr="00C11349">
              <w:rPr>
                <w:rFonts w:ascii="Arial" w:hAnsi="Arial" w:cs="David"/>
                <w:rtl/>
              </w:rPr>
              <w:t>בבחינות אלא יוודא המשגיח כי נמצא נציג המכללה האחראי על המחשבים.</w:t>
            </w:r>
          </w:p>
          <w:p w:rsidR="00C42EFA" w:rsidRPr="00C11349" w:rsidRDefault="00C42EFA">
            <w:pPr>
              <w:rPr>
                <w:rFonts w:ascii="Arial" w:hAnsi="Arial" w:cs="David"/>
                <w:rtl/>
              </w:rPr>
            </w:pPr>
            <w:r w:rsidRPr="00C11349">
              <w:rPr>
                <w:rFonts w:ascii="Arial" w:hAnsi="Arial" w:cs="David"/>
                <w:rtl/>
              </w:rPr>
              <w:t>באחריות הנבחן להוציא פלט של עבודתו  ולצרפו למחברת הבחינה.</w:t>
            </w:r>
          </w:p>
          <w:p w:rsidR="00C42EFA" w:rsidRPr="00C11349" w:rsidRDefault="00C42EFA">
            <w:pPr>
              <w:rPr>
                <w:rFonts w:ascii="Arial" w:hAnsi="Arial" w:cs="David"/>
              </w:rPr>
            </w:pPr>
            <w:r w:rsidRPr="00C11349">
              <w:rPr>
                <w:rFonts w:ascii="Arial" w:hAnsi="Arial" w:cs="David"/>
                <w:rtl/>
              </w:rPr>
              <w:t>המשגיח יוודא כי הוצאו הפלטים ונרשם עליהם מס' ת.ז. ומספר המחברת של כל נבחן.</w:t>
            </w:r>
          </w:p>
        </w:tc>
      </w:tr>
    </w:tbl>
    <w:p w:rsidR="00C42EFA" w:rsidRPr="00C11349" w:rsidRDefault="00C42EFA" w:rsidP="00954F8C">
      <w:pPr>
        <w:rPr>
          <w:rFonts w:ascii="Arial" w:hAnsi="Arial" w:cs="David"/>
          <w:rtl/>
        </w:rPr>
      </w:pPr>
    </w:p>
    <w:tbl>
      <w:tblPr>
        <w:bidiVisual/>
        <w:tblW w:w="9124" w:type="dxa"/>
        <w:tblLook w:val="01E0" w:firstRow="1" w:lastRow="1" w:firstColumn="1" w:lastColumn="1" w:noHBand="0" w:noVBand="0"/>
      </w:tblPr>
      <w:tblGrid>
        <w:gridCol w:w="404"/>
        <w:gridCol w:w="8720"/>
      </w:tblGrid>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7.</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צרוף תקליטור תשובות</w:t>
            </w:r>
          </w:p>
          <w:p w:rsidR="00C42EFA" w:rsidRPr="00C11349" w:rsidRDefault="00C42EFA">
            <w:pPr>
              <w:rPr>
                <w:rFonts w:ascii="Arial" w:hAnsi="Arial" w:cs="David"/>
                <w:rtl/>
              </w:rPr>
            </w:pPr>
            <w:r w:rsidRPr="00C11349">
              <w:rPr>
                <w:rFonts w:ascii="Arial" w:hAnsi="Arial" w:cs="David"/>
                <w:rtl/>
              </w:rPr>
              <w:t>בחלק מהבחינות יש לצרף תקליטור בו נשמרו כל עבודות הנבחנים.</w:t>
            </w:r>
          </w:p>
          <w:p w:rsidR="00C42EFA" w:rsidRPr="00C11349" w:rsidRDefault="00C42EFA">
            <w:pPr>
              <w:rPr>
                <w:rFonts w:ascii="Arial" w:hAnsi="Arial" w:cs="David"/>
                <w:rtl/>
              </w:rPr>
            </w:pPr>
            <w:r w:rsidRPr="00C11349">
              <w:rPr>
                <w:rFonts w:ascii="Arial" w:hAnsi="Arial" w:cs="David"/>
                <w:rtl/>
              </w:rPr>
              <w:t>עם סיום הבחינה יישאר המשגיח במכללה עם ראש המגמה ואיש המחשבים על מנת שיוכן התקליטור. על התקליטור ירשם שם הבחינה, שם המכללה וסמל המכללה.</w:t>
            </w:r>
          </w:p>
          <w:p w:rsidR="00C42EFA" w:rsidRPr="00C11349" w:rsidRDefault="00C42EFA">
            <w:pPr>
              <w:rPr>
                <w:rFonts w:ascii="Arial" w:hAnsi="Arial" w:cs="David"/>
                <w:rtl/>
              </w:rPr>
            </w:pPr>
            <w:r w:rsidRPr="00C11349">
              <w:rPr>
                <w:rFonts w:ascii="Arial" w:hAnsi="Arial" w:cs="David"/>
                <w:rtl/>
              </w:rPr>
              <w:t>המשגיח יצרף את הפלטים והתקליטור למעטפה עם כל מחברות של אותה בחינה.</w:t>
            </w:r>
          </w:p>
          <w:p w:rsidR="00C42EFA" w:rsidRPr="00C11349" w:rsidRDefault="00C42EFA">
            <w:pPr>
              <w:rPr>
                <w:rFonts w:ascii="Arial" w:hAnsi="Arial" w:cs="David"/>
              </w:rPr>
            </w:pPr>
          </w:p>
        </w:tc>
      </w:tr>
      <w:tr w:rsidR="00C42EFA" w:rsidRPr="003E66D8" w:rsidTr="00954F8C">
        <w:tc>
          <w:tcPr>
            <w:tcW w:w="404" w:type="dxa"/>
          </w:tcPr>
          <w:p w:rsidR="00C42EFA" w:rsidRPr="00C11349" w:rsidRDefault="00C42EFA">
            <w:pPr>
              <w:rPr>
                <w:rFonts w:ascii="Arial" w:hAnsi="Arial" w:cs="David"/>
                <w:b/>
                <w:bCs/>
              </w:rPr>
            </w:pPr>
            <w:r w:rsidRPr="00C11349">
              <w:rPr>
                <w:rFonts w:ascii="Arial" w:hAnsi="Arial" w:cs="David"/>
                <w:b/>
                <w:bCs/>
                <w:rtl/>
              </w:rPr>
              <w:t>8.</w:t>
            </w:r>
          </w:p>
        </w:tc>
        <w:tc>
          <w:tcPr>
            <w:tcW w:w="8720" w:type="dxa"/>
          </w:tcPr>
          <w:p w:rsidR="00C42EFA" w:rsidRPr="00C11349" w:rsidRDefault="00C42EFA">
            <w:pPr>
              <w:rPr>
                <w:rFonts w:ascii="Arial" w:hAnsi="Arial" w:cs="David"/>
                <w:b/>
                <w:bCs/>
                <w:u w:val="single"/>
                <w:rtl/>
              </w:rPr>
            </w:pPr>
            <w:r w:rsidRPr="00C11349">
              <w:rPr>
                <w:rFonts w:ascii="Arial" w:hAnsi="Arial" w:cs="David"/>
                <w:b/>
                <w:bCs/>
                <w:u w:val="single"/>
                <w:rtl/>
              </w:rPr>
              <w:t>העברת המחברות לרכז ההשגחה</w:t>
            </w:r>
          </w:p>
          <w:p w:rsidR="00C42EFA" w:rsidRPr="00C11349" w:rsidRDefault="00C42EFA">
            <w:pPr>
              <w:rPr>
                <w:rFonts w:ascii="Arial" w:hAnsi="Arial" w:cs="David"/>
                <w:b/>
                <w:bCs/>
                <w:u w:val="single"/>
                <w:rtl/>
              </w:rPr>
            </w:pPr>
            <w:r w:rsidRPr="00C11349">
              <w:rPr>
                <w:rFonts w:ascii="Arial" w:hAnsi="Arial" w:cs="David"/>
                <w:rtl/>
              </w:rPr>
              <w:t>המשגיח לא יעזוב את שטח המכללה עד סיום איסוף המחברות מכל הנבחנים בחדר הבחינה בה השגיח.</w:t>
            </w:r>
          </w:p>
          <w:p w:rsidR="00C42EFA" w:rsidRPr="00C11349" w:rsidRDefault="00C42EFA">
            <w:pPr>
              <w:rPr>
                <w:rFonts w:ascii="Arial" w:hAnsi="Arial" w:cs="David"/>
                <w:rtl/>
              </w:rPr>
            </w:pPr>
            <w:r w:rsidRPr="00C11349">
              <w:rPr>
                <w:rFonts w:ascii="Arial" w:hAnsi="Arial" w:cs="David"/>
                <w:rtl/>
              </w:rPr>
              <w:t>המשגיח יעביר את כל המחברות שאסף לרכז ההשגחה.</w:t>
            </w:r>
          </w:p>
          <w:p w:rsidR="00C42EFA" w:rsidRPr="00C11349" w:rsidRDefault="00C42EFA">
            <w:pPr>
              <w:rPr>
                <w:rFonts w:ascii="Arial" w:hAnsi="Arial" w:cs="David"/>
                <w:b/>
                <w:bCs/>
                <w:u w:val="single"/>
              </w:rPr>
            </w:pPr>
          </w:p>
        </w:tc>
      </w:tr>
    </w:tbl>
    <w:p w:rsidR="00EA7A1F" w:rsidRDefault="00EA7A1F" w:rsidP="00954F8C">
      <w:pPr>
        <w:jc w:val="center"/>
        <w:outlineLvl w:val="0"/>
        <w:rPr>
          <w:rFonts w:ascii="Arial" w:hAnsi="Arial" w:cs="David" w:hint="cs"/>
          <w:b/>
          <w:bCs/>
          <w:u w:val="single"/>
          <w:rtl/>
        </w:rPr>
      </w:pPr>
    </w:p>
    <w:p w:rsidR="00EA7A1F" w:rsidRDefault="00EA7A1F" w:rsidP="00954F8C">
      <w:pPr>
        <w:jc w:val="center"/>
        <w:outlineLvl w:val="0"/>
        <w:rPr>
          <w:rFonts w:ascii="Arial" w:hAnsi="Arial" w:cs="David" w:hint="cs"/>
          <w:b/>
          <w:bCs/>
          <w:u w:val="single"/>
          <w:rtl/>
        </w:rPr>
      </w:pPr>
    </w:p>
    <w:p w:rsidR="00C42EFA" w:rsidRPr="00C11349" w:rsidRDefault="00C42EFA" w:rsidP="00954F8C">
      <w:pPr>
        <w:jc w:val="center"/>
        <w:outlineLvl w:val="0"/>
        <w:rPr>
          <w:rFonts w:ascii="Arial" w:hAnsi="Arial" w:cs="David"/>
          <w:b/>
          <w:bCs/>
          <w:u w:val="single"/>
          <w:rtl/>
        </w:rPr>
      </w:pPr>
      <w:r w:rsidRPr="00C11349">
        <w:rPr>
          <w:rFonts w:ascii="Arial" w:hAnsi="Arial" w:cs="David"/>
          <w:b/>
          <w:bCs/>
          <w:u w:val="single"/>
          <w:rtl/>
        </w:rPr>
        <w:t>הנחיות ותפקידים למשגיח חוץ</w:t>
      </w:r>
    </w:p>
    <w:p w:rsidR="00C42EFA" w:rsidRDefault="00C42EFA" w:rsidP="00954F8C">
      <w:pPr>
        <w:rPr>
          <w:rFonts w:ascii="Arial" w:hAnsi="Arial" w:cs="David" w:hint="cs"/>
          <w:b/>
          <w:bCs/>
          <w:u w:val="single"/>
          <w:rtl/>
        </w:rPr>
      </w:pPr>
    </w:p>
    <w:p w:rsidR="00EA7A1F" w:rsidRPr="00C11349" w:rsidRDefault="00EA7A1F" w:rsidP="00954F8C">
      <w:pPr>
        <w:rPr>
          <w:rFonts w:ascii="Arial" w:hAnsi="Arial" w:cs="David"/>
          <w:b/>
          <w:bCs/>
          <w:u w:val="single"/>
          <w:rtl/>
        </w:rPr>
      </w:pPr>
    </w:p>
    <w:tbl>
      <w:tblPr>
        <w:bidiVisual/>
        <w:tblW w:w="9124" w:type="dxa"/>
        <w:tblLook w:val="01E0" w:firstRow="1" w:lastRow="1" w:firstColumn="1" w:lastColumn="1" w:noHBand="0" w:noVBand="0"/>
      </w:tblPr>
      <w:tblGrid>
        <w:gridCol w:w="9124"/>
      </w:tblGrid>
      <w:tr w:rsidR="00C42EFA" w:rsidRPr="003E66D8" w:rsidTr="00954F8C">
        <w:tc>
          <w:tcPr>
            <w:tcW w:w="9124" w:type="dxa"/>
          </w:tcPr>
          <w:p w:rsidR="00C42EFA" w:rsidRPr="00C11349" w:rsidRDefault="00C42EFA">
            <w:pPr>
              <w:rPr>
                <w:rFonts w:ascii="Arial" w:hAnsi="Arial" w:cs="David"/>
                <w:rtl/>
              </w:rPr>
            </w:pPr>
            <w:r w:rsidRPr="00C11349">
              <w:rPr>
                <w:rFonts w:ascii="Arial" w:hAnsi="Arial" w:cs="David"/>
                <w:rtl/>
              </w:rPr>
              <w:t>משגיח חוץ יסתובב באזור חדרי הבחינות.</w:t>
            </w:r>
          </w:p>
          <w:p w:rsidR="00C42EFA" w:rsidRPr="00C11349" w:rsidRDefault="00C42EFA">
            <w:pPr>
              <w:rPr>
                <w:rFonts w:ascii="Arial" w:hAnsi="Arial" w:cs="David"/>
                <w:rtl/>
              </w:rPr>
            </w:pPr>
            <w:r w:rsidRPr="00C11349">
              <w:rPr>
                <w:rFonts w:ascii="Arial" w:hAnsi="Arial" w:cs="David"/>
                <w:rtl/>
              </w:rPr>
              <w:t xml:space="preserve">יש להקפיד כי לא ימצא אף אדם באזור הסטרילי של חדרי הבחינות והשירותים. </w:t>
            </w:r>
          </w:p>
          <w:p w:rsidR="00C42EFA" w:rsidRPr="00C11349" w:rsidRDefault="00C42EFA">
            <w:pPr>
              <w:rPr>
                <w:rFonts w:ascii="Arial" w:hAnsi="Arial" w:cs="David"/>
                <w:rtl/>
              </w:rPr>
            </w:pPr>
          </w:p>
          <w:p w:rsidR="00C42EFA" w:rsidRPr="00C11349" w:rsidRDefault="00C42EFA">
            <w:pPr>
              <w:rPr>
                <w:rFonts w:ascii="Arial" w:hAnsi="Arial" w:cs="David"/>
                <w:rtl/>
              </w:rPr>
            </w:pPr>
            <w:r w:rsidRPr="00C11349">
              <w:rPr>
                <w:rFonts w:ascii="Arial" w:hAnsi="Arial" w:cs="David"/>
                <w:rtl/>
              </w:rPr>
              <w:t>בשעה הראשונה של הבחינה יקריא המשגיח את שאלון הבחינה לנבחן שקבל אישור להקראה. המשגיח לא יעזור לנבחן לפתור את הבחינה.</w:t>
            </w:r>
          </w:p>
          <w:p w:rsidR="00C42EFA" w:rsidRPr="00C11349" w:rsidRDefault="00C42EFA">
            <w:pPr>
              <w:rPr>
                <w:rFonts w:ascii="Arial" w:hAnsi="Arial" w:cs="David"/>
                <w:rtl/>
              </w:rPr>
            </w:pPr>
          </w:p>
          <w:p w:rsidR="00C42EFA" w:rsidRPr="00C11349" w:rsidRDefault="00C42EFA">
            <w:pPr>
              <w:rPr>
                <w:rFonts w:ascii="Arial" w:hAnsi="Arial" w:cs="David"/>
                <w:rtl/>
              </w:rPr>
            </w:pPr>
            <w:r w:rsidRPr="00C11349">
              <w:rPr>
                <w:rFonts w:ascii="Arial" w:hAnsi="Arial" w:cs="David"/>
                <w:rtl/>
              </w:rPr>
              <w:t>החל מהשעה השנייה ילווה המשגיח נבחנים לשירותים.</w:t>
            </w:r>
          </w:p>
          <w:p w:rsidR="00C42EFA" w:rsidRPr="00C11349" w:rsidRDefault="00C42EFA">
            <w:pPr>
              <w:rPr>
                <w:rFonts w:ascii="Arial" w:hAnsi="Arial" w:cs="David"/>
                <w:rtl/>
              </w:rPr>
            </w:pPr>
            <w:r w:rsidRPr="00C11349">
              <w:rPr>
                <w:rFonts w:ascii="Arial" w:hAnsi="Arial" w:cs="David"/>
                <w:rtl/>
              </w:rPr>
              <w:t>המשגיח יוודא כי אין נבחן אחר בשירותים.</w:t>
            </w:r>
          </w:p>
          <w:p w:rsidR="00C42EFA" w:rsidRPr="00C11349" w:rsidRDefault="00C42EFA">
            <w:pPr>
              <w:rPr>
                <w:rFonts w:ascii="Arial" w:hAnsi="Arial" w:cs="David"/>
              </w:rPr>
            </w:pPr>
            <w:r w:rsidRPr="00C11349">
              <w:rPr>
                <w:rFonts w:ascii="Arial" w:hAnsi="Arial" w:cs="David"/>
                <w:rtl/>
              </w:rPr>
              <w:t>לאחר יציאת הנבחן מהשירותים, יבדוק המשגיח אם לא הוחבא שם חומר האסור בשימוש.</w:t>
            </w:r>
          </w:p>
        </w:tc>
      </w:tr>
    </w:tbl>
    <w:p w:rsidR="00C42EFA" w:rsidRPr="00C11349" w:rsidRDefault="00C42EFA" w:rsidP="00954F8C">
      <w:pPr>
        <w:rPr>
          <w:rFonts w:ascii="Arial" w:hAnsi="Arial" w:cs="David"/>
          <w:b/>
          <w:bCs/>
          <w:u w:val="single"/>
          <w:rtl/>
        </w:rPr>
      </w:pPr>
    </w:p>
    <w:p w:rsidR="00EA7A1F" w:rsidRDefault="00EA7A1F" w:rsidP="00954F8C">
      <w:pPr>
        <w:jc w:val="center"/>
        <w:outlineLvl w:val="0"/>
        <w:rPr>
          <w:rFonts w:ascii="Arial" w:hAnsi="Arial" w:cs="David" w:hint="cs"/>
          <w:b/>
          <w:bCs/>
          <w:u w:val="single"/>
          <w:rtl/>
        </w:rPr>
      </w:pPr>
    </w:p>
    <w:p w:rsidR="00EA7A1F" w:rsidRDefault="00EA7A1F" w:rsidP="00954F8C">
      <w:pPr>
        <w:jc w:val="center"/>
        <w:outlineLvl w:val="0"/>
        <w:rPr>
          <w:rFonts w:ascii="Arial" w:hAnsi="Arial" w:cs="David" w:hint="cs"/>
          <w:b/>
          <w:bCs/>
          <w:u w:val="single"/>
          <w:rtl/>
        </w:rPr>
      </w:pPr>
    </w:p>
    <w:p w:rsidR="00EA7A1F" w:rsidRDefault="00EA7A1F" w:rsidP="00954F8C">
      <w:pPr>
        <w:jc w:val="center"/>
        <w:outlineLvl w:val="0"/>
        <w:rPr>
          <w:rFonts w:ascii="Arial" w:hAnsi="Arial" w:cs="David" w:hint="cs"/>
          <w:b/>
          <w:bCs/>
          <w:u w:val="single"/>
          <w:rtl/>
        </w:rPr>
      </w:pPr>
    </w:p>
    <w:p w:rsidR="00EA7A1F" w:rsidRDefault="00EA7A1F" w:rsidP="00954F8C">
      <w:pPr>
        <w:jc w:val="center"/>
        <w:outlineLvl w:val="0"/>
        <w:rPr>
          <w:rFonts w:ascii="Arial" w:hAnsi="Arial" w:cs="David" w:hint="cs"/>
          <w:b/>
          <w:bCs/>
          <w:u w:val="single"/>
          <w:rtl/>
        </w:rPr>
      </w:pPr>
    </w:p>
    <w:p w:rsidR="00EA7A1F" w:rsidRDefault="00EA7A1F" w:rsidP="00954F8C">
      <w:pPr>
        <w:jc w:val="center"/>
        <w:outlineLvl w:val="0"/>
        <w:rPr>
          <w:rFonts w:ascii="Arial" w:hAnsi="Arial" w:cs="David" w:hint="cs"/>
          <w:b/>
          <w:bCs/>
          <w:u w:val="single"/>
          <w:rtl/>
        </w:rPr>
      </w:pPr>
    </w:p>
    <w:p w:rsidR="00EA7A1F" w:rsidRDefault="00EA7A1F" w:rsidP="00954F8C">
      <w:pPr>
        <w:jc w:val="center"/>
        <w:outlineLvl w:val="0"/>
        <w:rPr>
          <w:rFonts w:ascii="Arial" w:hAnsi="Arial" w:cs="David" w:hint="cs"/>
          <w:b/>
          <w:bCs/>
          <w:u w:val="single"/>
          <w:rtl/>
        </w:rPr>
      </w:pPr>
    </w:p>
    <w:p w:rsidR="00C42EFA" w:rsidRPr="00C11349" w:rsidRDefault="00C42EFA" w:rsidP="00954F8C">
      <w:pPr>
        <w:jc w:val="center"/>
        <w:outlineLvl w:val="0"/>
        <w:rPr>
          <w:rFonts w:ascii="Arial" w:hAnsi="Arial" w:cs="David"/>
          <w:b/>
          <w:bCs/>
          <w:u w:val="single"/>
          <w:rtl/>
        </w:rPr>
      </w:pPr>
      <w:r w:rsidRPr="00C11349">
        <w:rPr>
          <w:rFonts w:ascii="Arial" w:hAnsi="Arial" w:cs="David"/>
          <w:b/>
          <w:bCs/>
          <w:u w:val="single"/>
          <w:rtl/>
        </w:rPr>
        <w:t>הנחיות ותפקידים למשגיח -שעתוק</w:t>
      </w:r>
    </w:p>
    <w:p w:rsidR="00C42EFA" w:rsidRPr="00C11349" w:rsidRDefault="00C42EFA" w:rsidP="00954F8C">
      <w:pPr>
        <w:rPr>
          <w:rFonts w:ascii="Arial" w:hAnsi="Arial" w:cs="David"/>
          <w:rtl/>
        </w:rPr>
      </w:pPr>
    </w:p>
    <w:tbl>
      <w:tblPr>
        <w:bidiVisual/>
        <w:tblW w:w="9124" w:type="dxa"/>
        <w:tblLook w:val="01E0" w:firstRow="1" w:lastRow="1" w:firstColumn="1" w:lastColumn="1" w:noHBand="0" w:noVBand="0"/>
      </w:tblPr>
      <w:tblGrid>
        <w:gridCol w:w="9124"/>
      </w:tblGrid>
      <w:tr w:rsidR="00C42EFA" w:rsidRPr="003E66D8" w:rsidTr="00954F8C">
        <w:tc>
          <w:tcPr>
            <w:tcW w:w="9124" w:type="dxa"/>
          </w:tcPr>
          <w:p w:rsidR="00C42EFA" w:rsidRPr="00C11349" w:rsidRDefault="00C42EFA">
            <w:pPr>
              <w:rPr>
                <w:rFonts w:ascii="Arial" w:hAnsi="Arial" w:cs="David"/>
                <w:rtl/>
              </w:rPr>
            </w:pPr>
            <w:r w:rsidRPr="00C11349">
              <w:rPr>
                <w:rFonts w:ascii="Arial" w:hAnsi="Arial" w:cs="David"/>
                <w:rtl/>
              </w:rPr>
              <w:t xml:space="preserve">עם תום הבחינה, יקריא הנבחן את תשובותיו בקול רם והמשגיח יעתיק אותן למחברת חדשה. </w:t>
            </w:r>
          </w:p>
          <w:p w:rsidR="00C42EFA" w:rsidRPr="00C11349" w:rsidRDefault="00C42EFA">
            <w:pPr>
              <w:rPr>
                <w:rFonts w:ascii="Arial" w:hAnsi="Arial" w:cs="David"/>
              </w:rPr>
            </w:pPr>
            <w:r w:rsidRPr="00C11349">
              <w:rPr>
                <w:rFonts w:ascii="Arial" w:hAnsi="Arial" w:cs="David"/>
                <w:rtl/>
              </w:rPr>
              <w:t>הנבחן רשאי לשנות או להרחיב את תשובותיו תוך כדי שעתוק אולם השעתוק צריך להיות העתקה מדויקת של דברי הנבחן.</w:t>
            </w:r>
          </w:p>
          <w:p w:rsidR="00C42EFA" w:rsidRPr="00C11349" w:rsidRDefault="00C42EFA">
            <w:pPr>
              <w:rPr>
                <w:rFonts w:ascii="Arial" w:hAnsi="Arial" w:cs="David"/>
                <w:rtl/>
              </w:rPr>
            </w:pPr>
            <w:r w:rsidRPr="00C11349">
              <w:rPr>
                <w:rFonts w:ascii="Arial" w:hAnsi="Arial" w:cs="David"/>
                <w:rtl/>
              </w:rPr>
              <w:t xml:space="preserve">אין המשגיח רשאי לשנות או לתקן את התשובות כפי שהוקראו על ידי הנבחן. </w:t>
            </w:r>
          </w:p>
          <w:p w:rsidR="00C42EFA" w:rsidRPr="00C11349" w:rsidRDefault="00C42EFA">
            <w:pPr>
              <w:rPr>
                <w:rFonts w:ascii="Arial" w:hAnsi="Arial" w:cs="David"/>
                <w:rtl/>
              </w:rPr>
            </w:pPr>
            <w:r w:rsidRPr="00C11349">
              <w:rPr>
                <w:rFonts w:ascii="Arial" w:hAnsi="Arial" w:cs="David"/>
                <w:rtl/>
              </w:rPr>
              <w:t>יש לכתוב את התשובות בעט בלבד בכתב יד ברור ומסודר.</w:t>
            </w:r>
          </w:p>
          <w:p w:rsidR="00C42EFA" w:rsidRPr="00C11349" w:rsidRDefault="00C42EFA">
            <w:pPr>
              <w:rPr>
                <w:rFonts w:ascii="Arial" w:hAnsi="Arial" w:cs="David"/>
                <w:b/>
                <w:bCs/>
                <w:u w:val="single"/>
              </w:rPr>
            </w:pPr>
            <w:r w:rsidRPr="00C11349">
              <w:rPr>
                <w:rFonts w:ascii="Arial" w:hAnsi="Arial" w:cs="David"/>
                <w:rtl/>
              </w:rPr>
              <w:lastRenderedPageBreak/>
              <w:t>על המחברת המשועתקת יש לציין " שעתוק" ולחבר אותה למחברת הבחינה המקורית.</w:t>
            </w:r>
          </w:p>
        </w:tc>
      </w:tr>
    </w:tbl>
    <w:p w:rsidR="00C42EFA" w:rsidRPr="00C11349" w:rsidRDefault="00C42EFA" w:rsidP="00954F8C">
      <w:pPr>
        <w:rPr>
          <w:rFonts w:ascii="Arial" w:hAnsi="Arial" w:cs="David"/>
          <w:rtl/>
        </w:rPr>
      </w:pPr>
    </w:p>
    <w:p w:rsidR="00C42EFA" w:rsidRPr="00C11349" w:rsidRDefault="00C42EFA" w:rsidP="00954F8C">
      <w:pPr>
        <w:jc w:val="center"/>
        <w:outlineLvl w:val="0"/>
        <w:rPr>
          <w:rFonts w:ascii="Arial" w:hAnsi="Arial" w:cs="David"/>
          <w:b/>
          <w:bCs/>
          <w:u w:val="single"/>
          <w:rtl/>
        </w:rPr>
      </w:pPr>
      <w:r w:rsidRPr="00C11349">
        <w:rPr>
          <w:rFonts w:ascii="Arial" w:hAnsi="Arial" w:cs="David"/>
          <w:b/>
          <w:bCs/>
          <w:u w:val="single"/>
          <w:rtl/>
        </w:rPr>
        <w:t>הנחיות ותפקידים למשגיח - הכתבה</w:t>
      </w:r>
    </w:p>
    <w:p w:rsidR="00C42EFA" w:rsidRPr="00C11349" w:rsidRDefault="00C42EFA" w:rsidP="00954F8C">
      <w:pPr>
        <w:rPr>
          <w:rFonts w:ascii="Arial" w:hAnsi="Arial" w:cs="David"/>
          <w:rtl/>
        </w:rPr>
      </w:pPr>
    </w:p>
    <w:p w:rsidR="00C42EFA" w:rsidRPr="00C11349" w:rsidRDefault="00C42EFA" w:rsidP="00954F8C">
      <w:pPr>
        <w:rPr>
          <w:rFonts w:ascii="Arial" w:hAnsi="Arial" w:cs="David"/>
          <w:b/>
          <w:bCs/>
          <w:u w:val="single"/>
        </w:rPr>
      </w:pPr>
    </w:p>
    <w:tbl>
      <w:tblPr>
        <w:bidiVisual/>
        <w:tblW w:w="9124" w:type="dxa"/>
        <w:tblLook w:val="01E0" w:firstRow="1" w:lastRow="1" w:firstColumn="1" w:lastColumn="1" w:noHBand="0" w:noVBand="0"/>
      </w:tblPr>
      <w:tblGrid>
        <w:gridCol w:w="9124"/>
      </w:tblGrid>
      <w:tr w:rsidR="00C42EFA" w:rsidRPr="003E66D8" w:rsidTr="00954F8C">
        <w:tc>
          <w:tcPr>
            <w:tcW w:w="9124" w:type="dxa"/>
          </w:tcPr>
          <w:p w:rsidR="00C42EFA" w:rsidRPr="00C11349" w:rsidRDefault="00C42EFA">
            <w:pPr>
              <w:rPr>
                <w:rFonts w:ascii="Arial" w:hAnsi="Arial" w:cs="David"/>
                <w:rtl/>
              </w:rPr>
            </w:pPr>
            <w:r w:rsidRPr="00C11349">
              <w:rPr>
                <w:rFonts w:ascii="Arial" w:hAnsi="Arial" w:cs="David"/>
                <w:rtl/>
              </w:rPr>
              <w:t>הנבחן יכתיב למשגיח את תשובותיו והמשגיח יכתוב אותן במחברת הבחינה.</w:t>
            </w:r>
          </w:p>
          <w:p w:rsidR="00C42EFA" w:rsidRPr="00C11349" w:rsidRDefault="00C42EFA">
            <w:pPr>
              <w:rPr>
                <w:rFonts w:ascii="Arial" w:hAnsi="Arial" w:cs="David"/>
                <w:rtl/>
              </w:rPr>
            </w:pPr>
            <w:r w:rsidRPr="00C11349">
              <w:rPr>
                <w:rFonts w:ascii="Arial" w:hAnsi="Arial" w:cs="David"/>
                <w:rtl/>
              </w:rPr>
              <w:t>בשום מקרה אין לעזור לנבחן לענות על שאלון הבחינה.</w:t>
            </w:r>
          </w:p>
          <w:p w:rsidR="00C42EFA" w:rsidRPr="00C11349" w:rsidRDefault="00C42EFA">
            <w:pPr>
              <w:rPr>
                <w:rFonts w:ascii="Arial" w:hAnsi="Arial" w:cs="David"/>
                <w:rtl/>
              </w:rPr>
            </w:pPr>
            <w:r w:rsidRPr="00C11349">
              <w:rPr>
                <w:rFonts w:ascii="Arial" w:hAnsi="Arial" w:cs="David"/>
                <w:rtl/>
              </w:rPr>
              <w:t>יש לכתוב את התשובות בעט בלבד בכתב יד ברור ומסודר.</w:t>
            </w:r>
          </w:p>
          <w:p w:rsidR="00C42EFA" w:rsidRPr="00C11349" w:rsidRDefault="00C42EFA">
            <w:pPr>
              <w:rPr>
                <w:rFonts w:ascii="Arial" w:hAnsi="Arial" w:cs="David"/>
                <w:rtl/>
              </w:rPr>
            </w:pPr>
            <w:r w:rsidRPr="00C11349">
              <w:rPr>
                <w:rFonts w:ascii="Arial" w:hAnsi="Arial" w:cs="David"/>
                <w:rtl/>
              </w:rPr>
              <w:t xml:space="preserve">על מחברת הבחינה יש לציין "הכתבה". </w:t>
            </w:r>
          </w:p>
          <w:p w:rsidR="00C42EFA" w:rsidRPr="00C11349" w:rsidRDefault="00C42EFA">
            <w:pPr>
              <w:rPr>
                <w:rFonts w:ascii="Arial" w:hAnsi="Arial" w:cs="David"/>
                <w:b/>
                <w:bCs/>
                <w:u w:val="single"/>
              </w:rPr>
            </w:pPr>
            <w:r w:rsidRPr="00C11349">
              <w:rPr>
                <w:rFonts w:ascii="Arial" w:hAnsi="Arial" w:cs="David"/>
                <w:rtl/>
              </w:rPr>
              <w:t>במקרים בהם אושר לאותו נבחן גם הקראה, יקריא המשגיח לנבחן את שאלון הבחינה ללא הגבלת מספר פעמים.</w:t>
            </w:r>
          </w:p>
        </w:tc>
      </w:tr>
    </w:tbl>
    <w:p w:rsidR="00C42EFA" w:rsidRPr="00C11349" w:rsidRDefault="00C42EFA" w:rsidP="00954F8C">
      <w:pPr>
        <w:rPr>
          <w:rFonts w:ascii="Arial" w:hAnsi="Arial" w:cs="David"/>
          <w:rtl/>
        </w:rPr>
      </w:pPr>
    </w:p>
    <w:p w:rsidR="00C42EFA" w:rsidRDefault="00C42EFA">
      <w:pPr>
        <w:bidi w:val="0"/>
        <w:rPr>
          <w:rFonts w:cs="David"/>
          <w:rtl/>
        </w:rPr>
      </w:pPr>
      <w:r>
        <w:rPr>
          <w:rFonts w:cs="David"/>
          <w:rtl/>
        </w:rPr>
        <w:br w:type="page"/>
      </w:r>
    </w:p>
    <w:p w:rsidR="00C42EFA" w:rsidRPr="00C11349" w:rsidRDefault="00C42EFA" w:rsidP="00954F8C">
      <w:pPr>
        <w:outlineLvl w:val="0"/>
        <w:rPr>
          <w:rFonts w:cs="David"/>
          <w:rtl/>
        </w:rPr>
      </w:pPr>
      <w:r w:rsidRPr="00C11349">
        <w:rPr>
          <w:rFonts w:cs="David"/>
          <w:b/>
          <w:bCs/>
          <w:rtl/>
        </w:rPr>
        <w:t>נספח  ג' למפרט המכרז</w:t>
      </w:r>
    </w:p>
    <w:p w:rsidR="00C42EFA" w:rsidRPr="00C11349" w:rsidRDefault="00C42EFA" w:rsidP="00954F8C">
      <w:pPr>
        <w:keepNext/>
        <w:ind w:left="851"/>
        <w:jc w:val="center"/>
        <w:outlineLvl w:val="1"/>
        <w:rPr>
          <w:rFonts w:cs="David"/>
          <w:b/>
          <w:bCs/>
          <w:u w:val="single"/>
          <w:rtl/>
        </w:rPr>
      </w:pPr>
      <w:r w:rsidRPr="00C11349">
        <w:rPr>
          <w:rFonts w:cs="David"/>
          <w:b/>
          <w:bCs/>
          <w:u w:val="single"/>
          <w:rtl/>
        </w:rPr>
        <w:t>הנדון: דו"ח ביצוע בחינת גמר ממלכתית של מה"ט</w:t>
      </w:r>
    </w:p>
    <w:p w:rsidR="00C42EFA" w:rsidRPr="00C11349" w:rsidRDefault="00C42EFA" w:rsidP="007E64AC">
      <w:pPr>
        <w:numPr>
          <w:ilvl w:val="0"/>
          <w:numId w:val="37"/>
        </w:numPr>
        <w:rPr>
          <w:rFonts w:cs="David"/>
        </w:rPr>
      </w:pPr>
      <w:r w:rsidRPr="00C11349">
        <w:rPr>
          <w:rFonts w:cs="David"/>
          <w:rtl/>
        </w:rPr>
        <w:t>מקום הבחינה:</w:t>
      </w:r>
    </w:p>
    <w:tbl>
      <w:tblPr>
        <w:bidiVisual/>
        <w:tblW w:w="103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97"/>
        <w:gridCol w:w="1623"/>
        <w:gridCol w:w="1852"/>
        <w:gridCol w:w="1527"/>
      </w:tblGrid>
      <w:tr w:rsidR="00C42EFA" w:rsidRPr="003E66D8" w:rsidTr="005D735E">
        <w:tc>
          <w:tcPr>
            <w:tcW w:w="5397" w:type="dxa"/>
          </w:tcPr>
          <w:p w:rsidR="00C42EFA" w:rsidRPr="00C11349" w:rsidRDefault="00C42EFA">
            <w:pPr>
              <w:jc w:val="center"/>
              <w:rPr>
                <w:rFonts w:cs="David"/>
                <w:b/>
                <w:bCs/>
              </w:rPr>
            </w:pPr>
            <w:r w:rsidRPr="00C11349">
              <w:rPr>
                <w:rFonts w:cs="David"/>
                <w:b/>
                <w:bCs/>
                <w:rtl/>
              </w:rPr>
              <w:t>שם המכללה בה מתקיימת הבחינה</w:t>
            </w:r>
          </w:p>
        </w:tc>
        <w:tc>
          <w:tcPr>
            <w:tcW w:w="1623" w:type="dxa"/>
          </w:tcPr>
          <w:p w:rsidR="00C42EFA" w:rsidRPr="00C11349" w:rsidRDefault="00C42EFA">
            <w:pPr>
              <w:jc w:val="center"/>
              <w:rPr>
                <w:rFonts w:cs="David"/>
                <w:b/>
                <w:bCs/>
              </w:rPr>
            </w:pPr>
            <w:r w:rsidRPr="00C11349">
              <w:rPr>
                <w:rFonts w:cs="David"/>
                <w:b/>
                <w:bCs/>
                <w:rtl/>
              </w:rPr>
              <w:t>סמל המכללה</w:t>
            </w:r>
          </w:p>
        </w:tc>
        <w:tc>
          <w:tcPr>
            <w:tcW w:w="1852" w:type="dxa"/>
          </w:tcPr>
          <w:p w:rsidR="00C42EFA" w:rsidRPr="00C11349" w:rsidRDefault="00C42EFA">
            <w:pPr>
              <w:jc w:val="center"/>
              <w:rPr>
                <w:rFonts w:cs="David"/>
                <w:b/>
                <w:bCs/>
              </w:rPr>
            </w:pPr>
            <w:r w:rsidRPr="00C11349">
              <w:rPr>
                <w:rFonts w:cs="David"/>
                <w:b/>
                <w:bCs/>
                <w:rtl/>
              </w:rPr>
              <w:t>תאריך הבחינה</w:t>
            </w:r>
          </w:p>
        </w:tc>
        <w:tc>
          <w:tcPr>
            <w:tcW w:w="1527" w:type="dxa"/>
          </w:tcPr>
          <w:p w:rsidR="00C42EFA" w:rsidRPr="00C11349" w:rsidRDefault="00C42EFA">
            <w:pPr>
              <w:jc w:val="center"/>
              <w:rPr>
                <w:rFonts w:cs="David"/>
                <w:b/>
                <w:bCs/>
              </w:rPr>
            </w:pPr>
            <w:r w:rsidRPr="00C11349">
              <w:rPr>
                <w:rFonts w:cs="David"/>
                <w:b/>
                <w:bCs/>
                <w:rtl/>
              </w:rPr>
              <w:t>שעת התחלה</w:t>
            </w:r>
          </w:p>
        </w:tc>
      </w:tr>
      <w:tr w:rsidR="00C42EFA" w:rsidRPr="003E66D8" w:rsidTr="005D735E">
        <w:tc>
          <w:tcPr>
            <w:tcW w:w="5397" w:type="dxa"/>
          </w:tcPr>
          <w:p w:rsidR="00C42EFA" w:rsidRPr="00C11349" w:rsidRDefault="00C42EFA">
            <w:pPr>
              <w:jc w:val="center"/>
              <w:rPr>
                <w:rFonts w:cs="David"/>
                <w:b/>
                <w:bCs/>
                <w:rtl/>
              </w:rPr>
            </w:pPr>
          </w:p>
          <w:p w:rsidR="00C42EFA" w:rsidRPr="00C11349" w:rsidRDefault="00C42EFA">
            <w:pPr>
              <w:jc w:val="center"/>
              <w:rPr>
                <w:rFonts w:cs="David"/>
                <w:b/>
                <w:bCs/>
              </w:rPr>
            </w:pPr>
          </w:p>
        </w:tc>
        <w:tc>
          <w:tcPr>
            <w:tcW w:w="1623" w:type="dxa"/>
          </w:tcPr>
          <w:p w:rsidR="00C42EFA" w:rsidRPr="00C11349" w:rsidRDefault="00C42EFA">
            <w:pPr>
              <w:jc w:val="center"/>
              <w:rPr>
                <w:rFonts w:cs="David"/>
                <w:b/>
                <w:bCs/>
              </w:rPr>
            </w:pPr>
          </w:p>
        </w:tc>
        <w:tc>
          <w:tcPr>
            <w:tcW w:w="1852" w:type="dxa"/>
          </w:tcPr>
          <w:p w:rsidR="00C42EFA" w:rsidRPr="00C11349" w:rsidRDefault="00C42EFA">
            <w:pPr>
              <w:jc w:val="center"/>
              <w:rPr>
                <w:rFonts w:cs="David"/>
                <w:b/>
                <w:bCs/>
              </w:rPr>
            </w:pPr>
          </w:p>
        </w:tc>
        <w:tc>
          <w:tcPr>
            <w:tcW w:w="1527" w:type="dxa"/>
          </w:tcPr>
          <w:p w:rsidR="00C42EFA" w:rsidRPr="00C11349" w:rsidRDefault="00C42EFA">
            <w:pPr>
              <w:jc w:val="center"/>
              <w:rPr>
                <w:rFonts w:cs="David"/>
                <w:b/>
                <w:bCs/>
              </w:rPr>
            </w:pPr>
          </w:p>
        </w:tc>
      </w:tr>
    </w:tbl>
    <w:p w:rsidR="00C42EFA" w:rsidRPr="00C11349" w:rsidRDefault="00C42EFA" w:rsidP="007E64AC">
      <w:pPr>
        <w:numPr>
          <w:ilvl w:val="0"/>
          <w:numId w:val="37"/>
        </w:numPr>
        <w:rPr>
          <w:rFonts w:cs="David"/>
          <w:rtl/>
        </w:rPr>
      </w:pPr>
      <w:r w:rsidRPr="00C11349">
        <w:rPr>
          <w:rFonts w:cs="David"/>
          <w:rtl/>
        </w:rPr>
        <w:t xml:space="preserve">מקצוע בחינה ומספר נבחנים בפועל: </w:t>
      </w:r>
    </w:p>
    <w:tbl>
      <w:tblPr>
        <w:bidiVisual/>
        <w:tblW w:w="10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6"/>
        <w:gridCol w:w="3707"/>
        <w:gridCol w:w="1275"/>
        <w:gridCol w:w="2410"/>
        <w:gridCol w:w="1637"/>
        <w:gridCol w:w="987"/>
      </w:tblGrid>
      <w:tr w:rsidR="00C42EFA" w:rsidRPr="003E66D8" w:rsidTr="005D735E">
        <w:tc>
          <w:tcPr>
            <w:tcW w:w="596" w:type="dxa"/>
          </w:tcPr>
          <w:p w:rsidR="00C42EFA" w:rsidRPr="00C11349" w:rsidRDefault="00C42EFA">
            <w:pPr>
              <w:jc w:val="center"/>
              <w:rPr>
                <w:rFonts w:cs="David"/>
                <w:b/>
                <w:bCs/>
              </w:rPr>
            </w:pPr>
          </w:p>
        </w:tc>
        <w:tc>
          <w:tcPr>
            <w:tcW w:w="3707" w:type="dxa"/>
          </w:tcPr>
          <w:p w:rsidR="00C42EFA" w:rsidRPr="00C11349" w:rsidRDefault="00C42EFA">
            <w:pPr>
              <w:jc w:val="center"/>
              <w:rPr>
                <w:rFonts w:cs="David"/>
                <w:b/>
                <w:bCs/>
              </w:rPr>
            </w:pPr>
            <w:r w:rsidRPr="00C11349">
              <w:rPr>
                <w:rFonts w:cs="David"/>
                <w:b/>
                <w:bCs/>
                <w:rtl/>
              </w:rPr>
              <w:t>שם הבחינה</w:t>
            </w:r>
          </w:p>
        </w:tc>
        <w:tc>
          <w:tcPr>
            <w:tcW w:w="1275" w:type="dxa"/>
          </w:tcPr>
          <w:p w:rsidR="00C42EFA" w:rsidRPr="00C11349" w:rsidRDefault="00C42EFA">
            <w:pPr>
              <w:jc w:val="center"/>
              <w:rPr>
                <w:rFonts w:cs="David"/>
                <w:b/>
                <w:bCs/>
              </w:rPr>
            </w:pPr>
            <w:r w:rsidRPr="00C11349">
              <w:rPr>
                <w:rFonts w:cs="David"/>
                <w:b/>
                <w:bCs/>
                <w:rtl/>
              </w:rPr>
              <w:t>סמל הבחינה</w:t>
            </w:r>
          </w:p>
        </w:tc>
        <w:tc>
          <w:tcPr>
            <w:tcW w:w="2410" w:type="dxa"/>
          </w:tcPr>
          <w:p w:rsidR="00C42EFA" w:rsidRPr="00C11349" w:rsidRDefault="00C42EFA">
            <w:pPr>
              <w:jc w:val="center"/>
              <w:rPr>
                <w:rFonts w:cs="David"/>
                <w:b/>
                <w:bCs/>
                <w:rtl/>
              </w:rPr>
            </w:pPr>
            <w:r w:rsidRPr="00C11349">
              <w:rPr>
                <w:rFonts w:cs="David"/>
                <w:b/>
                <w:bCs/>
                <w:rtl/>
              </w:rPr>
              <w:t>שם המכללה של הסטודנטים הנבחנים</w:t>
            </w:r>
          </w:p>
          <w:p w:rsidR="00C42EFA" w:rsidRPr="00C11349" w:rsidRDefault="00C42EFA">
            <w:pPr>
              <w:jc w:val="center"/>
              <w:rPr>
                <w:rFonts w:cs="David"/>
                <w:b/>
                <w:bCs/>
                <w:rtl/>
              </w:rPr>
            </w:pPr>
            <w:r w:rsidRPr="00C11349">
              <w:rPr>
                <w:rFonts w:cs="David"/>
                <w:b/>
                <w:bCs/>
                <w:rtl/>
              </w:rPr>
              <w:t>(השמות ירשמו</w:t>
            </w:r>
          </w:p>
          <w:p w:rsidR="00C42EFA" w:rsidRPr="00C11349" w:rsidRDefault="00C42EFA">
            <w:pPr>
              <w:jc w:val="center"/>
              <w:rPr>
                <w:rFonts w:cs="David"/>
                <w:b/>
                <w:bCs/>
              </w:rPr>
            </w:pPr>
            <w:r w:rsidRPr="00C11349">
              <w:rPr>
                <w:rFonts w:cs="David"/>
                <w:b/>
                <w:bCs/>
                <w:rtl/>
              </w:rPr>
              <w:t>מעבר לדף):</w:t>
            </w:r>
          </w:p>
        </w:tc>
        <w:tc>
          <w:tcPr>
            <w:tcW w:w="1637" w:type="dxa"/>
          </w:tcPr>
          <w:p w:rsidR="00C42EFA" w:rsidRPr="00C11349" w:rsidRDefault="00C42EFA">
            <w:pPr>
              <w:jc w:val="center"/>
              <w:rPr>
                <w:rFonts w:cs="David"/>
                <w:b/>
                <w:bCs/>
              </w:rPr>
            </w:pPr>
            <w:r w:rsidRPr="00C11349">
              <w:rPr>
                <w:rFonts w:cs="David"/>
                <w:b/>
                <w:bCs/>
                <w:rtl/>
              </w:rPr>
              <w:t>סמל המכללה של הסטודנטים הנבחנים</w:t>
            </w:r>
          </w:p>
        </w:tc>
        <w:tc>
          <w:tcPr>
            <w:tcW w:w="987" w:type="dxa"/>
          </w:tcPr>
          <w:p w:rsidR="00C42EFA" w:rsidRPr="00C11349" w:rsidRDefault="00C42EFA">
            <w:pPr>
              <w:jc w:val="center"/>
              <w:rPr>
                <w:rFonts w:cs="David"/>
                <w:b/>
                <w:bCs/>
              </w:rPr>
            </w:pPr>
            <w:r w:rsidRPr="00C11349">
              <w:rPr>
                <w:rFonts w:cs="David"/>
                <w:b/>
                <w:bCs/>
                <w:rtl/>
              </w:rPr>
              <w:t>מספר הנבחנים</w:t>
            </w:r>
          </w:p>
        </w:tc>
      </w:tr>
      <w:tr w:rsidR="00C42EFA" w:rsidRPr="003E66D8" w:rsidTr="005D735E">
        <w:tc>
          <w:tcPr>
            <w:tcW w:w="596" w:type="dxa"/>
          </w:tcPr>
          <w:p w:rsidR="00C42EFA" w:rsidRPr="00C11349" w:rsidRDefault="00C42EFA">
            <w:pPr>
              <w:spacing w:line="360" w:lineRule="auto"/>
              <w:rPr>
                <w:rFonts w:cs="David"/>
              </w:rPr>
            </w:pPr>
            <w:r w:rsidRPr="00C11349">
              <w:rPr>
                <w:rFonts w:cs="David"/>
                <w:rtl/>
              </w:rPr>
              <w:t>1.</w:t>
            </w:r>
          </w:p>
        </w:tc>
        <w:tc>
          <w:tcPr>
            <w:tcW w:w="3707" w:type="dxa"/>
          </w:tcPr>
          <w:p w:rsidR="00C42EFA" w:rsidRPr="00C11349" w:rsidRDefault="00C42EFA">
            <w:pPr>
              <w:spacing w:line="360" w:lineRule="auto"/>
              <w:rPr>
                <w:rFonts w:cs="David"/>
              </w:rPr>
            </w:pPr>
          </w:p>
        </w:tc>
        <w:tc>
          <w:tcPr>
            <w:tcW w:w="1275" w:type="dxa"/>
          </w:tcPr>
          <w:p w:rsidR="00C42EFA" w:rsidRPr="00C11349" w:rsidRDefault="00C42EFA">
            <w:pPr>
              <w:spacing w:line="360" w:lineRule="auto"/>
              <w:rPr>
                <w:rFonts w:cs="David"/>
              </w:rPr>
            </w:pPr>
          </w:p>
        </w:tc>
        <w:tc>
          <w:tcPr>
            <w:tcW w:w="2410" w:type="dxa"/>
          </w:tcPr>
          <w:p w:rsidR="00C42EFA" w:rsidRPr="00C11349" w:rsidRDefault="00C42EFA">
            <w:pPr>
              <w:spacing w:line="360" w:lineRule="auto"/>
              <w:rPr>
                <w:rFonts w:cs="David"/>
              </w:rPr>
            </w:pPr>
          </w:p>
        </w:tc>
        <w:tc>
          <w:tcPr>
            <w:tcW w:w="1637" w:type="dxa"/>
          </w:tcPr>
          <w:p w:rsidR="00C42EFA" w:rsidRPr="00C11349" w:rsidRDefault="00C42EFA">
            <w:pPr>
              <w:spacing w:line="360" w:lineRule="auto"/>
              <w:rPr>
                <w:rFonts w:cs="David"/>
              </w:rPr>
            </w:pPr>
          </w:p>
        </w:tc>
        <w:tc>
          <w:tcPr>
            <w:tcW w:w="987" w:type="dxa"/>
          </w:tcPr>
          <w:p w:rsidR="00C42EFA" w:rsidRPr="00C11349" w:rsidRDefault="00C42EFA">
            <w:pPr>
              <w:spacing w:line="360" w:lineRule="auto"/>
              <w:rPr>
                <w:rFonts w:cs="David"/>
              </w:rPr>
            </w:pPr>
          </w:p>
        </w:tc>
      </w:tr>
      <w:tr w:rsidR="00C42EFA" w:rsidRPr="003E66D8" w:rsidTr="005D735E">
        <w:tc>
          <w:tcPr>
            <w:tcW w:w="596" w:type="dxa"/>
          </w:tcPr>
          <w:p w:rsidR="00C42EFA" w:rsidRPr="00C11349" w:rsidRDefault="00C42EFA">
            <w:pPr>
              <w:spacing w:line="360" w:lineRule="auto"/>
              <w:rPr>
                <w:rFonts w:cs="David"/>
              </w:rPr>
            </w:pPr>
            <w:r w:rsidRPr="00C11349">
              <w:rPr>
                <w:rFonts w:cs="David"/>
                <w:rtl/>
              </w:rPr>
              <w:t>2.</w:t>
            </w:r>
          </w:p>
        </w:tc>
        <w:tc>
          <w:tcPr>
            <w:tcW w:w="3707" w:type="dxa"/>
          </w:tcPr>
          <w:p w:rsidR="00C42EFA" w:rsidRPr="00C11349" w:rsidRDefault="00C42EFA">
            <w:pPr>
              <w:spacing w:line="360" w:lineRule="auto"/>
              <w:rPr>
                <w:rFonts w:cs="David"/>
              </w:rPr>
            </w:pPr>
          </w:p>
        </w:tc>
        <w:tc>
          <w:tcPr>
            <w:tcW w:w="1275" w:type="dxa"/>
          </w:tcPr>
          <w:p w:rsidR="00C42EFA" w:rsidRPr="00C11349" w:rsidRDefault="00C42EFA">
            <w:pPr>
              <w:spacing w:line="360" w:lineRule="auto"/>
              <w:rPr>
                <w:rFonts w:cs="David"/>
              </w:rPr>
            </w:pPr>
          </w:p>
        </w:tc>
        <w:tc>
          <w:tcPr>
            <w:tcW w:w="2410" w:type="dxa"/>
          </w:tcPr>
          <w:p w:rsidR="00C42EFA" w:rsidRPr="00C11349" w:rsidRDefault="00C42EFA">
            <w:pPr>
              <w:spacing w:line="360" w:lineRule="auto"/>
              <w:rPr>
                <w:rFonts w:cs="David"/>
              </w:rPr>
            </w:pPr>
          </w:p>
        </w:tc>
        <w:tc>
          <w:tcPr>
            <w:tcW w:w="1637" w:type="dxa"/>
          </w:tcPr>
          <w:p w:rsidR="00C42EFA" w:rsidRPr="00C11349" w:rsidRDefault="00C42EFA">
            <w:pPr>
              <w:spacing w:line="360" w:lineRule="auto"/>
              <w:rPr>
                <w:rFonts w:cs="David"/>
              </w:rPr>
            </w:pPr>
          </w:p>
        </w:tc>
        <w:tc>
          <w:tcPr>
            <w:tcW w:w="987" w:type="dxa"/>
          </w:tcPr>
          <w:p w:rsidR="00C42EFA" w:rsidRPr="00C11349" w:rsidRDefault="00C42EFA">
            <w:pPr>
              <w:spacing w:line="360" w:lineRule="auto"/>
              <w:rPr>
                <w:rFonts w:cs="David"/>
              </w:rPr>
            </w:pPr>
          </w:p>
        </w:tc>
      </w:tr>
      <w:tr w:rsidR="00C42EFA" w:rsidRPr="003E66D8" w:rsidTr="005D735E">
        <w:tc>
          <w:tcPr>
            <w:tcW w:w="596" w:type="dxa"/>
          </w:tcPr>
          <w:p w:rsidR="00C42EFA" w:rsidRPr="00C11349" w:rsidRDefault="00C42EFA">
            <w:pPr>
              <w:spacing w:line="360" w:lineRule="auto"/>
              <w:rPr>
                <w:rFonts w:cs="David"/>
              </w:rPr>
            </w:pPr>
            <w:r w:rsidRPr="00C11349">
              <w:rPr>
                <w:rFonts w:cs="David"/>
                <w:rtl/>
              </w:rPr>
              <w:t>3.</w:t>
            </w:r>
          </w:p>
        </w:tc>
        <w:tc>
          <w:tcPr>
            <w:tcW w:w="3707" w:type="dxa"/>
          </w:tcPr>
          <w:p w:rsidR="00C42EFA" w:rsidRPr="00C11349" w:rsidRDefault="00C42EFA">
            <w:pPr>
              <w:spacing w:line="360" w:lineRule="auto"/>
              <w:rPr>
                <w:rFonts w:cs="David"/>
              </w:rPr>
            </w:pPr>
          </w:p>
        </w:tc>
        <w:tc>
          <w:tcPr>
            <w:tcW w:w="1275" w:type="dxa"/>
          </w:tcPr>
          <w:p w:rsidR="00C42EFA" w:rsidRPr="00C11349" w:rsidRDefault="00C42EFA">
            <w:pPr>
              <w:spacing w:line="360" w:lineRule="auto"/>
              <w:rPr>
                <w:rFonts w:cs="David"/>
              </w:rPr>
            </w:pPr>
          </w:p>
        </w:tc>
        <w:tc>
          <w:tcPr>
            <w:tcW w:w="2410" w:type="dxa"/>
          </w:tcPr>
          <w:p w:rsidR="00C42EFA" w:rsidRPr="00C11349" w:rsidRDefault="00C42EFA">
            <w:pPr>
              <w:spacing w:line="360" w:lineRule="auto"/>
              <w:rPr>
                <w:rFonts w:cs="David"/>
              </w:rPr>
            </w:pPr>
          </w:p>
        </w:tc>
        <w:tc>
          <w:tcPr>
            <w:tcW w:w="1637" w:type="dxa"/>
          </w:tcPr>
          <w:p w:rsidR="00C42EFA" w:rsidRPr="00C11349" w:rsidRDefault="00C42EFA">
            <w:pPr>
              <w:spacing w:line="360" w:lineRule="auto"/>
              <w:rPr>
                <w:rFonts w:cs="David"/>
              </w:rPr>
            </w:pPr>
          </w:p>
        </w:tc>
        <w:tc>
          <w:tcPr>
            <w:tcW w:w="987" w:type="dxa"/>
          </w:tcPr>
          <w:p w:rsidR="00C42EFA" w:rsidRPr="00C11349" w:rsidRDefault="00C42EFA">
            <w:pPr>
              <w:spacing w:line="360" w:lineRule="auto"/>
              <w:rPr>
                <w:rFonts w:cs="David"/>
              </w:rPr>
            </w:pPr>
          </w:p>
        </w:tc>
      </w:tr>
      <w:tr w:rsidR="00C42EFA" w:rsidRPr="003E66D8" w:rsidTr="005D735E">
        <w:tc>
          <w:tcPr>
            <w:tcW w:w="596" w:type="dxa"/>
          </w:tcPr>
          <w:p w:rsidR="00C42EFA" w:rsidRPr="00C11349" w:rsidRDefault="00C42EFA">
            <w:pPr>
              <w:spacing w:line="360" w:lineRule="auto"/>
              <w:rPr>
                <w:rFonts w:cs="David"/>
              </w:rPr>
            </w:pPr>
            <w:r w:rsidRPr="00C11349">
              <w:rPr>
                <w:rFonts w:cs="David"/>
                <w:rtl/>
              </w:rPr>
              <w:t xml:space="preserve">4. </w:t>
            </w:r>
          </w:p>
        </w:tc>
        <w:tc>
          <w:tcPr>
            <w:tcW w:w="3707" w:type="dxa"/>
          </w:tcPr>
          <w:p w:rsidR="00C42EFA" w:rsidRPr="00C11349" w:rsidRDefault="00C42EFA">
            <w:pPr>
              <w:spacing w:line="360" w:lineRule="auto"/>
              <w:rPr>
                <w:rFonts w:cs="David"/>
              </w:rPr>
            </w:pPr>
          </w:p>
        </w:tc>
        <w:tc>
          <w:tcPr>
            <w:tcW w:w="1275" w:type="dxa"/>
          </w:tcPr>
          <w:p w:rsidR="00C42EFA" w:rsidRPr="00C11349" w:rsidRDefault="00C42EFA">
            <w:pPr>
              <w:spacing w:line="360" w:lineRule="auto"/>
              <w:rPr>
                <w:rFonts w:cs="David"/>
              </w:rPr>
            </w:pPr>
          </w:p>
        </w:tc>
        <w:tc>
          <w:tcPr>
            <w:tcW w:w="2410" w:type="dxa"/>
          </w:tcPr>
          <w:p w:rsidR="00C42EFA" w:rsidRPr="00C11349" w:rsidRDefault="00C42EFA">
            <w:pPr>
              <w:spacing w:line="360" w:lineRule="auto"/>
              <w:rPr>
                <w:rFonts w:cs="David"/>
              </w:rPr>
            </w:pPr>
          </w:p>
        </w:tc>
        <w:tc>
          <w:tcPr>
            <w:tcW w:w="1637" w:type="dxa"/>
          </w:tcPr>
          <w:p w:rsidR="00C42EFA" w:rsidRPr="00C11349" w:rsidRDefault="00C42EFA">
            <w:pPr>
              <w:spacing w:line="360" w:lineRule="auto"/>
              <w:rPr>
                <w:rFonts w:cs="David"/>
              </w:rPr>
            </w:pPr>
          </w:p>
        </w:tc>
        <w:tc>
          <w:tcPr>
            <w:tcW w:w="987" w:type="dxa"/>
          </w:tcPr>
          <w:p w:rsidR="00C42EFA" w:rsidRPr="00C11349" w:rsidRDefault="00C42EFA">
            <w:pPr>
              <w:spacing w:line="360" w:lineRule="auto"/>
              <w:rPr>
                <w:rFonts w:cs="David"/>
              </w:rPr>
            </w:pPr>
          </w:p>
        </w:tc>
      </w:tr>
      <w:tr w:rsidR="00C42EFA" w:rsidRPr="003E66D8" w:rsidTr="005D735E">
        <w:tc>
          <w:tcPr>
            <w:tcW w:w="596" w:type="dxa"/>
          </w:tcPr>
          <w:p w:rsidR="00C42EFA" w:rsidRPr="00C11349" w:rsidRDefault="00C42EFA">
            <w:pPr>
              <w:spacing w:line="360" w:lineRule="auto"/>
              <w:rPr>
                <w:rFonts w:cs="David"/>
              </w:rPr>
            </w:pPr>
            <w:r w:rsidRPr="00C11349">
              <w:rPr>
                <w:rFonts w:cs="David"/>
                <w:rtl/>
              </w:rPr>
              <w:t>5.</w:t>
            </w:r>
          </w:p>
        </w:tc>
        <w:tc>
          <w:tcPr>
            <w:tcW w:w="3707" w:type="dxa"/>
          </w:tcPr>
          <w:p w:rsidR="00C42EFA" w:rsidRPr="00C11349" w:rsidRDefault="00C42EFA">
            <w:pPr>
              <w:spacing w:line="360" w:lineRule="auto"/>
              <w:rPr>
                <w:rFonts w:cs="David"/>
              </w:rPr>
            </w:pPr>
          </w:p>
        </w:tc>
        <w:tc>
          <w:tcPr>
            <w:tcW w:w="1275" w:type="dxa"/>
          </w:tcPr>
          <w:p w:rsidR="00C42EFA" w:rsidRPr="00C11349" w:rsidRDefault="00C42EFA">
            <w:pPr>
              <w:spacing w:line="360" w:lineRule="auto"/>
              <w:rPr>
                <w:rFonts w:cs="David"/>
              </w:rPr>
            </w:pPr>
          </w:p>
        </w:tc>
        <w:tc>
          <w:tcPr>
            <w:tcW w:w="2410" w:type="dxa"/>
          </w:tcPr>
          <w:p w:rsidR="00C42EFA" w:rsidRPr="00C11349" w:rsidRDefault="00C42EFA">
            <w:pPr>
              <w:spacing w:line="360" w:lineRule="auto"/>
              <w:rPr>
                <w:rFonts w:cs="David"/>
              </w:rPr>
            </w:pPr>
          </w:p>
        </w:tc>
        <w:tc>
          <w:tcPr>
            <w:tcW w:w="1637" w:type="dxa"/>
          </w:tcPr>
          <w:p w:rsidR="00C42EFA" w:rsidRPr="00C11349" w:rsidRDefault="00C42EFA">
            <w:pPr>
              <w:spacing w:line="360" w:lineRule="auto"/>
              <w:rPr>
                <w:rFonts w:cs="David"/>
              </w:rPr>
            </w:pPr>
          </w:p>
        </w:tc>
        <w:tc>
          <w:tcPr>
            <w:tcW w:w="987" w:type="dxa"/>
          </w:tcPr>
          <w:p w:rsidR="00C42EFA" w:rsidRPr="00C11349" w:rsidRDefault="00C42EFA">
            <w:pPr>
              <w:spacing w:line="360" w:lineRule="auto"/>
              <w:rPr>
                <w:rFonts w:cs="David"/>
              </w:rPr>
            </w:pPr>
          </w:p>
        </w:tc>
      </w:tr>
    </w:tbl>
    <w:p w:rsidR="00C42EFA" w:rsidRPr="00C11349" w:rsidRDefault="00C42EFA" w:rsidP="00954F8C">
      <w:pPr>
        <w:rPr>
          <w:rFonts w:cs="David"/>
        </w:rPr>
      </w:pPr>
    </w:p>
    <w:tbl>
      <w:tblPr>
        <w:bidiVisual/>
        <w:tblW w:w="10682" w:type="dxa"/>
        <w:tblLook w:val="01E0" w:firstRow="1" w:lastRow="1" w:firstColumn="1" w:lastColumn="1" w:noHBand="0" w:noVBand="0"/>
      </w:tblPr>
      <w:tblGrid>
        <w:gridCol w:w="624"/>
        <w:gridCol w:w="1638"/>
        <w:gridCol w:w="1192"/>
        <w:gridCol w:w="1382"/>
        <w:gridCol w:w="1187"/>
        <w:gridCol w:w="616"/>
        <w:gridCol w:w="520"/>
        <w:gridCol w:w="2054"/>
        <w:gridCol w:w="1327"/>
        <w:gridCol w:w="142"/>
      </w:tblGrid>
      <w:tr w:rsidR="00C42EFA" w:rsidRPr="003E66D8" w:rsidTr="005D735E">
        <w:tc>
          <w:tcPr>
            <w:tcW w:w="6023" w:type="dxa"/>
            <w:gridSpan w:val="5"/>
            <w:tcBorders>
              <w:top w:val="nil"/>
              <w:left w:val="nil"/>
              <w:bottom w:val="single" w:sz="4" w:space="0" w:color="auto"/>
              <w:right w:val="nil"/>
            </w:tcBorders>
          </w:tcPr>
          <w:p w:rsidR="00C42EFA" w:rsidRPr="00C11349" w:rsidRDefault="00C42EFA" w:rsidP="007E64AC">
            <w:pPr>
              <w:numPr>
                <w:ilvl w:val="0"/>
                <w:numId w:val="37"/>
              </w:numPr>
              <w:rPr>
                <w:rFonts w:cs="David"/>
              </w:rPr>
            </w:pPr>
            <w:r w:rsidRPr="00C11349">
              <w:rPr>
                <w:rFonts w:cs="David"/>
                <w:rtl/>
              </w:rPr>
              <w:t>נבחנים שאיחרו</w:t>
            </w:r>
          </w:p>
        </w:tc>
        <w:tc>
          <w:tcPr>
            <w:tcW w:w="616" w:type="dxa"/>
          </w:tcPr>
          <w:p w:rsidR="00C42EFA" w:rsidRPr="00C11349" w:rsidRDefault="00C42EFA">
            <w:pPr>
              <w:rPr>
                <w:rFonts w:cs="David"/>
              </w:rPr>
            </w:pPr>
          </w:p>
        </w:tc>
        <w:tc>
          <w:tcPr>
            <w:tcW w:w="4043" w:type="dxa"/>
            <w:gridSpan w:val="4"/>
            <w:tcBorders>
              <w:top w:val="nil"/>
              <w:left w:val="nil"/>
              <w:bottom w:val="single" w:sz="4" w:space="0" w:color="auto"/>
              <w:right w:val="nil"/>
            </w:tcBorders>
          </w:tcPr>
          <w:p w:rsidR="00C42EFA" w:rsidRPr="00C11349" w:rsidRDefault="00C42EFA" w:rsidP="005D735E">
            <w:pPr>
              <w:numPr>
                <w:ilvl w:val="0"/>
                <w:numId w:val="37"/>
              </w:numPr>
              <w:tabs>
                <w:tab w:val="clear" w:pos="284"/>
              </w:tabs>
              <w:ind w:left="249" w:hanging="249"/>
              <w:rPr>
                <w:rFonts w:cs="David"/>
              </w:rPr>
            </w:pPr>
            <w:r w:rsidRPr="00C11349">
              <w:rPr>
                <w:rFonts w:cs="David"/>
                <w:rtl/>
              </w:rPr>
              <w:t>נבחנים שקבלו מחברת נוספת (יש לשדך)</w:t>
            </w:r>
          </w:p>
        </w:tc>
      </w:tr>
      <w:tr w:rsidR="00C42EFA" w:rsidRPr="003E66D8" w:rsidTr="005D735E">
        <w:trPr>
          <w:gridAfter w:val="1"/>
          <w:wAfter w:w="142" w:type="dxa"/>
        </w:trPr>
        <w:tc>
          <w:tcPr>
            <w:tcW w:w="624" w:type="dxa"/>
            <w:tcBorders>
              <w:top w:val="single" w:sz="4" w:space="0" w:color="auto"/>
              <w:left w:val="single" w:sz="4" w:space="0" w:color="auto"/>
              <w:bottom w:val="single" w:sz="4" w:space="0" w:color="auto"/>
              <w:right w:val="single" w:sz="4" w:space="0" w:color="auto"/>
            </w:tcBorders>
          </w:tcPr>
          <w:p w:rsidR="00C42EFA" w:rsidRPr="00C11349" w:rsidRDefault="00C42EFA">
            <w:pPr>
              <w:rPr>
                <w:rFonts w:cs="David"/>
              </w:rPr>
            </w:pPr>
          </w:p>
        </w:tc>
        <w:tc>
          <w:tcPr>
            <w:tcW w:w="1638" w:type="dxa"/>
            <w:tcBorders>
              <w:top w:val="single" w:sz="4" w:space="0" w:color="auto"/>
              <w:left w:val="single" w:sz="4" w:space="0" w:color="auto"/>
              <w:bottom w:val="single" w:sz="4" w:space="0" w:color="auto"/>
              <w:right w:val="single" w:sz="4" w:space="0" w:color="auto"/>
            </w:tcBorders>
          </w:tcPr>
          <w:p w:rsidR="00C42EFA" w:rsidRPr="00C11349" w:rsidRDefault="00C42EFA">
            <w:pPr>
              <w:rPr>
                <w:rFonts w:cs="David"/>
              </w:rPr>
            </w:pPr>
            <w:r w:rsidRPr="00C11349">
              <w:rPr>
                <w:rFonts w:cs="David"/>
                <w:b/>
                <w:bCs/>
                <w:rtl/>
              </w:rPr>
              <w:t>שם משפחה</w:t>
            </w:r>
          </w:p>
        </w:tc>
        <w:tc>
          <w:tcPr>
            <w:tcW w:w="1192" w:type="dxa"/>
            <w:tcBorders>
              <w:top w:val="single" w:sz="4" w:space="0" w:color="auto"/>
              <w:left w:val="single" w:sz="4" w:space="0" w:color="auto"/>
              <w:bottom w:val="single" w:sz="4" w:space="0" w:color="auto"/>
              <w:right w:val="single" w:sz="4" w:space="0" w:color="auto"/>
            </w:tcBorders>
          </w:tcPr>
          <w:p w:rsidR="00C42EFA" w:rsidRPr="00C11349" w:rsidRDefault="00C42EFA">
            <w:pPr>
              <w:rPr>
                <w:rFonts w:cs="David"/>
              </w:rPr>
            </w:pPr>
            <w:r w:rsidRPr="00C11349">
              <w:rPr>
                <w:rFonts w:cs="David"/>
                <w:b/>
                <w:bCs/>
                <w:rtl/>
              </w:rPr>
              <w:t>שם פרטי</w:t>
            </w:r>
          </w:p>
        </w:tc>
        <w:tc>
          <w:tcPr>
            <w:tcW w:w="1382" w:type="dxa"/>
            <w:tcBorders>
              <w:top w:val="single" w:sz="4" w:space="0" w:color="auto"/>
              <w:left w:val="single" w:sz="4" w:space="0" w:color="auto"/>
              <w:bottom w:val="single" w:sz="4" w:space="0" w:color="auto"/>
              <w:right w:val="single" w:sz="4" w:space="0" w:color="auto"/>
            </w:tcBorders>
          </w:tcPr>
          <w:p w:rsidR="00C42EFA" w:rsidRPr="00C11349" w:rsidRDefault="00C42EFA">
            <w:pPr>
              <w:rPr>
                <w:rFonts w:cs="David"/>
              </w:rPr>
            </w:pPr>
            <w:r w:rsidRPr="00C11349">
              <w:rPr>
                <w:rFonts w:cs="David"/>
                <w:b/>
                <w:bCs/>
                <w:rtl/>
              </w:rPr>
              <w:t>מס' דקות האיחור</w:t>
            </w:r>
          </w:p>
        </w:tc>
        <w:tc>
          <w:tcPr>
            <w:tcW w:w="1187" w:type="dxa"/>
            <w:tcBorders>
              <w:top w:val="single" w:sz="4" w:space="0" w:color="auto"/>
              <w:left w:val="single" w:sz="4" w:space="0" w:color="auto"/>
              <w:bottom w:val="single" w:sz="4" w:space="0" w:color="auto"/>
              <w:right w:val="single" w:sz="4" w:space="0" w:color="auto"/>
            </w:tcBorders>
          </w:tcPr>
          <w:p w:rsidR="00C42EFA" w:rsidRPr="00C11349" w:rsidRDefault="00C42EFA">
            <w:pPr>
              <w:rPr>
                <w:rFonts w:cs="David"/>
              </w:rPr>
            </w:pPr>
            <w:r w:rsidRPr="00C11349">
              <w:rPr>
                <w:rFonts w:cs="David"/>
                <w:b/>
                <w:bCs/>
                <w:rtl/>
              </w:rPr>
              <w:t>הסיבה</w:t>
            </w:r>
          </w:p>
        </w:tc>
        <w:tc>
          <w:tcPr>
            <w:tcW w:w="616" w:type="dxa"/>
            <w:tcBorders>
              <w:top w:val="nil"/>
              <w:left w:val="single" w:sz="4" w:space="0" w:color="auto"/>
              <w:bottom w:val="nil"/>
              <w:right w:val="single" w:sz="4" w:space="0" w:color="auto"/>
            </w:tcBorders>
          </w:tcPr>
          <w:p w:rsidR="00C42EFA" w:rsidRPr="00C11349" w:rsidRDefault="00C42EFA">
            <w:pPr>
              <w:rPr>
                <w:rFonts w:cs="David"/>
              </w:rPr>
            </w:pPr>
          </w:p>
        </w:tc>
        <w:tc>
          <w:tcPr>
            <w:tcW w:w="520" w:type="dxa"/>
            <w:tcBorders>
              <w:top w:val="single" w:sz="4" w:space="0" w:color="auto"/>
              <w:left w:val="single" w:sz="4" w:space="0" w:color="auto"/>
              <w:bottom w:val="single" w:sz="4" w:space="0" w:color="auto"/>
              <w:right w:val="single" w:sz="4" w:space="0" w:color="auto"/>
            </w:tcBorders>
          </w:tcPr>
          <w:p w:rsidR="00C42EFA" w:rsidRPr="00C11349" w:rsidRDefault="00C42EFA">
            <w:pPr>
              <w:rPr>
                <w:rFonts w:cs="David"/>
              </w:rPr>
            </w:pPr>
          </w:p>
        </w:tc>
        <w:tc>
          <w:tcPr>
            <w:tcW w:w="2054" w:type="dxa"/>
            <w:tcBorders>
              <w:top w:val="single" w:sz="4" w:space="0" w:color="auto"/>
              <w:left w:val="single" w:sz="4" w:space="0" w:color="auto"/>
              <w:bottom w:val="single" w:sz="4" w:space="0" w:color="auto"/>
              <w:right w:val="single" w:sz="4" w:space="0" w:color="auto"/>
            </w:tcBorders>
          </w:tcPr>
          <w:p w:rsidR="00C42EFA" w:rsidRPr="00C11349" w:rsidRDefault="00C42EFA">
            <w:pPr>
              <w:rPr>
                <w:rFonts w:cs="David"/>
              </w:rPr>
            </w:pPr>
            <w:r w:rsidRPr="00C11349">
              <w:rPr>
                <w:rFonts w:cs="David"/>
                <w:b/>
                <w:bCs/>
                <w:rtl/>
              </w:rPr>
              <w:t>שם משפחה</w:t>
            </w:r>
          </w:p>
        </w:tc>
        <w:tc>
          <w:tcPr>
            <w:tcW w:w="1327" w:type="dxa"/>
            <w:tcBorders>
              <w:top w:val="single" w:sz="4" w:space="0" w:color="auto"/>
              <w:left w:val="single" w:sz="4" w:space="0" w:color="auto"/>
              <w:bottom w:val="single" w:sz="4" w:space="0" w:color="auto"/>
              <w:right w:val="single" w:sz="4" w:space="0" w:color="auto"/>
            </w:tcBorders>
          </w:tcPr>
          <w:p w:rsidR="00C42EFA" w:rsidRPr="00C11349" w:rsidRDefault="00C42EFA">
            <w:pPr>
              <w:rPr>
                <w:rFonts w:cs="David"/>
              </w:rPr>
            </w:pPr>
            <w:r w:rsidRPr="00C11349">
              <w:rPr>
                <w:rFonts w:cs="David"/>
                <w:b/>
                <w:bCs/>
                <w:rtl/>
              </w:rPr>
              <w:t>שם פרטי</w:t>
            </w:r>
          </w:p>
        </w:tc>
      </w:tr>
      <w:tr w:rsidR="00C42EFA" w:rsidRPr="003E66D8" w:rsidTr="005D735E">
        <w:trPr>
          <w:gridAfter w:val="1"/>
          <w:wAfter w:w="142" w:type="dxa"/>
        </w:trPr>
        <w:tc>
          <w:tcPr>
            <w:tcW w:w="624" w:type="dxa"/>
            <w:tcBorders>
              <w:top w:val="single" w:sz="4" w:space="0" w:color="auto"/>
              <w:left w:val="single" w:sz="4" w:space="0" w:color="auto"/>
              <w:bottom w:val="single" w:sz="4" w:space="0" w:color="auto"/>
              <w:right w:val="single" w:sz="4" w:space="0" w:color="auto"/>
            </w:tcBorders>
          </w:tcPr>
          <w:p w:rsidR="00C42EFA" w:rsidRPr="00C11349" w:rsidRDefault="00C42EFA">
            <w:pPr>
              <w:spacing w:line="360" w:lineRule="auto"/>
              <w:rPr>
                <w:rFonts w:cs="David"/>
              </w:rPr>
            </w:pPr>
            <w:r w:rsidRPr="00C11349">
              <w:rPr>
                <w:rFonts w:cs="David"/>
                <w:rtl/>
              </w:rPr>
              <w:t>1.</w:t>
            </w:r>
          </w:p>
        </w:tc>
        <w:tc>
          <w:tcPr>
            <w:tcW w:w="1638" w:type="dxa"/>
            <w:tcBorders>
              <w:top w:val="single" w:sz="4" w:space="0" w:color="auto"/>
              <w:left w:val="single" w:sz="4" w:space="0" w:color="auto"/>
              <w:bottom w:val="single" w:sz="4" w:space="0" w:color="auto"/>
              <w:right w:val="single" w:sz="4" w:space="0" w:color="auto"/>
            </w:tcBorders>
          </w:tcPr>
          <w:p w:rsidR="00C42EFA" w:rsidRPr="00C11349" w:rsidRDefault="00C42EFA">
            <w:pPr>
              <w:spacing w:line="360" w:lineRule="auto"/>
              <w:rPr>
                <w:rFonts w:cs="David"/>
              </w:rPr>
            </w:pPr>
          </w:p>
        </w:tc>
        <w:tc>
          <w:tcPr>
            <w:tcW w:w="1192" w:type="dxa"/>
            <w:tcBorders>
              <w:top w:val="single" w:sz="4" w:space="0" w:color="auto"/>
              <w:left w:val="single" w:sz="4" w:space="0" w:color="auto"/>
              <w:bottom w:val="single" w:sz="4" w:space="0" w:color="auto"/>
              <w:right w:val="single" w:sz="4" w:space="0" w:color="auto"/>
            </w:tcBorders>
          </w:tcPr>
          <w:p w:rsidR="00C42EFA" w:rsidRPr="00C11349" w:rsidRDefault="00C42EFA">
            <w:pPr>
              <w:spacing w:line="360" w:lineRule="auto"/>
              <w:rPr>
                <w:rFonts w:cs="David"/>
              </w:rPr>
            </w:pPr>
          </w:p>
        </w:tc>
        <w:tc>
          <w:tcPr>
            <w:tcW w:w="1382" w:type="dxa"/>
            <w:tcBorders>
              <w:top w:val="single" w:sz="4" w:space="0" w:color="auto"/>
              <w:left w:val="single" w:sz="4" w:space="0" w:color="auto"/>
              <w:bottom w:val="single" w:sz="4" w:space="0" w:color="auto"/>
              <w:right w:val="single" w:sz="4" w:space="0" w:color="auto"/>
            </w:tcBorders>
          </w:tcPr>
          <w:p w:rsidR="00C42EFA" w:rsidRPr="00C11349" w:rsidRDefault="00C42EFA">
            <w:pPr>
              <w:spacing w:line="360" w:lineRule="auto"/>
              <w:rPr>
                <w:rFonts w:cs="David"/>
              </w:rPr>
            </w:pPr>
          </w:p>
        </w:tc>
        <w:tc>
          <w:tcPr>
            <w:tcW w:w="1187" w:type="dxa"/>
            <w:tcBorders>
              <w:top w:val="single" w:sz="4" w:space="0" w:color="auto"/>
              <w:left w:val="single" w:sz="4" w:space="0" w:color="auto"/>
              <w:bottom w:val="single" w:sz="4" w:space="0" w:color="auto"/>
              <w:right w:val="single" w:sz="4" w:space="0" w:color="auto"/>
            </w:tcBorders>
          </w:tcPr>
          <w:p w:rsidR="00C42EFA" w:rsidRPr="00C11349" w:rsidRDefault="00C42EFA">
            <w:pPr>
              <w:spacing w:line="360" w:lineRule="auto"/>
              <w:rPr>
                <w:rFonts w:cs="David"/>
              </w:rPr>
            </w:pPr>
          </w:p>
        </w:tc>
        <w:tc>
          <w:tcPr>
            <w:tcW w:w="616" w:type="dxa"/>
            <w:tcBorders>
              <w:top w:val="nil"/>
              <w:left w:val="single" w:sz="4" w:space="0" w:color="auto"/>
              <w:bottom w:val="nil"/>
              <w:right w:val="single" w:sz="4" w:space="0" w:color="auto"/>
            </w:tcBorders>
          </w:tcPr>
          <w:p w:rsidR="00C42EFA" w:rsidRPr="00C11349" w:rsidRDefault="00C42EFA">
            <w:pPr>
              <w:spacing w:line="360" w:lineRule="auto"/>
              <w:rPr>
                <w:rFonts w:cs="David"/>
              </w:rPr>
            </w:pPr>
          </w:p>
        </w:tc>
        <w:tc>
          <w:tcPr>
            <w:tcW w:w="520" w:type="dxa"/>
            <w:tcBorders>
              <w:top w:val="single" w:sz="4" w:space="0" w:color="auto"/>
              <w:left w:val="single" w:sz="4" w:space="0" w:color="auto"/>
              <w:bottom w:val="single" w:sz="4" w:space="0" w:color="auto"/>
              <w:right w:val="single" w:sz="4" w:space="0" w:color="auto"/>
            </w:tcBorders>
          </w:tcPr>
          <w:p w:rsidR="00C42EFA" w:rsidRPr="00C11349" w:rsidRDefault="00C42EFA">
            <w:pPr>
              <w:spacing w:line="360" w:lineRule="auto"/>
              <w:rPr>
                <w:rFonts w:cs="David"/>
              </w:rPr>
            </w:pPr>
            <w:r w:rsidRPr="00C11349">
              <w:rPr>
                <w:rFonts w:cs="David"/>
                <w:rtl/>
              </w:rPr>
              <w:t>1.</w:t>
            </w:r>
          </w:p>
        </w:tc>
        <w:tc>
          <w:tcPr>
            <w:tcW w:w="2054" w:type="dxa"/>
            <w:tcBorders>
              <w:top w:val="single" w:sz="4" w:space="0" w:color="auto"/>
              <w:left w:val="single" w:sz="4" w:space="0" w:color="auto"/>
              <w:bottom w:val="single" w:sz="4" w:space="0" w:color="auto"/>
              <w:right w:val="single" w:sz="4" w:space="0" w:color="auto"/>
            </w:tcBorders>
          </w:tcPr>
          <w:p w:rsidR="00C42EFA" w:rsidRPr="00C11349" w:rsidRDefault="00C42EFA">
            <w:pPr>
              <w:spacing w:line="360" w:lineRule="auto"/>
              <w:rPr>
                <w:rFonts w:cs="David"/>
              </w:rPr>
            </w:pPr>
          </w:p>
        </w:tc>
        <w:tc>
          <w:tcPr>
            <w:tcW w:w="1327" w:type="dxa"/>
            <w:tcBorders>
              <w:top w:val="single" w:sz="4" w:space="0" w:color="auto"/>
              <w:left w:val="single" w:sz="4" w:space="0" w:color="auto"/>
              <w:bottom w:val="single" w:sz="4" w:space="0" w:color="auto"/>
              <w:right w:val="single" w:sz="4" w:space="0" w:color="auto"/>
            </w:tcBorders>
          </w:tcPr>
          <w:p w:rsidR="00C42EFA" w:rsidRPr="00C11349" w:rsidRDefault="00C42EFA">
            <w:pPr>
              <w:spacing w:line="360" w:lineRule="auto"/>
              <w:rPr>
                <w:rFonts w:cs="David"/>
              </w:rPr>
            </w:pPr>
          </w:p>
        </w:tc>
      </w:tr>
      <w:tr w:rsidR="00C42EFA" w:rsidRPr="003E66D8" w:rsidTr="005D735E">
        <w:trPr>
          <w:gridAfter w:val="1"/>
          <w:wAfter w:w="142" w:type="dxa"/>
        </w:trPr>
        <w:tc>
          <w:tcPr>
            <w:tcW w:w="624" w:type="dxa"/>
            <w:tcBorders>
              <w:top w:val="single" w:sz="4" w:space="0" w:color="auto"/>
              <w:left w:val="single" w:sz="4" w:space="0" w:color="auto"/>
              <w:bottom w:val="single" w:sz="4" w:space="0" w:color="auto"/>
              <w:right w:val="single" w:sz="4" w:space="0" w:color="auto"/>
            </w:tcBorders>
          </w:tcPr>
          <w:p w:rsidR="00C42EFA" w:rsidRPr="00C11349" w:rsidRDefault="00C42EFA">
            <w:pPr>
              <w:spacing w:line="360" w:lineRule="auto"/>
              <w:rPr>
                <w:rFonts w:cs="David"/>
              </w:rPr>
            </w:pPr>
            <w:r w:rsidRPr="00C11349">
              <w:rPr>
                <w:rFonts w:cs="David"/>
                <w:rtl/>
              </w:rPr>
              <w:t>2.</w:t>
            </w:r>
          </w:p>
        </w:tc>
        <w:tc>
          <w:tcPr>
            <w:tcW w:w="1638" w:type="dxa"/>
            <w:tcBorders>
              <w:top w:val="single" w:sz="4" w:space="0" w:color="auto"/>
              <w:left w:val="single" w:sz="4" w:space="0" w:color="auto"/>
              <w:bottom w:val="single" w:sz="4" w:space="0" w:color="auto"/>
              <w:right w:val="single" w:sz="4" w:space="0" w:color="auto"/>
            </w:tcBorders>
          </w:tcPr>
          <w:p w:rsidR="00C42EFA" w:rsidRPr="00C11349" w:rsidRDefault="00C42EFA">
            <w:pPr>
              <w:spacing w:line="360" w:lineRule="auto"/>
              <w:rPr>
                <w:rFonts w:cs="David"/>
              </w:rPr>
            </w:pPr>
          </w:p>
        </w:tc>
        <w:tc>
          <w:tcPr>
            <w:tcW w:w="1192" w:type="dxa"/>
            <w:tcBorders>
              <w:top w:val="single" w:sz="4" w:space="0" w:color="auto"/>
              <w:left w:val="single" w:sz="4" w:space="0" w:color="auto"/>
              <w:bottom w:val="single" w:sz="4" w:space="0" w:color="auto"/>
              <w:right w:val="single" w:sz="4" w:space="0" w:color="auto"/>
            </w:tcBorders>
          </w:tcPr>
          <w:p w:rsidR="00C42EFA" w:rsidRPr="00C11349" w:rsidRDefault="00C42EFA">
            <w:pPr>
              <w:spacing w:line="360" w:lineRule="auto"/>
              <w:rPr>
                <w:rFonts w:cs="David"/>
              </w:rPr>
            </w:pPr>
          </w:p>
        </w:tc>
        <w:tc>
          <w:tcPr>
            <w:tcW w:w="1382" w:type="dxa"/>
            <w:tcBorders>
              <w:top w:val="single" w:sz="4" w:space="0" w:color="auto"/>
              <w:left w:val="single" w:sz="4" w:space="0" w:color="auto"/>
              <w:bottom w:val="single" w:sz="4" w:space="0" w:color="auto"/>
              <w:right w:val="single" w:sz="4" w:space="0" w:color="auto"/>
            </w:tcBorders>
          </w:tcPr>
          <w:p w:rsidR="00C42EFA" w:rsidRPr="00C11349" w:rsidRDefault="00C42EFA">
            <w:pPr>
              <w:spacing w:line="360" w:lineRule="auto"/>
              <w:rPr>
                <w:rFonts w:cs="David"/>
              </w:rPr>
            </w:pPr>
          </w:p>
        </w:tc>
        <w:tc>
          <w:tcPr>
            <w:tcW w:w="1187" w:type="dxa"/>
            <w:tcBorders>
              <w:top w:val="single" w:sz="4" w:space="0" w:color="auto"/>
              <w:left w:val="single" w:sz="4" w:space="0" w:color="auto"/>
              <w:bottom w:val="single" w:sz="4" w:space="0" w:color="auto"/>
              <w:right w:val="single" w:sz="4" w:space="0" w:color="auto"/>
            </w:tcBorders>
          </w:tcPr>
          <w:p w:rsidR="00C42EFA" w:rsidRPr="00C11349" w:rsidRDefault="00C42EFA">
            <w:pPr>
              <w:spacing w:line="360" w:lineRule="auto"/>
              <w:rPr>
                <w:rFonts w:cs="David"/>
              </w:rPr>
            </w:pPr>
          </w:p>
        </w:tc>
        <w:tc>
          <w:tcPr>
            <w:tcW w:w="616" w:type="dxa"/>
            <w:tcBorders>
              <w:top w:val="nil"/>
              <w:left w:val="single" w:sz="4" w:space="0" w:color="auto"/>
              <w:bottom w:val="nil"/>
              <w:right w:val="single" w:sz="4" w:space="0" w:color="auto"/>
            </w:tcBorders>
          </w:tcPr>
          <w:p w:rsidR="00C42EFA" w:rsidRPr="00C11349" w:rsidRDefault="00C42EFA">
            <w:pPr>
              <w:spacing w:line="360" w:lineRule="auto"/>
              <w:rPr>
                <w:rFonts w:cs="David"/>
              </w:rPr>
            </w:pPr>
          </w:p>
        </w:tc>
        <w:tc>
          <w:tcPr>
            <w:tcW w:w="520" w:type="dxa"/>
            <w:tcBorders>
              <w:top w:val="single" w:sz="4" w:space="0" w:color="auto"/>
              <w:left w:val="single" w:sz="4" w:space="0" w:color="auto"/>
              <w:bottom w:val="single" w:sz="4" w:space="0" w:color="auto"/>
              <w:right w:val="single" w:sz="4" w:space="0" w:color="auto"/>
            </w:tcBorders>
          </w:tcPr>
          <w:p w:rsidR="00C42EFA" w:rsidRPr="00C11349" w:rsidRDefault="00C42EFA">
            <w:pPr>
              <w:spacing w:line="360" w:lineRule="auto"/>
              <w:rPr>
                <w:rFonts w:cs="David"/>
              </w:rPr>
            </w:pPr>
            <w:r w:rsidRPr="00C11349">
              <w:rPr>
                <w:rFonts w:cs="David"/>
                <w:rtl/>
              </w:rPr>
              <w:t>2.</w:t>
            </w:r>
          </w:p>
        </w:tc>
        <w:tc>
          <w:tcPr>
            <w:tcW w:w="2054" w:type="dxa"/>
            <w:tcBorders>
              <w:top w:val="single" w:sz="4" w:space="0" w:color="auto"/>
              <w:left w:val="single" w:sz="4" w:space="0" w:color="auto"/>
              <w:bottom w:val="single" w:sz="4" w:space="0" w:color="auto"/>
              <w:right w:val="single" w:sz="4" w:space="0" w:color="auto"/>
            </w:tcBorders>
          </w:tcPr>
          <w:p w:rsidR="00C42EFA" w:rsidRPr="00C11349" w:rsidRDefault="00C42EFA">
            <w:pPr>
              <w:spacing w:line="360" w:lineRule="auto"/>
              <w:rPr>
                <w:rFonts w:cs="David"/>
              </w:rPr>
            </w:pPr>
          </w:p>
        </w:tc>
        <w:tc>
          <w:tcPr>
            <w:tcW w:w="1327" w:type="dxa"/>
            <w:tcBorders>
              <w:top w:val="single" w:sz="4" w:space="0" w:color="auto"/>
              <w:left w:val="single" w:sz="4" w:space="0" w:color="auto"/>
              <w:bottom w:val="single" w:sz="4" w:space="0" w:color="auto"/>
              <w:right w:val="single" w:sz="4" w:space="0" w:color="auto"/>
            </w:tcBorders>
          </w:tcPr>
          <w:p w:rsidR="00C42EFA" w:rsidRPr="00C11349" w:rsidRDefault="00C42EFA">
            <w:pPr>
              <w:spacing w:line="360" w:lineRule="auto"/>
              <w:rPr>
                <w:rFonts w:cs="David"/>
              </w:rPr>
            </w:pPr>
          </w:p>
        </w:tc>
      </w:tr>
      <w:tr w:rsidR="00C42EFA" w:rsidRPr="003E66D8" w:rsidTr="005D735E">
        <w:trPr>
          <w:gridAfter w:val="1"/>
          <w:wAfter w:w="142" w:type="dxa"/>
        </w:trPr>
        <w:tc>
          <w:tcPr>
            <w:tcW w:w="624" w:type="dxa"/>
            <w:tcBorders>
              <w:top w:val="single" w:sz="4" w:space="0" w:color="auto"/>
              <w:left w:val="single" w:sz="4" w:space="0" w:color="auto"/>
              <w:bottom w:val="single" w:sz="4" w:space="0" w:color="auto"/>
              <w:right w:val="single" w:sz="4" w:space="0" w:color="auto"/>
            </w:tcBorders>
          </w:tcPr>
          <w:p w:rsidR="00C42EFA" w:rsidRPr="00C11349" w:rsidRDefault="00C42EFA">
            <w:pPr>
              <w:spacing w:line="360" w:lineRule="auto"/>
              <w:rPr>
                <w:rFonts w:cs="David"/>
              </w:rPr>
            </w:pPr>
            <w:r w:rsidRPr="00C11349">
              <w:rPr>
                <w:rFonts w:cs="David"/>
                <w:rtl/>
              </w:rPr>
              <w:t>3.</w:t>
            </w:r>
          </w:p>
        </w:tc>
        <w:tc>
          <w:tcPr>
            <w:tcW w:w="1638" w:type="dxa"/>
            <w:tcBorders>
              <w:top w:val="single" w:sz="4" w:space="0" w:color="auto"/>
              <w:left w:val="single" w:sz="4" w:space="0" w:color="auto"/>
              <w:bottom w:val="single" w:sz="4" w:space="0" w:color="auto"/>
              <w:right w:val="single" w:sz="4" w:space="0" w:color="auto"/>
            </w:tcBorders>
          </w:tcPr>
          <w:p w:rsidR="00C42EFA" w:rsidRPr="00C11349" w:rsidRDefault="00C42EFA">
            <w:pPr>
              <w:spacing w:line="360" w:lineRule="auto"/>
              <w:rPr>
                <w:rFonts w:cs="David"/>
              </w:rPr>
            </w:pPr>
          </w:p>
        </w:tc>
        <w:tc>
          <w:tcPr>
            <w:tcW w:w="1192" w:type="dxa"/>
            <w:tcBorders>
              <w:top w:val="single" w:sz="4" w:space="0" w:color="auto"/>
              <w:left w:val="single" w:sz="4" w:space="0" w:color="auto"/>
              <w:bottom w:val="single" w:sz="4" w:space="0" w:color="auto"/>
              <w:right w:val="single" w:sz="4" w:space="0" w:color="auto"/>
            </w:tcBorders>
          </w:tcPr>
          <w:p w:rsidR="00C42EFA" w:rsidRPr="00C11349" w:rsidRDefault="00C42EFA">
            <w:pPr>
              <w:spacing w:line="360" w:lineRule="auto"/>
              <w:rPr>
                <w:rFonts w:cs="David"/>
              </w:rPr>
            </w:pPr>
          </w:p>
        </w:tc>
        <w:tc>
          <w:tcPr>
            <w:tcW w:w="1382" w:type="dxa"/>
            <w:tcBorders>
              <w:top w:val="single" w:sz="4" w:space="0" w:color="auto"/>
              <w:left w:val="single" w:sz="4" w:space="0" w:color="auto"/>
              <w:bottom w:val="single" w:sz="4" w:space="0" w:color="auto"/>
              <w:right w:val="single" w:sz="4" w:space="0" w:color="auto"/>
            </w:tcBorders>
          </w:tcPr>
          <w:p w:rsidR="00C42EFA" w:rsidRPr="00C11349" w:rsidRDefault="00C42EFA">
            <w:pPr>
              <w:spacing w:line="360" w:lineRule="auto"/>
              <w:rPr>
                <w:rFonts w:cs="David"/>
              </w:rPr>
            </w:pPr>
          </w:p>
        </w:tc>
        <w:tc>
          <w:tcPr>
            <w:tcW w:w="1187" w:type="dxa"/>
            <w:tcBorders>
              <w:top w:val="single" w:sz="4" w:space="0" w:color="auto"/>
              <w:left w:val="single" w:sz="4" w:space="0" w:color="auto"/>
              <w:bottom w:val="single" w:sz="4" w:space="0" w:color="auto"/>
              <w:right w:val="single" w:sz="4" w:space="0" w:color="auto"/>
            </w:tcBorders>
          </w:tcPr>
          <w:p w:rsidR="00C42EFA" w:rsidRPr="00C11349" w:rsidRDefault="00C42EFA">
            <w:pPr>
              <w:spacing w:line="360" w:lineRule="auto"/>
              <w:rPr>
                <w:rFonts w:cs="David"/>
              </w:rPr>
            </w:pPr>
          </w:p>
        </w:tc>
        <w:tc>
          <w:tcPr>
            <w:tcW w:w="616" w:type="dxa"/>
            <w:tcBorders>
              <w:top w:val="nil"/>
              <w:left w:val="single" w:sz="4" w:space="0" w:color="auto"/>
              <w:bottom w:val="nil"/>
              <w:right w:val="single" w:sz="4" w:space="0" w:color="auto"/>
            </w:tcBorders>
          </w:tcPr>
          <w:p w:rsidR="00C42EFA" w:rsidRPr="00C11349" w:rsidRDefault="00C42EFA">
            <w:pPr>
              <w:spacing w:line="360" w:lineRule="auto"/>
              <w:rPr>
                <w:rFonts w:cs="David"/>
              </w:rPr>
            </w:pPr>
          </w:p>
        </w:tc>
        <w:tc>
          <w:tcPr>
            <w:tcW w:w="520" w:type="dxa"/>
            <w:tcBorders>
              <w:top w:val="single" w:sz="4" w:space="0" w:color="auto"/>
              <w:left w:val="single" w:sz="4" w:space="0" w:color="auto"/>
              <w:bottom w:val="single" w:sz="4" w:space="0" w:color="auto"/>
              <w:right w:val="single" w:sz="4" w:space="0" w:color="auto"/>
            </w:tcBorders>
          </w:tcPr>
          <w:p w:rsidR="00C42EFA" w:rsidRPr="00C11349" w:rsidRDefault="00C42EFA">
            <w:pPr>
              <w:spacing w:line="360" w:lineRule="auto"/>
              <w:rPr>
                <w:rFonts w:cs="David"/>
              </w:rPr>
            </w:pPr>
            <w:r w:rsidRPr="00C11349">
              <w:rPr>
                <w:rFonts w:cs="David"/>
                <w:rtl/>
              </w:rPr>
              <w:t>3.</w:t>
            </w:r>
          </w:p>
        </w:tc>
        <w:tc>
          <w:tcPr>
            <w:tcW w:w="2054" w:type="dxa"/>
            <w:tcBorders>
              <w:top w:val="single" w:sz="4" w:space="0" w:color="auto"/>
              <w:left w:val="single" w:sz="4" w:space="0" w:color="auto"/>
              <w:bottom w:val="single" w:sz="4" w:space="0" w:color="auto"/>
              <w:right w:val="single" w:sz="4" w:space="0" w:color="auto"/>
            </w:tcBorders>
          </w:tcPr>
          <w:p w:rsidR="00C42EFA" w:rsidRPr="00C11349" w:rsidRDefault="00C42EFA">
            <w:pPr>
              <w:spacing w:line="360" w:lineRule="auto"/>
              <w:rPr>
                <w:rFonts w:cs="David"/>
              </w:rPr>
            </w:pPr>
          </w:p>
        </w:tc>
        <w:tc>
          <w:tcPr>
            <w:tcW w:w="1327" w:type="dxa"/>
            <w:tcBorders>
              <w:top w:val="single" w:sz="4" w:space="0" w:color="auto"/>
              <w:left w:val="single" w:sz="4" w:space="0" w:color="auto"/>
              <w:bottom w:val="single" w:sz="4" w:space="0" w:color="auto"/>
              <w:right w:val="single" w:sz="4" w:space="0" w:color="auto"/>
            </w:tcBorders>
          </w:tcPr>
          <w:p w:rsidR="00C42EFA" w:rsidRPr="00C11349" w:rsidRDefault="00C42EFA">
            <w:pPr>
              <w:spacing w:line="360" w:lineRule="auto"/>
              <w:rPr>
                <w:rFonts w:cs="David"/>
              </w:rPr>
            </w:pPr>
          </w:p>
        </w:tc>
      </w:tr>
      <w:tr w:rsidR="00C42EFA" w:rsidRPr="003E66D8" w:rsidTr="005D735E">
        <w:trPr>
          <w:gridAfter w:val="1"/>
          <w:wAfter w:w="142" w:type="dxa"/>
        </w:trPr>
        <w:tc>
          <w:tcPr>
            <w:tcW w:w="624" w:type="dxa"/>
            <w:tcBorders>
              <w:top w:val="single" w:sz="4" w:space="0" w:color="auto"/>
              <w:left w:val="single" w:sz="4" w:space="0" w:color="auto"/>
              <w:bottom w:val="single" w:sz="4" w:space="0" w:color="auto"/>
              <w:right w:val="single" w:sz="4" w:space="0" w:color="auto"/>
            </w:tcBorders>
          </w:tcPr>
          <w:p w:rsidR="00C42EFA" w:rsidRPr="00C11349" w:rsidRDefault="00C42EFA">
            <w:pPr>
              <w:spacing w:line="360" w:lineRule="auto"/>
              <w:rPr>
                <w:rFonts w:cs="David"/>
              </w:rPr>
            </w:pPr>
            <w:r w:rsidRPr="00C11349">
              <w:rPr>
                <w:rFonts w:cs="David"/>
                <w:rtl/>
              </w:rPr>
              <w:t>4.</w:t>
            </w:r>
          </w:p>
        </w:tc>
        <w:tc>
          <w:tcPr>
            <w:tcW w:w="1638" w:type="dxa"/>
            <w:tcBorders>
              <w:top w:val="single" w:sz="4" w:space="0" w:color="auto"/>
              <w:left w:val="single" w:sz="4" w:space="0" w:color="auto"/>
              <w:bottom w:val="single" w:sz="4" w:space="0" w:color="auto"/>
              <w:right w:val="single" w:sz="4" w:space="0" w:color="auto"/>
            </w:tcBorders>
          </w:tcPr>
          <w:p w:rsidR="00C42EFA" w:rsidRPr="00C11349" w:rsidRDefault="00C42EFA">
            <w:pPr>
              <w:spacing w:line="360" w:lineRule="auto"/>
              <w:rPr>
                <w:rFonts w:cs="David"/>
              </w:rPr>
            </w:pPr>
          </w:p>
        </w:tc>
        <w:tc>
          <w:tcPr>
            <w:tcW w:w="1192" w:type="dxa"/>
            <w:tcBorders>
              <w:top w:val="single" w:sz="4" w:space="0" w:color="auto"/>
              <w:left w:val="single" w:sz="4" w:space="0" w:color="auto"/>
              <w:bottom w:val="single" w:sz="4" w:space="0" w:color="auto"/>
              <w:right w:val="single" w:sz="4" w:space="0" w:color="auto"/>
            </w:tcBorders>
          </w:tcPr>
          <w:p w:rsidR="00C42EFA" w:rsidRPr="00C11349" w:rsidRDefault="00C42EFA">
            <w:pPr>
              <w:spacing w:line="360" w:lineRule="auto"/>
              <w:rPr>
                <w:rFonts w:cs="David"/>
              </w:rPr>
            </w:pPr>
          </w:p>
        </w:tc>
        <w:tc>
          <w:tcPr>
            <w:tcW w:w="1382" w:type="dxa"/>
            <w:tcBorders>
              <w:top w:val="single" w:sz="4" w:space="0" w:color="auto"/>
              <w:left w:val="single" w:sz="4" w:space="0" w:color="auto"/>
              <w:bottom w:val="single" w:sz="4" w:space="0" w:color="auto"/>
              <w:right w:val="single" w:sz="4" w:space="0" w:color="auto"/>
            </w:tcBorders>
          </w:tcPr>
          <w:p w:rsidR="00C42EFA" w:rsidRPr="00C11349" w:rsidRDefault="00C42EFA">
            <w:pPr>
              <w:spacing w:line="360" w:lineRule="auto"/>
              <w:rPr>
                <w:rFonts w:cs="David"/>
              </w:rPr>
            </w:pPr>
          </w:p>
        </w:tc>
        <w:tc>
          <w:tcPr>
            <w:tcW w:w="1187" w:type="dxa"/>
            <w:tcBorders>
              <w:top w:val="single" w:sz="4" w:space="0" w:color="auto"/>
              <w:left w:val="single" w:sz="4" w:space="0" w:color="auto"/>
              <w:bottom w:val="single" w:sz="4" w:space="0" w:color="auto"/>
              <w:right w:val="single" w:sz="4" w:space="0" w:color="auto"/>
            </w:tcBorders>
          </w:tcPr>
          <w:p w:rsidR="00C42EFA" w:rsidRPr="00C11349" w:rsidRDefault="00C42EFA">
            <w:pPr>
              <w:spacing w:line="360" w:lineRule="auto"/>
              <w:rPr>
                <w:rFonts w:cs="David"/>
              </w:rPr>
            </w:pPr>
          </w:p>
        </w:tc>
        <w:tc>
          <w:tcPr>
            <w:tcW w:w="616" w:type="dxa"/>
            <w:tcBorders>
              <w:top w:val="nil"/>
              <w:left w:val="single" w:sz="4" w:space="0" w:color="auto"/>
              <w:bottom w:val="nil"/>
              <w:right w:val="single" w:sz="4" w:space="0" w:color="auto"/>
            </w:tcBorders>
          </w:tcPr>
          <w:p w:rsidR="00C42EFA" w:rsidRPr="00C11349" w:rsidRDefault="00C42EFA">
            <w:pPr>
              <w:spacing w:line="360" w:lineRule="auto"/>
              <w:rPr>
                <w:rFonts w:cs="David"/>
              </w:rPr>
            </w:pPr>
          </w:p>
        </w:tc>
        <w:tc>
          <w:tcPr>
            <w:tcW w:w="520" w:type="dxa"/>
            <w:tcBorders>
              <w:top w:val="single" w:sz="4" w:space="0" w:color="auto"/>
              <w:left w:val="single" w:sz="4" w:space="0" w:color="auto"/>
              <w:bottom w:val="single" w:sz="4" w:space="0" w:color="auto"/>
              <w:right w:val="single" w:sz="4" w:space="0" w:color="auto"/>
            </w:tcBorders>
          </w:tcPr>
          <w:p w:rsidR="00C42EFA" w:rsidRPr="00C11349" w:rsidRDefault="00C42EFA">
            <w:pPr>
              <w:spacing w:line="360" w:lineRule="auto"/>
              <w:rPr>
                <w:rFonts w:cs="David"/>
              </w:rPr>
            </w:pPr>
            <w:r w:rsidRPr="00C11349">
              <w:rPr>
                <w:rFonts w:cs="David"/>
                <w:rtl/>
              </w:rPr>
              <w:t>4.</w:t>
            </w:r>
          </w:p>
        </w:tc>
        <w:tc>
          <w:tcPr>
            <w:tcW w:w="2054" w:type="dxa"/>
            <w:tcBorders>
              <w:top w:val="single" w:sz="4" w:space="0" w:color="auto"/>
              <w:left w:val="single" w:sz="4" w:space="0" w:color="auto"/>
              <w:bottom w:val="single" w:sz="4" w:space="0" w:color="auto"/>
              <w:right w:val="single" w:sz="4" w:space="0" w:color="auto"/>
            </w:tcBorders>
          </w:tcPr>
          <w:p w:rsidR="00C42EFA" w:rsidRPr="00C11349" w:rsidRDefault="00C42EFA">
            <w:pPr>
              <w:spacing w:line="360" w:lineRule="auto"/>
              <w:rPr>
                <w:rFonts w:cs="David"/>
              </w:rPr>
            </w:pPr>
          </w:p>
        </w:tc>
        <w:tc>
          <w:tcPr>
            <w:tcW w:w="1327" w:type="dxa"/>
            <w:tcBorders>
              <w:top w:val="single" w:sz="4" w:space="0" w:color="auto"/>
              <w:left w:val="single" w:sz="4" w:space="0" w:color="auto"/>
              <w:bottom w:val="single" w:sz="4" w:space="0" w:color="auto"/>
              <w:right w:val="single" w:sz="4" w:space="0" w:color="auto"/>
            </w:tcBorders>
          </w:tcPr>
          <w:p w:rsidR="00C42EFA" w:rsidRPr="00C11349" w:rsidRDefault="00C42EFA">
            <w:pPr>
              <w:spacing w:line="360" w:lineRule="auto"/>
              <w:rPr>
                <w:rFonts w:cs="David"/>
              </w:rPr>
            </w:pPr>
          </w:p>
        </w:tc>
      </w:tr>
    </w:tbl>
    <w:p w:rsidR="00C42EFA" w:rsidRPr="00C11349" w:rsidRDefault="00C42EFA" w:rsidP="00954F8C">
      <w:pPr>
        <w:rPr>
          <w:rFonts w:cs="David"/>
          <w:rtl/>
        </w:rPr>
      </w:pPr>
      <w:r w:rsidRPr="00C11349">
        <w:rPr>
          <w:rFonts w:cs="David"/>
          <w:rtl/>
        </w:rPr>
        <w:t xml:space="preserve">                                                     </w:t>
      </w:r>
    </w:p>
    <w:tbl>
      <w:tblPr>
        <w:bidiVisual/>
        <w:tblW w:w="10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18"/>
        <w:gridCol w:w="1405"/>
        <w:gridCol w:w="1556"/>
        <w:gridCol w:w="236"/>
        <w:gridCol w:w="470"/>
        <w:gridCol w:w="1471"/>
        <w:gridCol w:w="1794"/>
        <w:gridCol w:w="780"/>
        <w:gridCol w:w="850"/>
        <w:gridCol w:w="379"/>
        <w:gridCol w:w="473"/>
        <w:gridCol w:w="708"/>
      </w:tblGrid>
      <w:tr w:rsidR="00C42EFA" w:rsidRPr="003E66D8" w:rsidTr="00EA7A1F">
        <w:tc>
          <w:tcPr>
            <w:tcW w:w="3379" w:type="dxa"/>
            <w:gridSpan w:val="3"/>
          </w:tcPr>
          <w:p w:rsidR="00C42EFA" w:rsidRPr="00C11349" w:rsidRDefault="00C42EFA" w:rsidP="007E64AC">
            <w:pPr>
              <w:numPr>
                <w:ilvl w:val="0"/>
                <w:numId w:val="37"/>
              </w:numPr>
              <w:rPr>
                <w:rFonts w:cs="David"/>
              </w:rPr>
            </w:pPr>
            <w:r w:rsidRPr="00C11349">
              <w:rPr>
                <w:rFonts w:cs="David"/>
                <w:rtl/>
              </w:rPr>
              <w:t xml:space="preserve">נבחנים שהתנהגו בניגוד </w:t>
            </w:r>
          </w:p>
        </w:tc>
        <w:tc>
          <w:tcPr>
            <w:tcW w:w="236" w:type="dxa"/>
          </w:tcPr>
          <w:p w:rsidR="00C42EFA" w:rsidRPr="00C11349" w:rsidRDefault="00C42EFA">
            <w:pPr>
              <w:jc w:val="center"/>
              <w:rPr>
                <w:rFonts w:cs="David"/>
                <w:b/>
                <w:bCs/>
              </w:rPr>
            </w:pPr>
          </w:p>
        </w:tc>
        <w:tc>
          <w:tcPr>
            <w:tcW w:w="6925" w:type="dxa"/>
            <w:gridSpan w:val="8"/>
          </w:tcPr>
          <w:p w:rsidR="00C42EFA" w:rsidRPr="00C11349" w:rsidRDefault="00C42EFA" w:rsidP="007E64AC">
            <w:pPr>
              <w:numPr>
                <w:ilvl w:val="0"/>
                <w:numId w:val="37"/>
              </w:numPr>
              <w:rPr>
                <w:rFonts w:cs="David"/>
                <w:b/>
                <w:bCs/>
              </w:rPr>
            </w:pPr>
            <w:r w:rsidRPr="00C11349">
              <w:rPr>
                <w:rFonts w:cs="David"/>
                <w:rtl/>
                <w:lang w:eastAsia="he-IL"/>
              </w:rPr>
              <w:t>נבחנים שיצאו מחדר הבחינה בזמן  הבחינה.</w:t>
            </w:r>
          </w:p>
        </w:tc>
      </w:tr>
      <w:tr w:rsidR="00C42EFA" w:rsidRPr="003E66D8" w:rsidTr="00EA7A1F">
        <w:tc>
          <w:tcPr>
            <w:tcW w:w="3379" w:type="dxa"/>
            <w:gridSpan w:val="3"/>
          </w:tcPr>
          <w:p w:rsidR="00C42EFA" w:rsidRPr="00C11349" w:rsidRDefault="00C42EFA">
            <w:pPr>
              <w:rPr>
                <w:rFonts w:cs="David"/>
                <w:b/>
                <w:bCs/>
              </w:rPr>
            </w:pPr>
            <w:r w:rsidRPr="00C11349">
              <w:rPr>
                <w:rFonts w:cs="David"/>
                <w:rtl/>
              </w:rPr>
              <w:t xml:space="preserve">     להוראות  (יש למלא דו"ח).</w:t>
            </w:r>
          </w:p>
        </w:tc>
        <w:tc>
          <w:tcPr>
            <w:tcW w:w="236" w:type="dxa"/>
          </w:tcPr>
          <w:p w:rsidR="00C42EFA" w:rsidRPr="00C11349" w:rsidRDefault="00C42EFA">
            <w:pPr>
              <w:jc w:val="center"/>
              <w:rPr>
                <w:rFonts w:cs="David"/>
                <w:b/>
                <w:bCs/>
              </w:rPr>
            </w:pPr>
          </w:p>
        </w:tc>
        <w:tc>
          <w:tcPr>
            <w:tcW w:w="3735" w:type="dxa"/>
            <w:gridSpan w:val="3"/>
          </w:tcPr>
          <w:p w:rsidR="00C42EFA" w:rsidRPr="00C11349" w:rsidRDefault="00C42EFA">
            <w:pPr>
              <w:keepNext/>
              <w:ind w:left="851"/>
              <w:outlineLvl w:val="8"/>
              <w:rPr>
                <w:rFonts w:cs="David"/>
                <w:b/>
                <w:bCs/>
              </w:rPr>
            </w:pPr>
          </w:p>
        </w:tc>
        <w:tc>
          <w:tcPr>
            <w:tcW w:w="780" w:type="dxa"/>
          </w:tcPr>
          <w:p w:rsidR="00C42EFA" w:rsidRPr="00C11349" w:rsidRDefault="00C42EFA">
            <w:pPr>
              <w:rPr>
                <w:rFonts w:cs="David"/>
                <w:b/>
                <w:bCs/>
              </w:rPr>
            </w:pPr>
          </w:p>
        </w:tc>
        <w:tc>
          <w:tcPr>
            <w:tcW w:w="1229" w:type="dxa"/>
            <w:gridSpan w:val="2"/>
          </w:tcPr>
          <w:p w:rsidR="00C42EFA" w:rsidRPr="00C11349" w:rsidRDefault="00C42EFA">
            <w:pPr>
              <w:jc w:val="center"/>
              <w:rPr>
                <w:rFonts w:cs="David"/>
                <w:b/>
                <w:bCs/>
              </w:rPr>
            </w:pPr>
          </w:p>
        </w:tc>
        <w:tc>
          <w:tcPr>
            <w:tcW w:w="1181" w:type="dxa"/>
            <w:gridSpan w:val="2"/>
          </w:tcPr>
          <w:p w:rsidR="00C42EFA" w:rsidRPr="00C11349" w:rsidRDefault="00C42EFA">
            <w:pPr>
              <w:jc w:val="center"/>
              <w:rPr>
                <w:rFonts w:cs="David"/>
                <w:b/>
                <w:bCs/>
              </w:rPr>
            </w:pPr>
          </w:p>
        </w:tc>
      </w:tr>
      <w:tr w:rsidR="00C42EFA" w:rsidRPr="003E66D8" w:rsidTr="005D735E">
        <w:trPr>
          <w:trHeight w:val="370"/>
        </w:trPr>
        <w:tc>
          <w:tcPr>
            <w:tcW w:w="418" w:type="dxa"/>
          </w:tcPr>
          <w:p w:rsidR="00C42EFA" w:rsidRPr="00C11349" w:rsidRDefault="00C42EFA">
            <w:pPr>
              <w:jc w:val="center"/>
              <w:rPr>
                <w:rFonts w:cs="David"/>
              </w:rPr>
            </w:pPr>
          </w:p>
        </w:tc>
        <w:tc>
          <w:tcPr>
            <w:tcW w:w="1405" w:type="dxa"/>
          </w:tcPr>
          <w:p w:rsidR="00C42EFA" w:rsidRPr="00C11349" w:rsidRDefault="00C42EFA">
            <w:pPr>
              <w:jc w:val="center"/>
              <w:rPr>
                <w:rFonts w:cs="David"/>
                <w:b/>
                <w:bCs/>
              </w:rPr>
            </w:pPr>
            <w:r w:rsidRPr="00C11349">
              <w:rPr>
                <w:rFonts w:cs="David"/>
                <w:b/>
                <w:bCs/>
                <w:rtl/>
              </w:rPr>
              <w:t>שם משפחה</w:t>
            </w:r>
          </w:p>
        </w:tc>
        <w:tc>
          <w:tcPr>
            <w:tcW w:w="1556" w:type="dxa"/>
          </w:tcPr>
          <w:p w:rsidR="00C42EFA" w:rsidRPr="00C11349" w:rsidRDefault="00C42EFA">
            <w:pPr>
              <w:jc w:val="center"/>
              <w:rPr>
                <w:rFonts w:cs="David"/>
                <w:b/>
                <w:bCs/>
              </w:rPr>
            </w:pPr>
            <w:r w:rsidRPr="00C11349">
              <w:rPr>
                <w:rFonts w:cs="David"/>
                <w:b/>
                <w:bCs/>
                <w:rtl/>
              </w:rPr>
              <w:t>שם פרטי</w:t>
            </w:r>
          </w:p>
        </w:tc>
        <w:tc>
          <w:tcPr>
            <w:tcW w:w="236" w:type="dxa"/>
            <w:vMerge w:val="restart"/>
          </w:tcPr>
          <w:p w:rsidR="00C42EFA" w:rsidRPr="00C11349" w:rsidRDefault="00C42EFA">
            <w:pPr>
              <w:jc w:val="center"/>
              <w:rPr>
                <w:rFonts w:cs="David"/>
                <w:b/>
                <w:bCs/>
              </w:rPr>
            </w:pPr>
          </w:p>
        </w:tc>
        <w:tc>
          <w:tcPr>
            <w:tcW w:w="470" w:type="dxa"/>
          </w:tcPr>
          <w:p w:rsidR="00C42EFA" w:rsidRPr="00C11349" w:rsidRDefault="00C42EFA">
            <w:pPr>
              <w:jc w:val="center"/>
              <w:rPr>
                <w:rFonts w:cs="David"/>
                <w:b/>
                <w:bCs/>
              </w:rPr>
            </w:pPr>
          </w:p>
        </w:tc>
        <w:tc>
          <w:tcPr>
            <w:tcW w:w="1471" w:type="dxa"/>
          </w:tcPr>
          <w:p w:rsidR="00C42EFA" w:rsidRPr="00C11349" w:rsidRDefault="00C42EFA">
            <w:pPr>
              <w:jc w:val="center"/>
              <w:rPr>
                <w:rFonts w:cs="David"/>
                <w:b/>
                <w:bCs/>
              </w:rPr>
            </w:pPr>
            <w:r w:rsidRPr="00C11349">
              <w:rPr>
                <w:rFonts w:cs="David"/>
                <w:b/>
                <w:bCs/>
                <w:rtl/>
              </w:rPr>
              <w:t>שם משפחה</w:t>
            </w:r>
          </w:p>
        </w:tc>
        <w:tc>
          <w:tcPr>
            <w:tcW w:w="1794" w:type="dxa"/>
          </w:tcPr>
          <w:p w:rsidR="00C42EFA" w:rsidRPr="00C11349" w:rsidRDefault="00C42EFA">
            <w:pPr>
              <w:jc w:val="center"/>
              <w:rPr>
                <w:rFonts w:cs="David"/>
                <w:b/>
                <w:bCs/>
              </w:rPr>
            </w:pPr>
            <w:r w:rsidRPr="00C11349">
              <w:rPr>
                <w:rFonts w:cs="David"/>
                <w:b/>
                <w:bCs/>
                <w:rtl/>
              </w:rPr>
              <w:t>שם פרטי</w:t>
            </w:r>
          </w:p>
        </w:tc>
        <w:tc>
          <w:tcPr>
            <w:tcW w:w="780" w:type="dxa"/>
          </w:tcPr>
          <w:p w:rsidR="00C42EFA" w:rsidRPr="00C11349" w:rsidRDefault="00C42EFA">
            <w:pPr>
              <w:jc w:val="center"/>
              <w:rPr>
                <w:rFonts w:cs="David"/>
                <w:b/>
                <w:bCs/>
              </w:rPr>
            </w:pPr>
            <w:r w:rsidRPr="00C11349">
              <w:rPr>
                <w:rFonts w:cs="David"/>
                <w:b/>
                <w:bCs/>
                <w:rtl/>
              </w:rPr>
              <w:t>שעת יציאה</w:t>
            </w:r>
          </w:p>
        </w:tc>
        <w:tc>
          <w:tcPr>
            <w:tcW w:w="850" w:type="dxa"/>
          </w:tcPr>
          <w:p w:rsidR="00C42EFA" w:rsidRPr="00C11349" w:rsidRDefault="00C42EFA">
            <w:pPr>
              <w:jc w:val="center"/>
              <w:rPr>
                <w:rFonts w:cs="David"/>
                <w:b/>
                <w:bCs/>
              </w:rPr>
            </w:pPr>
            <w:r w:rsidRPr="00C11349">
              <w:rPr>
                <w:rFonts w:cs="David"/>
                <w:b/>
                <w:bCs/>
                <w:rtl/>
              </w:rPr>
              <w:t>שעת חזרה</w:t>
            </w:r>
          </w:p>
        </w:tc>
        <w:tc>
          <w:tcPr>
            <w:tcW w:w="852" w:type="dxa"/>
            <w:gridSpan w:val="2"/>
          </w:tcPr>
          <w:p w:rsidR="00C42EFA" w:rsidRPr="00C11349" w:rsidRDefault="00C42EFA">
            <w:pPr>
              <w:jc w:val="center"/>
              <w:rPr>
                <w:rFonts w:cs="David"/>
                <w:b/>
                <w:bCs/>
              </w:rPr>
            </w:pPr>
            <w:r w:rsidRPr="00C11349">
              <w:rPr>
                <w:rFonts w:cs="David"/>
                <w:b/>
                <w:bCs/>
                <w:rtl/>
              </w:rPr>
              <w:t>שעת יציאה</w:t>
            </w:r>
          </w:p>
        </w:tc>
        <w:tc>
          <w:tcPr>
            <w:tcW w:w="708" w:type="dxa"/>
          </w:tcPr>
          <w:p w:rsidR="00C42EFA" w:rsidRPr="00C11349" w:rsidRDefault="00C42EFA">
            <w:pPr>
              <w:jc w:val="center"/>
              <w:rPr>
                <w:rFonts w:cs="David"/>
                <w:b/>
                <w:bCs/>
              </w:rPr>
            </w:pPr>
            <w:r w:rsidRPr="00C11349">
              <w:rPr>
                <w:rFonts w:cs="David"/>
                <w:b/>
                <w:bCs/>
                <w:rtl/>
              </w:rPr>
              <w:t>שעת חזרה</w:t>
            </w:r>
          </w:p>
        </w:tc>
      </w:tr>
      <w:tr w:rsidR="00C42EFA" w:rsidRPr="003E66D8" w:rsidTr="005D735E">
        <w:trPr>
          <w:trHeight w:hRule="exact" w:val="340"/>
        </w:trPr>
        <w:tc>
          <w:tcPr>
            <w:tcW w:w="418" w:type="dxa"/>
          </w:tcPr>
          <w:p w:rsidR="00C42EFA" w:rsidRPr="00C11349" w:rsidRDefault="00C42EFA">
            <w:pPr>
              <w:jc w:val="center"/>
              <w:rPr>
                <w:rFonts w:cs="David"/>
              </w:rPr>
            </w:pPr>
            <w:r w:rsidRPr="00C11349">
              <w:rPr>
                <w:rFonts w:cs="David"/>
                <w:rtl/>
              </w:rPr>
              <w:t>1.</w:t>
            </w:r>
          </w:p>
        </w:tc>
        <w:tc>
          <w:tcPr>
            <w:tcW w:w="1405" w:type="dxa"/>
          </w:tcPr>
          <w:p w:rsidR="00C42EFA" w:rsidRPr="00C11349" w:rsidRDefault="00C42EFA">
            <w:pPr>
              <w:rPr>
                <w:rFonts w:cs="David"/>
              </w:rPr>
            </w:pPr>
          </w:p>
        </w:tc>
        <w:tc>
          <w:tcPr>
            <w:tcW w:w="1556" w:type="dxa"/>
          </w:tcPr>
          <w:p w:rsidR="00C42EFA" w:rsidRPr="00C11349" w:rsidRDefault="00C42EFA">
            <w:pPr>
              <w:rPr>
                <w:rFonts w:cs="David"/>
              </w:rPr>
            </w:pPr>
          </w:p>
        </w:tc>
        <w:tc>
          <w:tcPr>
            <w:tcW w:w="236" w:type="dxa"/>
            <w:vMerge/>
            <w:vAlign w:val="center"/>
          </w:tcPr>
          <w:p w:rsidR="00C42EFA" w:rsidRPr="00C11349" w:rsidRDefault="00C42EFA">
            <w:pPr>
              <w:bidi w:val="0"/>
              <w:rPr>
                <w:rFonts w:cs="David"/>
                <w:b/>
                <w:bCs/>
              </w:rPr>
            </w:pPr>
          </w:p>
        </w:tc>
        <w:tc>
          <w:tcPr>
            <w:tcW w:w="470" w:type="dxa"/>
          </w:tcPr>
          <w:p w:rsidR="00C42EFA" w:rsidRPr="00C11349" w:rsidRDefault="00C42EFA">
            <w:pPr>
              <w:rPr>
                <w:rFonts w:cs="David"/>
                <w:lang w:eastAsia="he-IL"/>
              </w:rPr>
            </w:pPr>
            <w:r w:rsidRPr="00C11349">
              <w:rPr>
                <w:rFonts w:cs="David"/>
                <w:rtl/>
                <w:lang w:eastAsia="he-IL"/>
              </w:rPr>
              <w:t>1.</w:t>
            </w:r>
          </w:p>
        </w:tc>
        <w:tc>
          <w:tcPr>
            <w:tcW w:w="1471" w:type="dxa"/>
          </w:tcPr>
          <w:p w:rsidR="00C42EFA" w:rsidRPr="00C11349" w:rsidRDefault="00C42EFA">
            <w:pPr>
              <w:rPr>
                <w:rFonts w:cs="David"/>
              </w:rPr>
            </w:pPr>
          </w:p>
        </w:tc>
        <w:tc>
          <w:tcPr>
            <w:tcW w:w="1794" w:type="dxa"/>
          </w:tcPr>
          <w:p w:rsidR="00C42EFA" w:rsidRPr="00C11349" w:rsidRDefault="00C42EFA">
            <w:pPr>
              <w:rPr>
                <w:rFonts w:cs="David"/>
              </w:rPr>
            </w:pPr>
          </w:p>
        </w:tc>
        <w:tc>
          <w:tcPr>
            <w:tcW w:w="780" w:type="dxa"/>
          </w:tcPr>
          <w:p w:rsidR="00C42EFA" w:rsidRPr="00C11349" w:rsidRDefault="00C42EFA">
            <w:pPr>
              <w:rPr>
                <w:rFonts w:cs="David"/>
              </w:rPr>
            </w:pPr>
          </w:p>
        </w:tc>
        <w:tc>
          <w:tcPr>
            <w:tcW w:w="850" w:type="dxa"/>
          </w:tcPr>
          <w:p w:rsidR="00C42EFA" w:rsidRPr="00C11349" w:rsidRDefault="00C42EFA">
            <w:pPr>
              <w:rPr>
                <w:rFonts w:cs="David"/>
              </w:rPr>
            </w:pPr>
          </w:p>
        </w:tc>
        <w:tc>
          <w:tcPr>
            <w:tcW w:w="852" w:type="dxa"/>
            <w:gridSpan w:val="2"/>
          </w:tcPr>
          <w:p w:rsidR="00C42EFA" w:rsidRPr="00C11349" w:rsidRDefault="00C42EFA">
            <w:pPr>
              <w:rPr>
                <w:rFonts w:cs="David"/>
              </w:rPr>
            </w:pPr>
          </w:p>
        </w:tc>
        <w:tc>
          <w:tcPr>
            <w:tcW w:w="708" w:type="dxa"/>
          </w:tcPr>
          <w:p w:rsidR="00C42EFA" w:rsidRPr="00C11349" w:rsidRDefault="00C42EFA">
            <w:pPr>
              <w:rPr>
                <w:rFonts w:cs="David"/>
              </w:rPr>
            </w:pPr>
          </w:p>
        </w:tc>
      </w:tr>
      <w:tr w:rsidR="00C42EFA" w:rsidRPr="003E66D8" w:rsidTr="005D735E">
        <w:trPr>
          <w:trHeight w:hRule="exact" w:val="340"/>
        </w:trPr>
        <w:tc>
          <w:tcPr>
            <w:tcW w:w="418" w:type="dxa"/>
          </w:tcPr>
          <w:p w:rsidR="00C42EFA" w:rsidRPr="00C11349" w:rsidRDefault="00C42EFA">
            <w:pPr>
              <w:jc w:val="center"/>
              <w:rPr>
                <w:rFonts w:cs="David"/>
              </w:rPr>
            </w:pPr>
            <w:r w:rsidRPr="00C11349">
              <w:rPr>
                <w:rFonts w:cs="David"/>
                <w:rtl/>
              </w:rPr>
              <w:t>2.</w:t>
            </w:r>
          </w:p>
        </w:tc>
        <w:tc>
          <w:tcPr>
            <w:tcW w:w="1405" w:type="dxa"/>
          </w:tcPr>
          <w:p w:rsidR="00C42EFA" w:rsidRPr="00C11349" w:rsidRDefault="00C42EFA">
            <w:pPr>
              <w:rPr>
                <w:rFonts w:cs="David"/>
              </w:rPr>
            </w:pPr>
          </w:p>
        </w:tc>
        <w:tc>
          <w:tcPr>
            <w:tcW w:w="1556" w:type="dxa"/>
          </w:tcPr>
          <w:p w:rsidR="00C42EFA" w:rsidRPr="00C11349" w:rsidRDefault="00C42EFA">
            <w:pPr>
              <w:rPr>
                <w:rFonts w:cs="David"/>
              </w:rPr>
            </w:pPr>
          </w:p>
        </w:tc>
        <w:tc>
          <w:tcPr>
            <w:tcW w:w="236" w:type="dxa"/>
            <w:vMerge/>
            <w:vAlign w:val="center"/>
          </w:tcPr>
          <w:p w:rsidR="00C42EFA" w:rsidRPr="00C11349" w:rsidRDefault="00C42EFA">
            <w:pPr>
              <w:bidi w:val="0"/>
              <w:rPr>
                <w:rFonts w:cs="David"/>
                <w:b/>
                <w:bCs/>
              </w:rPr>
            </w:pPr>
          </w:p>
        </w:tc>
        <w:tc>
          <w:tcPr>
            <w:tcW w:w="470" w:type="dxa"/>
          </w:tcPr>
          <w:p w:rsidR="00C42EFA" w:rsidRPr="00C11349" w:rsidRDefault="00C42EFA">
            <w:pPr>
              <w:rPr>
                <w:rFonts w:cs="David"/>
                <w:lang w:eastAsia="he-IL"/>
              </w:rPr>
            </w:pPr>
            <w:r w:rsidRPr="00C11349">
              <w:rPr>
                <w:rFonts w:cs="David"/>
                <w:rtl/>
                <w:lang w:eastAsia="he-IL"/>
              </w:rPr>
              <w:t>2.</w:t>
            </w:r>
          </w:p>
        </w:tc>
        <w:tc>
          <w:tcPr>
            <w:tcW w:w="1471" w:type="dxa"/>
          </w:tcPr>
          <w:p w:rsidR="00C42EFA" w:rsidRPr="00C11349" w:rsidRDefault="00C42EFA">
            <w:pPr>
              <w:rPr>
                <w:rFonts w:cs="David"/>
              </w:rPr>
            </w:pPr>
          </w:p>
        </w:tc>
        <w:tc>
          <w:tcPr>
            <w:tcW w:w="1794" w:type="dxa"/>
          </w:tcPr>
          <w:p w:rsidR="00C42EFA" w:rsidRPr="00C11349" w:rsidRDefault="00C42EFA">
            <w:pPr>
              <w:rPr>
                <w:rFonts w:cs="David"/>
              </w:rPr>
            </w:pPr>
          </w:p>
        </w:tc>
        <w:tc>
          <w:tcPr>
            <w:tcW w:w="780" w:type="dxa"/>
          </w:tcPr>
          <w:p w:rsidR="00C42EFA" w:rsidRPr="00C11349" w:rsidRDefault="00C42EFA">
            <w:pPr>
              <w:rPr>
                <w:rFonts w:cs="David"/>
              </w:rPr>
            </w:pPr>
          </w:p>
        </w:tc>
        <w:tc>
          <w:tcPr>
            <w:tcW w:w="850" w:type="dxa"/>
          </w:tcPr>
          <w:p w:rsidR="00C42EFA" w:rsidRPr="00C11349" w:rsidRDefault="00C42EFA">
            <w:pPr>
              <w:rPr>
                <w:rFonts w:cs="David"/>
              </w:rPr>
            </w:pPr>
          </w:p>
        </w:tc>
        <w:tc>
          <w:tcPr>
            <w:tcW w:w="852" w:type="dxa"/>
            <w:gridSpan w:val="2"/>
          </w:tcPr>
          <w:p w:rsidR="00C42EFA" w:rsidRPr="00C11349" w:rsidRDefault="00C42EFA">
            <w:pPr>
              <w:rPr>
                <w:rFonts w:cs="David"/>
              </w:rPr>
            </w:pPr>
          </w:p>
        </w:tc>
        <w:tc>
          <w:tcPr>
            <w:tcW w:w="708" w:type="dxa"/>
          </w:tcPr>
          <w:p w:rsidR="00C42EFA" w:rsidRPr="00C11349" w:rsidRDefault="00C42EFA">
            <w:pPr>
              <w:rPr>
                <w:rFonts w:cs="David"/>
              </w:rPr>
            </w:pPr>
          </w:p>
        </w:tc>
      </w:tr>
      <w:tr w:rsidR="00C42EFA" w:rsidRPr="003E66D8" w:rsidTr="005D735E">
        <w:trPr>
          <w:trHeight w:hRule="exact" w:val="340"/>
        </w:trPr>
        <w:tc>
          <w:tcPr>
            <w:tcW w:w="418" w:type="dxa"/>
          </w:tcPr>
          <w:p w:rsidR="00C42EFA" w:rsidRPr="00C11349" w:rsidRDefault="00C42EFA">
            <w:pPr>
              <w:jc w:val="center"/>
              <w:rPr>
                <w:rFonts w:cs="David"/>
              </w:rPr>
            </w:pPr>
            <w:r w:rsidRPr="00C11349">
              <w:rPr>
                <w:rFonts w:cs="David"/>
                <w:rtl/>
              </w:rPr>
              <w:t>3.</w:t>
            </w:r>
          </w:p>
        </w:tc>
        <w:tc>
          <w:tcPr>
            <w:tcW w:w="1405" w:type="dxa"/>
          </w:tcPr>
          <w:p w:rsidR="00C42EFA" w:rsidRPr="00C11349" w:rsidRDefault="00C42EFA">
            <w:pPr>
              <w:rPr>
                <w:rFonts w:cs="David"/>
              </w:rPr>
            </w:pPr>
          </w:p>
        </w:tc>
        <w:tc>
          <w:tcPr>
            <w:tcW w:w="1556" w:type="dxa"/>
          </w:tcPr>
          <w:p w:rsidR="00C42EFA" w:rsidRPr="00C11349" w:rsidRDefault="00C42EFA">
            <w:pPr>
              <w:rPr>
                <w:rFonts w:cs="David"/>
              </w:rPr>
            </w:pPr>
          </w:p>
        </w:tc>
        <w:tc>
          <w:tcPr>
            <w:tcW w:w="236" w:type="dxa"/>
            <w:vMerge/>
            <w:vAlign w:val="center"/>
          </w:tcPr>
          <w:p w:rsidR="00C42EFA" w:rsidRPr="00C11349" w:rsidRDefault="00C42EFA">
            <w:pPr>
              <w:bidi w:val="0"/>
              <w:rPr>
                <w:rFonts w:cs="David"/>
                <w:b/>
                <w:bCs/>
              </w:rPr>
            </w:pPr>
          </w:p>
        </w:tc>
        <w:tc>
          <w:tcPr>
            <w:tcW w:w="470" w:type="dxa"/>
          </w:tcPr>
          <w:p w:rsidR="00C42EFA" w:rsidRPr="00C11349" w:rsidRDefault="00C42EFA">
            <w:pPr>
              <w:rPr>
                <w:rFonts w:cs="David"/>
                <w:lang w:eastAsia="he-IL"/>
              </w:rPr>
            </w:pPr>
            <w:r w:rsidRPr="00C11349">
              <w:rPr>
                <w:rFonts w:cs="David"/>
                <w:rtl/>
                <w:lang w:eastAsia="he-IL"/>
              </w:rPr>
              <w:t>3.</w:t>
            </w:r>
          </w:p>
        </w:tc>
        <w:tc>
          <w:tcPr>
            <w:tcW w:w="1471" w:type="dxa"/>
          </w:tcPr>
          <w:p w:rsidR="00C42EFA" w:rsidRPr="00C11349" w:rsidRDefault="00C42EFA">
            <w:pPr>
              <w:rPr>
                <w:rFonts w:cs="David"/>
              </w:rPr>
            </w:pPr>
          </w:p>
        </w:tc>
        <w:tc>
          <w:tcPr>
            <w:tcW w:w="1794" w:type="dxa"/>
          </w:tcPr>
          <w:p w:rsidR="00C42EFA" w:rsidRPr="00C11349" w:rsidRDefault="00C42EFA">
            <w:pPr>
              <w:rPr>
                <w:rFonts w:cs="David"/>
              </w:rPr>
            </w:pPr>
          </w:p>
        </w:tc>
        <w:tc>
          <w:tcPr>
            <w:tcW w:w="780" w:type="dxa"/>
          </w:tcPr>
          <w:p w:rsidR="00C42EFA" w:rsidRPr="00C11349" w:rsidRDefault="00C42EFA">
            <w:pPr>
              <w:rPr>
                <w:rFonts w:cs="David"/>
              </w:rPr>
            </w:pPr>
          </w:p>
        </w:tc>
        <w:tc>
          <w:tcPr>
            <w:tcW w:w="850" w:type="dxa"/>
          </w:tcPr>
          <w:p w:rsidR="00C42EFA" w:rsidRPr="00C11349" w:rsidRDefault="00C42EFA">
            <w:pPr>
              <w:rPr>
                <w:rFonts w:cs="David"/>
              </w:rPr>
            </w:pPr>
          </w:p>
        </w:tc>
        <w:tc>
          <w:tcPr>
            <w:tcW w:w="852" w:type="dxa"/>
            <w:gridSpan w:val="2"/>
          </w:tcPr>
          <w:p w:rsidR="00C42EFA" w:rsidRPr="00C11349" w:rsidRDefault="00C42EFA">
            <w:pPr>
              <w:rPr>
                <w:rFonts w:cs="David"/>
              </w:rPr>
            </w:pPr>
          </w:p>
        </w:tc>
        <w:tc>
          <w:tcPr>
            <w:tcW w:w="708" w:type="dxa"/>
          </w:tcPr>
          <w:p w:rsidR="00C42EFA" w:rsidRPr="00C11349" w:rsidRDefault="00C42EFA">
            <w:pPr>
              <w:rPr>
                <w:rFonts w:cs="David"/>
              </w:rPr>
            </w:pPr>
          </w:p>
        </w:tc>
      </w:tr>
      <w:tr w:rsidR="00C42EFA" w:rsidRPr="003E66D8" w:rsidTr="005D735E">
        <w:trPr>
          <w:trHeight w:hRule="exact" w:val="340"/>
        </w:trPr>
        <w:tc>
          <w:tcPr>
            <w:tcW w:w="418" w:type="dxa"/>
          </w:tcPr>
          <w:p w:rsidR="00C42EFA" w:rsidRPr="00C11349" w:rsidRDefault="00C42EFA">
            <w:pPr>
              <w:jc w:val="center"/>
              <w:rPr>
                <w:rFonts w:cs="David"/>
              </w:rPr>
            </w:pPr>
            <w:r w:rsidRPr="00C11349">
              <w:rPr>
                <w:rFonts w:cs="David"/>
                <w:rtl/>
              </w:rPr>
              <w:t>4.</w:t>
            </w:r>
          </w:p>
        </w:tc>
        <w:tc>
          <w:tcPr>
            <w:tcW w:w="1405" w:type="dxa"/>
          </w:tcPr>
          <w:p w:rsidR="00C42EFA" w:rsidRPr="00C11349" w:rsidRDefault="00C42EFA">
            <w:pPr>
              <w:rPr>
                <w:rFonts w:cs="David"/>
              </w:rPr>
            </w:pPr>
          </w:p>
        </w:tc>
        <w:tc>
          <w:tcPr>
            <w:tcW w:w="1556" w:type="dxa"/>
          </w:tcPr>
          <w:p w:rsidR="00C42EFA" w:rsidRPr="00C11349" w:rsidRDefault="00C42EFA">
            <w:pPr>
              <w:rPr>
                <w:rFonts w:cs="David"/>
              </w:rPr>
            </w:pPr>
          </w:p>
        </w:tc>
        <w:tc>
          <w:tcPr>
            <w:tcW w:w="236" w:type="dxa"/>
            <w:vMerge/>
            <w:vAlign w:val="center"/>
          </w:tcPr>
          <w:p w:rsidR="00C42EFA" w:rsidRPr="00C11349" w:rsidRDefault="00C42EFA">
            <w:pPr>
              <w:bidi w:val="0"/>
              <w:rPr>
                <w:rFonts w:cs="David"/>
                <w:b/>
                <w:bCs/>
              </w:rPr>
            </w:pPr>
          </w:p>
        </w:tc>
        <w:tc>
          <w:tcPr>
            <w:tcW w:w="470" w:type="dxa"/>
          </w:tcPr>
          <w:p w:rsidR="00C42EFA" w:rsidRPr="00C11349" w:rsidRDefault="00C42EFA">
            <w:pPr>
              <w:rPr>
                <w:rFonts w:cs="David"/>
                <w:lang w:eastAsia="he-IL"/>
              </w:rPr>
            </w:pPr>
            <w:r w:rsidRPr="00C11349">
              <w:rPr>
                <w:rFonts w:cs="David"/>
                <w:rtl/>
                <w:lang w:eastAsia="he-IL"/>
              </w:rPr>
              <w:t>4.</w:t>
            </w:r>
          </w:p>
        </w:tc>
        <w:tc>
          <w:tcPr>
            <w:tcW w:w="1471" w:type="dxa"/>
          </w:tcPr>
          <w:p w:rsidR="00C42EFA" w:rsidRPr="00C11349" w:rsidRDefault="00C42EFA">
            <w:pPr>
              <w:rPr>
                <w:rFonts w:cs="David"/>
              </w:rPr>
            </w:pPr>
          </w:p>
        </w:tc>
        <w:tc>
          <w:tcPr>
            <w:tcW w:w="1794" w:type="dxa"/>
          </w:tcPr>
          <w:p w:rsidR="00C42EFA" w:rsidRPr="00C11349" w:rsidRDefault="00C42EFA">
            <w:pPr>
              <w:rPr>
                <w:rFonts w:cs="David"/>
              </w:rPr>
            </w:pPr>
          </w:p>
        </w:tc>
        <w:tc>
          <w:tcPr>
            <w:tcW w:w="780" w:type="dxa"/>
          </w:tcPr>
          <w:p w:rsidR="00C42EFA" w:rsidRPr="00C11349" w:rsidRDefault="00C42EFA">
            <w:pPr>
              <w:rPr>
                <w:rFonts w:cs="David"/>
              </w:rPr>
            </w:pPr>
          </w:p>
        </w:tc>
        <w:tc>
          <w:tcPr>
            <w:tcW w:w="850" w:type="dxa"/>
          </w:tcPr>
          <w:p w:rsidR="00C42EFA" w:rsidRPr="00C11349" w:rsidRDefault="00C42EFA">
            <w:pPr>
              <w:rPr>
                <w:rFonts w:cs="David"/>
              </w:rPr>
            </w:pPr>
          </w:p>
        </w:tc>
        <w:tc>
          <w:tcPr>
            <w:tcW w:w="852" w:type="dxa"/>
            <w:gridSpan w:val="2"/>
          </w:tcPr>
          <w:p w:rsidR="00C42EFA" w:rsidRPr="00C11349" w:rsidRDefault="00C42EFA">
            <w:pPr>
              <w:rPr>
                <w:rFonts w:cs="David"/>
              </w:rPr>
            </w:pPr>
          </w:p>
        </w:tc>
        <w:tc>
          <w:tcPr>
            <w:tcW w:w="708" w:type="dxa"/>
          </w:tcPr>
          <w:p w:rsidR="00C42EFA" w:rsidRPr="00C11349" w:rsidRDefault="00C42EFA">
            <w:pPr>
              <w:rPr>
                <w:rFonts w:cs="David"/>
              </w:rPr>
            </w:pPr>
          </w:p>
        </w:tc>
      </w:tr>
      <w:tr w:rsidR="00C42EFA" w:rsidRPr="003E66D8" w:rsidTr="005D735E">
        <w:trPr>
          <w:trHeight w:hRule="exact" w:val="340"/>
        </w:trPr>
        <w:tc>
          <w:tcPr>
            <w:tcW w:w="3379" w:type="dxa"/>
            <w:gridSpan w:val="3"/>
            <w:vMerge w:val="restart"/>
          </w:tcPr>
          <w:p w:rsidR="00C42EFA" w:rsidRPr="00C11349" w:rsidRDefault="00C42EFA">
            <w:pPr>
              <w:rPr>
                <w:rFonts w:cs="David"/>
              </w:rPr>
            </w:pPr>
          </w:p>
        </w:tc>
        <w:tc>
          <w:tcPr>
            <w:tcW w:w="236" w:type="dxa"/>
            <w:vMerge/>
            <w:vAlign w:val="center"/>
          </w:tcPr>
          <w:p w:rsidR="00C42EFA" w:rsidRPr="00C11349" w:rsidRDefault="00C42EFA">
            <w:pPr>
              <w:bidi w:val="0"/>
              <w:rPr>
                <w:rFonts w:cs="David"/>
                <w:b/>
                <w:bCs/>
              </w:rPr>
            </w:pPr>
          </w:p>
        </w:tc>
        <w:tc>
          <w:tcPr>
            <w:tcW w:w="470" w:type="dxa"/>
          </w:tcPr>
          <w:p w:rsidR="00C42EFA" w:rsidRPr="00C11349" w:rsidRDefault="00C42EFA">
            <w:pPr>
              <w:rPr>
                <w:rFonts w:cs="David"/>
                <w:lang w:eastAsia="he-IL"/>
              </w:rPr>
            </w:pPr>
            <w:r w:rsidRPr="00C11349">
              <w:rPr>
                <w:rFonts w:cs="David"/>
                <w:rtl/>
                <w:lang w:eastAsia="he-IL"/>
              </w:rPr>
              <w:t>5.</w:t>
            </w:r>
          </w:p>
        </w:tc>
        <w:tc>
          <w:tcPr>
            <w:tcW w:w="1471" w:type="dxa"/>
          </w:tcPr>
          <w:p w:rsidR="00C42EFA" w:rsidRPr="00C11349" w:rsidRDefault="00C42EFA">
            <w:pPr>
              <w:rPr>
                <w:rFonts w:cs="David"/>
              </w:rPr>
            </w:pPr>
          </w:p>
        </w:tc>
        <w:tc>
          <w:tcPr>
            <w:tcW w:w="1794" w:type="dxa"/>
          </w:tcPr>
          <w:p w:rsidR="00C42EFA" w:rsidRPr="00C11349" w:rsidRDefault="00C42EFA">
            <w:pPr>
              <w:rPr>
                <w:rFonts w:cs="David"/>
              </w:rPr>
            </w:pPr>
          </w:p>
        </w:tc>
        <w:tc>
          <w:tcPr>
            <w:tcW w:w="780" w:type="dxa"/>
          </w:tcPr>
          <w:p w:rsidR="00C42EFA" w:rsidRPr="00C11349" w:rsidRDefault="00C42EFA">
            <w:pPr>
              <w:rPr>
                <w:rFonts w:cs="David"/>
              </w:rPr>
            </w:pPr>
          </w:p>
        </w:tc>
        <w:tc>
          <w:tcPr>
            <w:tcW w:w="850" w:type="dxa"/>
          </w:tcPr>
          <w:p w:rsidR="00C42EFA" w:rsidRPr="00C11349" w:rsidRDefault="00C42EFA">
            <w:pPr>
              <w:rPr>
                <w:rFonts w:cs="David"/>
              </w:rPr>
            </w:pPr>
          </w:p>
        </w:tc>
        <w:tc>
          <w:tcPr>
            <w:tcW w:w="852" w:type="dxa"/>
            <w:gridSpan w:val="2"/>
          </w:tcPr>
          <w:p w:rsidR="00C42EFA" w:rsidRPr="00C11349" w:rsidRDefault="00C42EFA">
            <w:pPr>
              <w:rPr>
                <w:rFonts w:cs="David"/>
              </w:rPr>
            </w:pPr>
          </w:p>
        </w:tc>
        <w:tc>
          <w:tcPr>
            <w:tcW w:w="708" w:type="dxa"/>
          </w:tcPr>
          <w:p w:rsidR="00C42EFA" w:rsidRPr="00C11349" w:rsidRDefault="00C42EFA">
            <w:pPr>
              <w:rPr>
                <w:rFonts w:cs="David"/>
              </w:rPr>
            </w:pPr>
          </w:p>
        </w:tc>
      </w:tr>
      <w:tr w:rsidR="00C42EFA" w:rsidRPr="003E66D8" w:rsidTr="005D735E">
        <w:trPr>
          <w:trHeight w:hRule="exact" w:val="340"/>
        </w:trPr>
        <w:tc>
          <w:tcPr>
            <w:tcW w:w="3379" w:type="dxa"/>
            <w:gridSpan w:val="3"/>
            <w:vMerge/>
            <w:vAlign w:val="center"/>
          </w:tcPr>
          <w:p w:rsidR="00C42EFA" w:rsidRPr="00C11349" w:rsidRDefault="00C42EFA">
            <w:pPr>
              <w:bidi w:val="0"/>
              <w:rPr>
                <w:rFonts w:cs="David"/>
              </w:rPr>
            </w:pPr>
          </w:p>
        </w:tc>
        <w:tc>
          <w:tcPr>
            <w:tcW w:w="236" w:type="dxa"/>
            <w:vMerge/>
            <w:vAlign w:val="center"/>
          </w:tcPr>
          <w:p w:rsidR="00C42EFA" w:rsidRPr="00C11349" w:rsidRDefault="00C42EFA">
            <w:pPr>
              <w:bidi w:val="0"/>
              <w:rPr>
                <w:rFonts w:cs="David"/>
                <w:b/>
                <w:bCs/>
              </w:rPr>
            </w:pPr>
          </w:p>
        </w:tc>
        <w:tc>
          <w:tcPr>
            <w:tcW w:w="470" w:type="dxa"/>
          </w:tcPr>
          <w:p w:rsidR="00C42EFA" w:rsidRPr="00C11349" w:rsidRDefault="00C42EFA">
            <w:pPr>
              <w:rPr>
                <w:rFonts w:cs="David"/>
                <w:lang w:eastAsia="he-IL"/>
              </w:rPr>
            </w:pPr>
            <w:r w:rsidRPr="00C11349">
              <w:rPr>
                <w:rFonts w:cs="David"/>
                <w:rtl/>
                <w:lang w:eastAsia="he-IL"/>
              </w:rPr>
              <w:t>6.</w:t>
            </w:r>
          </w:p>
        </w:tc>
        <w:tc>
          <w:tcPr>
            <w:tcW w:w="1471" w:type="dxa"/>
          </w:tcPr>
          <w:p w:rsidR="00C42EFA" w:rsidRPr="00C11349" w:rsidRDefault="00C42EFA">
            <w:pPr>
              <w:rPr>
                <w:rFonts w:cs="David"/>
              </w:rPr>
            </w:pPr>
          </w:p>
        </w:tc>
        <w:tc>
          <w:tcPr>
            <w:tcW w:w="1794" w:type="dxa"/>
          </w:tcPr>
          <w:p w:rsidR="00C42EFA" w:rsidRPr="00C11349" w:rsidRDefault="00C42EFA">
            <w:pPr>
              <w:rPr>
                <w:rFonts w:cs="David"/>
              </w:rPr>
            </w:pPr>
          </w:p>
        </w:tc>
        <w:tc>
          <w:tcPr>
            <w:tcW w:w="780" w:type="dxa"/>
          </w:tcPr>
          <w:p w:rsidR="00C42EFA" w:rsidRPr="00C11349" w:rsidRDefault="00C42EFA">
            <w:pPr>
              <w:rPr>
                <w:rFonts w:cs="David"/>
              </w:rPr>
            </w:pPr>
          </w:p>
        </w:tc>
        <w:tc>
          <w:tcPr>
            <w:tcW w:w="850" w:type="dxa"/>
          </w:tcPr>
          <w:p w:rsidR="00C42EFA" w:rsidRPr="00C11349" w:rsidRDefault="00C42EFA">
            <w:pPr>
              <w:rPr>
                <w:rFonts w:cs="David"/>
              </w:rPr>
            </w:pPr>
          </w:p>
        </w:tc>
        <w:tc>
          <w:tcPr>
            <w:tcW w:w="852" w:type="dxa"/>
            <w:gridSpan w:val="2"/>
          </w:tcPr>
          <w:p w:rsidR="00C42EFA" w:rsidRPr="00C11349" w:rsidRDefault="00C42EFA">
            <w:pPr>
              <w:rPr>
                <w:rFonts w:cs="David"/>
              </w:rPr>
            </w:pPr>
          </w:p>
        </w:tc>
        <w:tc>
          <w:tcPr>
            <w:tcW w:w="708" w:type="dxa"/>
          </w:tcPr>
          <w:p w:rsidR="00C42EFA" w:rsidRPr="00C11349" w:rsidRDefault="00C42EFA">
            <w:pPr>
              <w:rPr>
                <w:rFonts w:cs="David"/>
              </w:rPr>
            </w:pPr>
          </w:p>
        </w:tc>
      </w:tr>
      <w:tr w:rsidR="00C42EFA" w:rsidRPr="003E66D8" w:rsidTr="005D735E">
        <w:trPr>
          <w:trHeight w:hRule="exact" w:val="340"/>
        </w:trPr>
        <w:tc>
          <w:tcPr>
            <w:tcW w:w="3379" w:type="dxa"/>
            <w:gridSpan w:val="3"/>
            <w:vMerge/>
            <w:vAlign w:val="center"/>
          </w:tcPr>
          <w:p w:rsidR="00C42EFA" w:rsidRPr="00C11349" w:rsidRDefault="00C42EFA">
            <w:pPr>
              <w:bidi w:val="0"/>
              <w:rPr>
                <w:rFonts w:cs="David"/>
              </w:rPr>
            </w:pPr>
          </w:p>
        </w:tc>
        <w:tc>
          <w:tcPr>
            <w:tcW w:w="236" w:type="dxa"/>
            <w:vMerge/>
            <w:vAlign w:val="center"/>
          </w:tcPr>
          <w:p w:rsidR="00C42EFA" w:rsidRPr="00C11349" w:rsidRDefault="00C42EFA">
            <w:pPr>
              <w:bidi w:val="0"/>
              <w:rPr>
                <w:rFonts w:cs="David"/>
                <w:b/>
                <w:bCs/>
              </w:rPr>
            </w:pPr>
          </w:p>
        </w:tc>
        <w:tc>
          <w:tcPr>
            <w:tcW w:w="470" w:type="dxa"/>
          </w:tcPr>
          <w:p w:rsidR="00C42EFA" w:rsidRPr="00C11349" w:rsidRDefault="00C42EFA">
            <w:pPr>
              <w:rPr>
                <w:rFonts w:cs="David"/>
                <w:lang w:eastAsia="he-IL"/>
              </w:rPr>
            </w:pPr>
            <w:r w:rsidRPr="00C11349">
              <w:rPr>
                <w:rFonts w:cs="David"/>
                <w:rtl/>
                <w:lang w:eastAsia="he-IL"/>
              </w:rPr>
              <w:t>7.</w:t>
            </w:r>
          </w:p>
        </w:tc>
        <w:tc>
          <w:tcPr>
            <w:tcW w:w="1471" w:type="dxa"/>
          </w:tcPr>
          <w:p w:rsidR="00C42EFA" w:rsidRPr="00C11349" w:rsidRDefault="00C42EFA">
            <w:pPr>
              <w:rPr>
                <w:rFonts w:cs="David"/>
              </w:rPr>
            </w:pPr>
          </w:p>
        </w:tc>
        <w:tc>
          <w:tcPr>
            <w:tcW w:w="1794" w:type="dxa"/>
          </w:tcPr>
          <w:p w:rsidR="00C42EFA" w:rsidRPr="00C11349" w:rsidRDefault="00C42EFA">
            <w:pPr>
              <w:rPr>
                <w:rFonts w:cs="David"/>
              </w:rPr>
            </w:pPr>
          </w:p>
        </w:tc>
        <w:tc>
          <w:tcPr>
            <w:tcW w:w="780" w:type="dxa"/>
          </w:tcPr>
          <w:p w:rsidR="00C42EFA" w:rsidRPr="00C11349" w:rsidRDefault="00C42EFA">
            <w:pPr>
              <w:rPr>
                <w:rFonts w:cs="David"/>
              </w:rPr>
            </w:pPr>
          </w:p>
        </w:tc>
        <w:tc>
          <w:tcPr>
            <w:tcW w:w="850" w:type="dxa"/>
          </w:tcPr>
          <w:p w:rsidR="00C42EFA" w:rsidRPr="00C11349" w:rsidRDefault="00C42EFA">
            <w:pPr>
              <w:rPr>
                <w:rFonts w:cs="David"/>
              </w:rPr>
            </w:pPr>
          </w:p>
        </w:tc>
        <w:tc>
          <w:tcPr>
            <w:tcW w:w="852" w:type="dxa"/>
            <w:gridSpan w:val="2"/>
          </w:tcPr>
          <w:p w:rsidR="00C42EFA" w:rsidRPr="00C11349" w:rsidRDefault="00C42EFA">
            <w:pPr>
              <w:rPr>
                <w:rFonts w:cs="David"/>
              </w:rPr>
            </w:pPr>
          </w:p>
        </w:tc>
        <w:tc>
          <w:tcPr>
            <w:tcW w:w="708" w:type="dxa"/>
          </w:tcPr>
          <w:p w:rsidR="00C42EFA" w:rsidRPr="00C11349" w:rsidRDefault="00C42EFA">
            <w:pPr>
              <w:rPr>
                <w:rFonts w:cs="David"/>
              </w:rPr>
            </w:pPr>
          </w:p>
        </w:tc>
      </w:tr>
      <w:tr w:rsidR="00C42EFA" w:rsidRPr="003E66D8" w:rsidTr="005D735E">
        <w:trPr>
          <w:trHeight w:hRule="exact" w:val="340"/>
        </w:trPr>
        <w:tc>
          <w:tcPr>
            <w:tcW w:w="3379" w:type="dxa"/>
            <w:gridSpan w:val="3"/>
            <w:vMerge/>
            <w:vAlign w:val="center"/>
          </w:tcPr>
          <w:p w:rsidR="00C42EFA" w:rsidRPr="00C11349" w:rsidRDefault="00C42EFA">
            <w:pPr>
              <w:bidi w:val="0"/>
              <w:rPr>
                <w:rFonts w:cs="David"/>
              </w:rPr>
            </w:pPr>
          </w:p>
        </w:tc>
        <w:tc>
          <w:tcPr>
            <w:tcW w:w="236" w:type="dxa"/>
            <w:vMerge/>
            <w:vAlign w:val="center"/>
          </w:tcPr>
          <w:p w:rsidR="00C42EFA" w:rsidRPr="00C11349" w:rsidRDefault="00C42EFA">
            <w:pPr>
              <w:bidi w:val="0"/>
              <w:rPr>
                <w:rFonts w:cs="David"/>
                <w:b/>
                <w:bCs/>
              </w:rPr>
            </w:pPr>
          </w:p>
        </w:tc>
        <w:tc>
          <w:tcPr>
            <w:tcW w:w="470" w:type="dxa"/>
          </w:tcPr>
          <w:p w:rsidR="00C42EFA" w:rsidRPr="00C11349" w:rsidRDefault="00C42EFA">
            <w:pPr>
              <w:rPr>
                <w:rFonts w:cs="David"/>
                <w:lang w:eastAsia="he-IL"/>
              </w:rPr>
            </w:pPr>
            <w:r w:rsidRPr="00C11349">
              <w:rPr>
                <w:rFonts w:cs="David"/>
                <w:rtl/>
                <w:lang w:eastAsia="he-IL"/>
              </w:rPr>
              <w:t>8.</w:t>
            </w:r>
          </w:p>
        </w:tc>
        <w:tc>
          <w:tcPr>
            <w:tcW w:w="1471" w:type="dxa"/>
          </w:tcPr>
          <w:p w:rsidR="00C42EFA" w:rsidRPr="00C11349" w:rsidRDefault="00C42EFA">
            <w:pPr>
              <w:rPr>
                <w:rFonts w:cs="David"/>
              </w:rPr>
            </w:pPr>
          </w:p>
        </w:tc>
        <w:tc>
          <w:tcPr>
            <w:tcW w:w="1794" w:type="dxa"/>
          </w:tcPr>
          <w:p w:rsidR="00C42EFA" w:rsidRPr="00C11349" w:rsidRDefault="00C42EFA">
            <w:pPr>
              <w:rPr>
                <w:rFonts w:cs="David"/>
              </w:rPr>
            </w:pPr>
          </w:p>
        </w:tc>
        <w:tc>
          <w:tcPr>
            <w:tcW w:w="780" w:type="dxa"/>
          </w:tcPr>
          <w:p w:rsidR="00C42EFA" w:rsidRPr="00C11349" w:rsidRDefault="00C42EFA">
            <w:pPr>
              <w:rPr>
                <w:rFonts w:cs="David"/>
              </w:rPr>
            </w:pPr>
          </w:p>
        </w:tc>
        <w:tc>
          <w:tcPr>
            <w:tcW w:w="850" w:type="dxa"/>
          </w:tcPr>
          <w:p w:rsidR="00C42EFA" w:rsidRPr="00C11349" w:rsidRDefault="00C42EFA">
            <w:pPr>
              <w:rPr>
                <w:rFonts w:cs="David"/>
              </w:rPr>
            </w:pPr>
          </w:p>
        </w:tc>
        <w:tc>
          <w:tcPr>
            <w:tcW w:w="852" w:type="dxa"/>
            <w:gridSpan w:val="2"/>
          </w:tcPr>
          <w:p w:rsidR="00C42EFA" w:rsidRPr="00C11349" w:rsidRDefault="00C42EFA">
            <w:pPr>
              <w:rPr>
                <w:rFonts w:cs="David"/>
              </w:rPr>
            </w:pPr>
          </w:p>
        </w:tc>
        <w:tc>
          <w:tcPr>
            <w:tcW w:w="708" w:type="dxa"/>
          </w:tcPr>
          <w:p w:rsidR="00C42EFA" w:rsidRPr="00C11349" w:rsidRDefault="00C42EFA">
            <w:pPr>
              <w:rPr>
                <w:rFonts w:cs="David"/>
              </w:rPr>
            </w:pPr>
          </w:p>
        </w:tc>
      </w:tr>
      <w:tr w:rsidR="00C42EFA" w:rsidRPr="003E66D8" w:rsidTr="005D735E">
        <w:trPr>
          <w:trHeight w:hRule="exact" w:val="340"/>
        </w:trPr>
        <w:tc>
          <w:tcPr>
            <w:tcW w:w="3379" w:type="dxa"/>
            <w:gridSpan w:val="3"/>
            <w:vMerge/>
            <w:vAlign w:val="center"/>
          </w:tcPr>
          <w:p w:rsidR="00C42EFA" w:rsidRPr="00C11349" w:rsidRDefault="00C42EFA">
            <w:pPr>
              <w:bidi w:val="0"/>
              <w:rPr>
                <w:rFonts w:cs="David"/>
              </w:rPr>
            </w:pPr>
          </w:p>
        </w:tc>
        <w:tc>
          <w:tcPr>
            <w:tcW w:w="236" w:type="dxa"/>
            <w:vMerge/>
            <w:vAlign w:val="center"/>
          </w:tcPr>
          <w:p w:rsidR="00C42EFA" w:rsidRPr="00C11349" w:rsidRDefault="00C42EFA">
            <w:pPr>
              <w:bidi w:val="0"/>
              <w:rPr>
                <w:rFonts w:cs="David"/>
                <w:b/>
                <w:bCs/>
              </w:rPr>
            </w:pPr>
          </w:p>
        </w:tc>
        <w:tc>
          <w:tcPr>
            <w:tcW w:w="470" w:type="dxa"/>
          </w:tcPr>
          <w:p w:rsidR="00C42EFA" w:rsidRPr="00C11349" w:rsidRDefault="00C42EFA">
            <w:pPr>
              <w:rPr>
                <w:rFonts w:cs="David"/>
                <w:lang w:eastAsia="he-IL"/>
              </w:rPr>
            </w:pPr>
            <w:r w:rsidRPr="00C11349">
              <w:rPr>
                <w:rFonts w:cs="David"/>
                <w:rtl/>
                <w:lang w:eastAsia="he-IL"/>
              </w:rPr>
              <w:t>9.</w:t>
            </w:r>
          </w:p>
        </w:tc>
        <w:tc>
          <w:tcPr>
            <w:tcW w:w="1471" w:type="dxa"/>
          </w:tcPr>
          <w:p w:rsidR="00C42EFA" w:rsidRPr="00C11349" w:rsidRDefault="00C42EFA">
            <w:pPr>
              <w:rPr>
                <w:rFonts w:cs="David"/>
              </w:rPr>
            </w:pPr>
          </w:p>
        </w:tc>
        <w:tc>
          <w:tcPr>
            <w:tcW w:w="1794" w:type="dxa"/>
          </w:tcPr>
          <w:p w:rsidR="00C42EFA" w:rsidRPr="00C11349" w:rsidRDefault="00C42EFA">
            <w:pPr>
              <w:rPr>
                <w:rFonts w:cs="David"/>
              </w:rPr>
            </w:pPr>
          </w:p>
        </w:tc>
        <w:tc>
          <w:tcPr>
            <w:tcW w:w="780" w:type="dxa"/>
          </w:tcPr>
          <w:p w:rsidR="00C42EFA" w:rsidRPr="00C11349" w:rsidRDefault="00C42EFA">
            <w:pPr>
              <w:rPr>
                <w:rFonts w:cs="David"/>
              </w:rPr>
            </w:pPr>
          </w:p>
        </w:tc>
        <w:tc>
          <w:tcPr>
            <w:tcW w:w="850" w:type="dxa"/>
          </w:tcPr>
          <w:p w:rsidR="00C42EFA" w:rsidRPr="00C11349" w:rsidRDefault="00C42EFA">
            <w:pPr>
              <w:rPr>
                <w:rFonts w:cs="David"/>
              </w:rPr>
            </w:pPr>
          </w:p>
        </w:tc>
        <w:tc>
          <w:tcPr>
            <w:tcW w:w="852" w:type="dxa"/>
            <w:gridSpan w:val="2"/>
          </w:tcPr>
          <w:p w:rsidR="00C42EFA" w:rsidRPr="00C11349" w:rsidRDefault="00C42EFA">
            <w:pPr>
              <w:rPr>
                <w:rFonts w:cs="David"/>
              </w:rPr>
            </w:pPr>
          </w:p>
        </w:tc>
        <w:tc>
          <w:tcPr>
            <w:tcW w:w="708" w:type="dxa"/>
          </w:tcPr>
          <w:p w:rsidR="00C42EFA" w:rsidRPr="00C11349" w:rsidRDefault="00C42EFA">
            <w:pPr>
              <w:rPr>
                <w:rFonts w:cs="David"/>
              </w:rPr>
            </w:pPr>
          </w:p>
        </w:tc>
      </w:tr>
      <w:tr w:rsidR="00C42EFA" w:rsidRPr="003E66D8" w:rsidTr="005D735E">
        <w:trPr>
          <w:trHeight w:hRule="exact" w:val="340"/>
        </w:trPr>
        <w:tc>
          <w:tcPr>
            <w:tcW w:w="3379" w:type="dxa"/>
            <w:gridSpan w:val="3"/>
            <w:vMerge/>
            <w:vAlign w:val="center"/>
          </w:tcPr>
          <w:p w:rsidR="00C42EFA" w:rsidRPr="00C11349" w:rsidRDefault="00C42EFA">
            <w:pPr>
              <w:bidi w:val="0"/>
              <w:rPr>
                <w:rFonts w:cs="David"/>
              </w:rPr>
            </w:pPr>
          </w:p>
        </w:tc>
        <w:tc>
          <w:tcPr>
            <w:tcW w:w="236" w:type="dxa"/>
            <w:vMerge/>
            <w:vAlign w:val="center"/>
          </w:tcPr>
          <w:p w:rsidR="00C42EFA" w:rsidRPr="00C11349" w:rsidRDefault="00C42EFA">
            <w:pPr>
              <w:bidi w:val="0"/>
              <w:rPr>
                <w:rFonts w:cs="David"/>
                <w:b/>
                <w:bCs/>
              </w:rPr>
            </w:pPr>
          </w:p>
        </w:tc>
        <w:tc>
          <w:tcPr>
            <w:tcW w:w="470" w:type="dxa"/>
          </w:tcPr>
          <w:p w:rsidR="00C42EFA" w:rsidRPr="00C11349" w:rsidRDefault="00C42EFA">
            <w:pPr>
              <w:rPr>
                <w:rFonts w:cs="David"/>
                <w:lang w:eastAsia="he-IL"/>
              </w:rPr>
            </w:pPr>
            <w:r w:rsidRPr="00C11349">
              <w:rPr>
                <w:rFonts w:cs="David"/>
                <w:rtl/>
                <w:lang w:eastAsia="he-IL"/>
              </w:rPr>
              <w:t>10.</w:t>
            </w:r>
          </w:p>
        </w:tc>
        <w:tc>
          <w:tcPr>
            <w:tcW w:w="1471" w:type="dxa"/>
          </w:tcPr>
          <w:p w:rsidR="00C42EFA" w:rsidRPr="00C11349" w:rsidRDefault="00C42EFA">
            <w:pPr>
              <w:rPr>
                <w:rFonts w:cs="David"/>
              </w:rPr>
            </w:pPr>
          </w:p>
        </w:tc>
        <w:tc>
          <w:tcPr>
            <w:tcW w:w="1794" w:type="dxa"/>
          </w:tcPr>
          <w:p w:rsidR="00C42EFA" w:rsidRPr="00C11349" w:rsidRDefault="00C42EFA">
            <w:pPr>
              <w:rPr>
                <w:rFonts w:cs="David"/>
              </w:rPr>
            </w:pPr>
          </w:p>
        </w:tc>
        <w:tc>
          <w:tcPr>
            <w:tcW w:w="780" w:type="dxa"/>
          </w:tcPr>
          <w:p w:rsidR="00C42EFA" w:rsidRPr="00C11349" w:rsidRDefault="00C42EFA">
            <w:pPr>
              <w:rPr>
                <w:rFonts w:cs="David"/>
              </w:rPr>
            </w:pPr>
          </w:p>
        </w:tc>
        <w:tc>
          <w:tcPr>
            <w:tcW w:w="850" w:type="dxa"/>
          </w:tcPr>
          <w:p w:rsidR="00C42EFA" w:rsidRPr="00C11349" w:rsidRDefault="00C42EFA">
            <w:pPr>
              <w:rPr>
                <w:rFonts w:cs="David"/>
              </w:rPr>
            </w:pPr>
          </w:p>
        </w:tc>
        <w:tc>
          <w:tcPr>
            <w:tcW w:w="852" w:type="dxa"/>
            <w:gridSpan w:val="2"/>
          </w:tcPr>
          <w:p w:rsidR="00C42EFA" w:rsidRPr="00C11349" w:rsidRDefault="00C42EFA">
            <w:pPr>
              <w:rPr>
                <w:rFonts w:cs="David"/>
              </w:rPr>
            </w:pPr>
          </w:p>
        </w:tc>
        <w:tc>
          <w:tcPr>
            <w:tcW w:w="708" w:type="dxa"/>
          </w:tcPr>
          <w:p w:rsidR="00C42EFA" w:rsidRPr="00C11349" w:rsidRDefault="00C42EFA">
            <w:pPr>
              <w:rPr>
                <w:rFonts w:cs="David"/>
              </w:rPr>
            </w:pPr>
          </w:p>
        </w:tc>
      </w:tr>
      <w:tr w:rsidR="00C42EFA" w:rsidRPr="003E66D8" w:rsidTr="005D735E">
        <w:trPr>
          <w:trHeight w:hRule="exact" w:val="340"/>
        </w:trPr>
        <w:tc>
          <w:tcPr>
            <w:tcW w:w="3379" w:type="dxa"/>
            <w:gridSpan w:val="3"/>
            <w:vMerge/>
            <w:vAlign w:val="center"/>
          </w:tcPr>
          <w:p w:rsidR="00C42EFA" w:rsidRPr="00C11349" w:rsidRDefault="00C42EFA">
            <w:pPr>
              <w:bidi w:val="0"/>
              <w:rPr>
                <w:rFonts w:cs="David"/>
              </w:rPr>
            </w:pPr>
          </w:p>
        </w:tc>
        <w:tc>
          <w:tcPr>
            <w:tcW w:w="236" w:type="dxa"/>
            <w:vMerge/>
            <w:vAlign w:val="center"/>
          </w:tcPr>
          <w:p w:rsidR="00C42EFA" w:rsidRPr="00C11349" w:rsidRDefault="00C42EFA">
            <w:pPr>
              <w:bidi w:val="0"/>
              <w:rPr>
                <w:rFonts w:cs="David"/>
                <w:b/>
                <w:bCs/>
              </w:rPr>
            </w:pPr>
          </w:p>
        </w:tc>
        <w:tc>
          <w:tcPr>
            <w:tcW w:w="470" w:type="dxa"/>
          </w:tcPr>
          <w:p w:rsidR="00C42EFA" w:rsidRPr="00C11349" w:rsidRDefault="00C42EFA">
            <w:pPr>
              <w:rPr>
                <w:rFonts w:cs="David"/>
                <w:lang w:eastAsia="he-IL"/>
              </w:rPr>
            </w:pPr>
            <w:r w:rsidRPr="00C11349">
              <w:rPr>
                <w:rFonts w:cs="David"/>
                <w:rtl/>
                <w:lang w:eastAsia="he-IL"/>
              </w:rPr>
              <w:t>11.</w:t>
            </w:r>
          </w:p>
        </w:tc>
        <w:tc>
          <w:tcPr>
            <w:tcW w:w="1471" w:type="dxa"/>
          </w:tcPr>
          <w:p w:rsidR="00C42EFA" w:rsidRPr="00C11349" w:rsidRDefault="00C42EFA">
            <w:pPr>
              <w:rPr>
                <w:rFonts w:cs="David"/>
              </w:rPr>
            </w:pPr>
          </w:p>
        </w:tc>
        <w:tc>
          <w:tcPr>
            <w:tcW w:w="1794" w:type="dxa"/>
          </w:tcPr>
          <w:p w:rsidR="00C42EFA" w:rsidRPr="00C11349" w:rsidRDefault="00C42EFA">
            <w:pPr>
              <w:rPr>
                <w:rFonts w:cs="David"/>
              </w:rPr>
            </w:pPr>
          </w:p>
        </w:tc>
        <w:tc>
          <w:tcPr>
            <w:tcW w:w="780" w:type="dxa"/>
          </w:tcPr>
          <w:p w:rsidR="00C42EFA" w:rsidRPr="00C11349" w:rsidRDefault="00C42EFA">
            <w:pPr>
              <w:rPr>
                <w:rFonts w:cs="David"/>
              </w:rPr>
            </w:pPr>
          </w:p>
        </w:tc>
        <w:tc>
          <w:tcPr>
            <w:tcW w:w="850" w:type="dxa"/>
          </w:tcPr>
          <w:p w:rsidR="00C42EFA" w:rsidRPr="00C11349" w:rsidRDefault="00C42EFA">
            <w:pPr>
              <w:rPr>
                <w:rFonts w:cs="David"/>
              </w:rPr>
            </w:pPr>
          </w:p>
        </w:tc>
        <w:tc>
          <w:tcPr>
            <w:tcW w:w="852" w:type="dxa"/>
            <w:gridSpan w:val="2"/>
          </w:tcPr>
          <w:p w:rsidR="00C42EFA" w:rsidRPr="00C11349" w:rsidRDefault="00C42EFA">
            <w:pPr>
              <w:rPr>
                <w:rFonts w:cs="David"/>
              </w:rPr>
            </w:pPr>
          </w:p>
        </w:tc>
        <w:tc>
          <w:tcPr>
            <w:tcW w:w="708" w:type="dxa"/>
          </w:tcPr>
          <w:p w:rsidR="00C42EFA" w:rsidRPr="00C11349" w:rsidRDefault="00C42EFA">
            <w:pPr>
              <w:rPr>
                <w:rFonts w:cs="David"/>
              </w:rPr>
            </w:pPr>
          </w:p>
        </w:tc>
      </w:tr>
      <w:tr w:rsidR="00C42EFA" w:rsidRPr="003E66D8" w:rsidTr="005D735E">
        <w:trPr>
          <w:trHeight w:hRule="exact" w:val="340"/>
        </w:trPr>
        <w:tc>
          <w:tcPr>
            <w:tcW w:w="3379" w:type="dxa"/>
            <w:gridSpan w:val="3"/>
            <w:vMerge/>
            <w:vAlign w:val="center"/>
          </w:tcPr>
          <w:p w:rsidR="00C42EFA" w:rsidRPr="00C11349" w:rsidRDefault="00C42EFA">
            <w:pPr>
              <w:bidi w:val="0"/>
              <w:rPr>
                <w:rFonts w:cs="David"/>
              </w:rPr>
            </w:pPr>
          </w:p>
        </w:tc>
        <w:tc>
          <w:tcPr>
            <w:tcW w:w="236" w:type="dxa"/>
            <w:vMerge/>
            <w:vAlign w:val="center"/>
          </w:tcPr>
          <w:p w:rsidR="00C42EFA" w:rsidRPr="00C11349" w:rsidRDefault="00C42EFA">
            <w:pPr>
              <w:bidi w:val="0"/>
              <w:rPr>
                <w:rFonts w:cs="David"/>
                <w:b/>
                <w:bCs/>
              </w:rPr>
            </w:pPr>
          </w:p>
        </w:tc>
        <w:tc>
          <w:tcPr>
            <w:tcW w:w="470" w:type="dxa"/>
          </w:tcPr>
          <w:p w:rsidR="00C42EFA" w:rsidRPr="00C11349" w:rsidRDefault="00C42EFA">
            <w:pPr>
              <w:rPr>
                <w:rFonts w:cs="David"/>
                <w:lang w:eastAsia="he-IL"/>
              </w:rPr>
            </w:pPr>
            <w:r w:rsidRPr="00C11349">
              <w:rPr>
                <w:rFonts w:cs="David"/>
                <w:rtl/>
                <w:lang w:eastAsia="he-IL"/>
              </w:rPr>
              <w:t>12.</w:t>
            </w:r>
          </w:p>
        </w:tc>
        <w:tc>
          <w:tcPr>
            <w:tcW w:w="1471" w:type="dxa"/>
          </w:tcPr>
          <w:p w:rsidR="00C42EFA" w:rsidRPr="00C11349" w:rsidRDefault="00C42EFA">
            <w:pPr>
              <w:rPr>
                <w:rFonts w:cs="David"/>
              </w:rPr>
            </w:pPr>
          </w:p>
        </w:tc>
        <w:tc>
          <w:tcPr>
            <w:tcW w:w="1794" w:type="dxa"/>
          </w:tcPr>
          <w:p w:rsidR="00C42EFA" w:rsidRPr="00C11349" w:rsidRDefault="00C42EFA">
            <w:pPr>
              <w:rPr>
                <w:rFonts w:cs="David"/>
              </w:rPr>
            </w:pPr>
          </w:p>
        </w:tc>
        <w:tc>
          <w:tcPr>
            <w:tcW w:w="780" w:type="dxa"/>
          </w:tcPr>
          <w:p w:rsidR="00C42EFA" w:rsidRPr="00C11349" w:rsidRDefault="00C42EFA">
            <w:pPr>
              <w:rPr>
                <w:rFonts w:cs="David"/>
              </w:rPr>
            </w:pPr>
          </w:p>
        </w:tc>
        <w:tc>
          <w:tcPr>
            <w:tcW w:w="850" w:type="dxa"/>
          </w:tcPr>
          <w:p w:rsidR="00C42EFA" w:rsidRPr="00C11349" w:rsidRDefault="00C42EFA">
            <w:pPr>
              <w:rPr>
                <w:rFonts w:cs="David"/>
              </w:rPr>
            </w:pPr>
          </w:p>
        </w:tc>
        <w:tc>
          <w:tcPr>
            <w:tcW w:w="852" w:type="dxa"/>
            <w:gridSpan w:val="2"/>
          </w:tcPr>
          <w:p w:rsidR="00C42EFA" w:rsidRPr="00C11349" w:rsidRDefault="00C42EFA">
            <w:pPr>
              <w:rPr>
                <w:rFonts w:cs="David"/>
              </w:rPr>
            </w:pPr>
          </w:p>
        </w:tc>
        <w:tc>
          <w:tcPr>
            <w:tcW w:w="708" w:type="dxa"/>
          </w:tcPr>
          <w:p w:rsidR="00C42EFA" w:rsidRPr="00C11349" w:rsidRDefault="00C42EFA">
            <w:pPr>
              <w:rPr>
                <w:rFonts w:cs="David"/>
              </w:rPr>
            </w:pPr>
          </w:p>
        </w:tc>
      </w:tr>
      <w:tr w:rsidR="00C42EFA" w:rsidRPr="003E66D8" w:rsidTr="005D735E">
        <w:trPr>
          <w:trHeight w:hRule="exact" w:val="340"/>
        </w:trPr>
        <w:tc>
          <w:tcPr>
            <w:tcW w:w="3379" w:type="dxa"/>
            <w:gridSpan w:val="3"/>
            <w:vMerge/>
            <w:vAlign w:val="center"/>
          </w:tcPr>
          <w:p w:rsidR="00C42EFA" w:rsidRPr="00C11349" w:rsidRDefault="00C42EFA">
            <w:pPr>
              <w:bidi w:val="0"/>
              <w:rPr>
                <w:rFonts w:cs="David"/>
              </w:rPr>
            </w:pPr>
          </w:p>
        </w:tc>
        <w:tc>
          <w:tcPr>
            <w:tcW w:w="236" w:type="dxa"/>
            <w:vMerge/>
            <w:vAlign w:val="center"/>
          </w:tcPr>
          <w:p w:rsidR="00C42EFA" w:rsidRPr="00C11349" w:rsidRDefault="00C42EFA">
            <w:pPr>
              <w:bidi w:val="0"/>
              <w:rPr>
                <w:rFonts w:cs="David"/>
                <w:b/>
                <w:bCs/>
              </w:rPr>
            </w:pPr>
          </w:p>
        </w:tc>
        <w:tc>
          <w:tcPr>
            <w:tcW w:w="470" w:type="dxa"/>
          </w:tcPr>
          <w:p w:rsidR="00C42EFA" w:rsidRPr="00C11349" w:rsidRDefault="00C42EFA">
            <w:pPr>
              <w:rPr>
                <w:rFonts w:cs="David"/>
                <w:lang w:eastAsia="he-IL"/>
              </w:rPr>
            </w:pPr>
            <w:r w:rsidRPr="00C11349">
              <w:rPr>
                <w:rFonts w:cs="David"/>
                <w:rtl/>
                <w:lang w:eastAsia="he-IL"/>
              </w:rPr>
              <w:t>13.</w:t>
            </w:r>
          </w:p>
        </w:tc>
        <w:tc>
          <w:tcPr>
            <w:tcW w:w="1471" w:type="dxa"/>
          </w:tcPr>
          <w:p w:rsidR="00C42EFA" w:rsidRPr="00C11349" w:rsidRDefault="00C42EFA">
            <w:pPr>
              <w:rPr>
                <w:rFonts w:cs="David"/>
              </w:rPr>
            </w:pPr>
          </w:p>
        </w:tc>
        <w:tc>
          <w:tcPr>
            <w:tcW w:w="1794" w:type="dxa"/>
          </w:tcPr>
          <w:p w:rsidR="00C42EFA" w:rsidRPr="00C11349" w:rsidRDefault="00C42EFA">
            <w:pPr>
              <w:rPr>
                <w:rFonts w:cs="David"/>
              </w:rPr>
            </w:pPr>
          </w:p>
        </w:tc>
        <w:tc>
          <w:tcPr>
            <w:tcW w:w="780" w:type="dxa"/>
          </w:tcPr>
          <w:p w:rsidR="00C42EFA" w:rsidRPr="00C11349" w:rsidRDefault="00C42EFA">
            <w:pPr>
              <w:rPr>
                <w:rFonts w:cs="David"/>
              </w:rPr>
            </w:pPr>
          </w:p>
        </w:tc>
        <w:tc>
          <w:tcPr>
            <w:tcW w:w="850" w:type="dxa"/>
          </w:tcPr>
          <w:p w:rsidR="00C42EFA" w:rsidRPr="00C11349" w:rsidRDefault="00C42EFA">
            <w:pPr>
              <w:rPr>
                <w:rFonts w:cs="David"/>
              </w:rPr>
            </w:pPr>
          </w:p>
        </w:tc>
        <w:tc>
          <w:tcPr>
            <w:tcW w:w="852" w:type="dxa"/>
            <w:gridSpan w:val="2"/>
          </w:tcPr>
          <w:p w:rsidR="00C42EFA" w:rsidRPr="00C11349" w:rsidRDefault="00C42EFA">
            <w:pPr>
              <w:rPr>
                <w:rFonts w:cs="David"/>
              </w:rPr>
            </w:pPr>
          </w:p>
        </w:tc>
        <w:tc>
          <w:tcPr>
            <w:tcW w:w="708" w:type="dxa"/>
          </w:tcPr>
          <w:p w:rsidR="00C42EFA" w:rsidRPr="00C11349" w:rsidRDefault="00C42EFA">
            <w:pPr>
              <w:rPr>
                <w:rFonts w:cs="David"/>
              </w:rPr>
            </w:pPr>
          </w:p>
        </w:tc>
      </w:tr>
      <w:tr w:rsidR="00C42EFA" w:rsidRPr="003E66D8" w:rsidTr="003E33E2">
        <w:trPr>
          <w:trHeight w:hRule="exact" w:val="340"/>
        </w:trPr>
        <w:tc>
          <w:tcPr>
            <w:tcW w:w="3379" w:type="dxa"/>
            <w:gridSpan w:val="3"/>
            <w:vMerge/>
            <w:vAlign w:val="center"/>
          </w:tcPr>
          <w:p w:rsidR="00C42EFA" w:rsidRPr="00C11349" w:rsidRDefault="00C42EFA">
            <w:pPr>
              <w:bidi w:val="0"/>
              <w:rPr>
                <w:rFonts w:cs="David"/>
              </w:rPr>
            </w:pPr>
          </w:p>
        </w:tc>
        <w:tc>
          <w:tcPr>
            <w:tcW w:w="236" w:type="dxa"/>
            <w:vMerge/>
            <w:vAlign w:val="center"/>
          </w:tcPr>
          <w:p w:rsidR="00C42EFA" w:rsidRPr="00C11349" w:rsidRDefault="00C42EFA">
            <w:pPr>
              <w:bidi w:val="0"/>
              <w:rPr>
                <w:rFonts w:cs="David"/>
                <w:b/>
                <w:bCs/>
              </w:rPr>
            </w:pPr>
          </w:p>
        </w:tc>
        <w:tc>
          <w:tcPr>
            <w:tcW w:w="470" w:type="dxa"/>
          </w:tcPr>
          <w:p w:rsidR="00C42EFA" w:rsidRPr="00C11349" w:rsidRDefault="00C42EFA">
            <w:pPr>
              <w:rPr>
                <w:rFonts w:cs="David"/>
                <w:lang w:eastAsia="he-IL"/>
              </w:rPr>
            </w:pPr>
            <w:r w:rsidRPr="00C11349">
              <w:rPr>
                <w:rFonts w:cs="David"/>
                <w:rtl/>
                <w:lang w:eastAsia="he-IL"/>
              </w:rPr>
              <w:t>14.</w:t>
            </w:r>
          </w:p>
        </w:tc>
        <w:tc>
          <w:tcPr>
            <w:tcW w:w="1471" w:type="dxa"/>
          </w:tcPr>
          <w:p w:rsidR="00C42EFA" w:rsidRPr="00C11349" w:rsidRDefault="00C42EFA">
            <w:pPr>
              <w:rPr>
                <w:rFonts w:cs="David"/>
              </w:rPr>
            </w:pPr>
          </w:p>
        </w:tc>
        <w:tc>
          <w:tcPr>
            <w:tcW w:w="1794" w:type="dxa"/>
          </w:tcPr>
          <w:p w:rsidR="00C42EFA" w:rsidRPr="00C11349" w:rsidRDefault="00C42EFA">
            <w:pPr>
              <w:rPr>
                <w:rFonts w:cs="David"/>
              </w:rPr>
            </w:pPr>
          </w:p>
        </w:tc>
        <w:tc>
          <w:tcPr>
            <w:tcW w:w="780" w:type="dxa"/>
          </w:tcPr>
          <w:p w:rsidR="00C42EFA" w:rsidRPr="00C11349" w:rsidRDefault="00C42EFA">
            <w:pPr>
              <w:rPr>
                <w:rFonts w:cs="David"/>
              </w:rPr>
            </w:pPr>
          </w:p>
        </w:tc>
        <w:tc>
          <w:tcPr>
            <w:tcW w:w="850" w:type="dxa"/>
          </w:tcPr>
          <w:p w:rsidR="00C42EFA" w:rsidRPr="00C11349" w:rsidRDefault="00C42EFA">
            <w:pPr>
              <w:rPr>
                <w:rFonts w:cs="David"/>
              </w:rPr>
            </w:pPr>
          </w:p>
        </w:tc>
        <w:tc>
          <w:tcPr>
            <w:tcW w:w="852" w:type="dxa"/>
            <w:gridSpan w:val="2"/>
          </w:tcPr>
          <w:p w:rsidR="00C42EFA" w:rsidRPr="00C11349" w:rsidRDefault="00C42EFA">
            <w:pPr>
              <w:rPr>
                <w:rFonts w:cs="David"/>
              </w:rPr>
            </w:pPr>
          </w:p>
        </w:tc>
        <w:tc>
          <w:tcPr>
            <w:tcW w:w="708" w:type="dxa"/>
          </w:tcPr>
          <w:p w:rsidR="00C42EFA" w:rsidRPr="00C11349" w:rsidRDefault="00C42EFA">
            <w:pPr>
              <w:rPr>
                <w:rFonts w:cs="David"/>
              </w:rPr>
            </w:pPr>
          </w:p>
        </w:tc>
      </w:tr>
    </w:tbl>
    <w:p w:rsidR="00C42EFA" w:rsidRPr="00C11349" w:rsidRDefault="00C42EFA" w:rsidP="007E64AC">
      <w:pPr>
        <w:numPr>
          <w:ilvl w:val="0"/>
          <w:numId w:val="37"/>
        </w:numPr>
        <w:rPr>
          <w:rFonts w:cs="David"/>
          <w:rtl/>
        </w:rPr>
      </w:pPr>
      <w:r w:rsidRPr="00C11349">
        <w:rPr>
          <w:rFonts w:cs="David"/>
          <w:rtl/>
        </w:rPr>
        <w:t xml:space="preserve">תיקונים לבחינה התקבלו בשעה __________ וחולקו לכל הסטודנטים.                                                                     </w:t>
      </w:r>
    </w:p>
    <w:p w:rsidR="00C42EFA" w:rsidRPr="00C11349" w:rsidRDefault="00C42EFA" w:rsidP="007E64AC">
      <w:pPr>
        <w:numPr>
          <w:ilvl w:val="0"/>
          <w:numId w:val="37"/>
        </w:numPr>
        <w:rPr>
          <w:rFonts w:cs="David"/>
          <w:rtl/>
        </w:rPr>
      </w:pPr>
      <w:r w:rsidRPr="00C11349">
        <w:rPr>
          <w:rFonts w:cs="David"/>
          <w:rtl/>
        </w:rPr>
        <w:t xml:space="preserve">הבחינה הסתיימה בשעה __________ </w:t>
      </w:r>
    </w:p>
    <w:p w:rsidR="00C42EFA" w:rsidRPr="00C11349" w:rsidRDefault="00C42EFA" w:rsidP="007E64AC">
      <w:pPr>
        <w:numPr>
          <w:ilvl w:val="0"/>
          <w:numId w:val="37"/>
        </w:numPr>
        <w:rPr>
          <w:rFonts w:cs="David"/>
          <w:rtl/>
        </w:rPr>
      </w:pPr>
      <w:r w:rsidRPr="00C11349">
        <w:rPr>
          <w:rFonts w:cs="David"/>
          <w:rtl/>
        </w:rPr>
        <w:t>מספר המחברות שאנו מחזירים בזה הוא ___________.  מכל סטודנט נמסרה מחברת אחת</w:t>
      </w:r>
    </w:p>
    <w:p w:rsidR="00C42EFA" w:rsidRPr="00C11349" w:rsidRDefault="00C42EFA" w:rsidP="007E64AC">
      <w:pPr>
        <w:numPr>
          <w:ilvl w:val="0"/>
          <w:numId w:val="37"/>
        </w:numPr>
        <w:rPr>
          <w:rFonts w:cs="David"/>
        </w:rPr>
      </w:pPr>
      <w:r w:rsidRPr="00C11349">
        <w:rPr>
          <w:rFonts w:cs="David"/>
          <w:rtl/>
        </w:rPr>
        <w:t>מהסטודנטים הבאים נמסרו 2 מחברות: שם___________ ת.ז__________ שם ____________ ת.ז.__________</w:t>
      </w:r>
    </w:p>
    <w:p w:rsidR="00C42EFA" w:rsidRPr="00C11349" w:rsidRDefault="00C42EFA" w:rsidP="007E64AC">
      <w:pPr>
        <w:numPr>
          <w:ilvl w:val="0"/>
          <w:numId w:val="37"/>
        </w:numPr>
        <w:spacing w:line="360" w:lineRule="auto"/>
        <w:rPr>
          <w:rFonts w:cs="David"/>
        </w:rPr>
      </w:pPr>
      <w:r w:rsidRPr="00C11349">
        <w:rPr>
          <w:rFonts w:cs="David"/>
          <w:rtl/>
        </w:rPr>
        <w:t>הסטודנטים הבאים לא מסרו מחברת (בניגוד להנחיות שחובה למסור מחברת)</w:t>
      </w:r>
      <w:r w:rsidRPr="00C11349">
        <w:rPr>
          <w:rFonts w:cs="David"/>
          <w:b/>
          <w:bCs/>
          <w:rtl/>
        </w:rPr>
        <w:t xml:space="preserve">שם:___________________ ת.ז________________. שם:________________ __ת.ז________________. </w:t>
      </w:r>
    </w:p>
    <w:p w:rsidR="00C42EFA" w:rsidRPr="00C11349" w:rsidRDefault="00C42EFA" w:rsidP="007E64AC">
      <w:pPr>
        <w:numPr>
          <w:ilvl w:val="0"/>
          <w:numId w:val="37"/>
        </w:numPr>
        <w:rPr>
          <w:rFonts w:cs="David"/>
        </w:rPr>
      </w:pPr>
      <w:r w:rsidRPr="00C11349">
        <w:rPr>
          <w:rFonts w:cs="David"/>
          <w:rtl/>
        </w:rPr>
        <w:t>המשגיחים: שם המכללה__________________________________   מס' חדר הבחינה _____________.</w:t>
      </w:r>
    </w:p>
    <w:p w:rsidR="00C42EFA" w:rsidRPr="00C11349" w:rsidRDefault="00C42EFA" w:rsidP="00954F8C">
      <w:pPr>
        <w:rPr>
          <w:rFonts w:cs="David"/>
          <w:rtl/>
        </w:rPr>
      </w:pPr>
    </w:p>
    <w:tbl>
      <w:tblPr>
        <w:bidiVisual/>
        <w:tblW w:w="103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79"/>
        <w:gridCol w:w="2096"/>
        <w:gridCol w:w="1676"/>
        <w:gridCol w:w="1954"/>
        <w:gridCol w:w="1808"/>
        <w:gridCol w:w="1986"/>
      </w:tblGrid>
      <w:tr w:rsidR="00C42EFA" w:rsidRPr="003E66D8" w:rsidTr="003E33E2">
        <w:trPr>
          <w:cantSplit/>
          <w:trHeight w:val="496"/>
        </w:trPr>
        <w:tc>
          <w:tcPr>
            <w:tcW w:w="879" w:type="dxa"/>
            <w:vAlign w:val="center"/>
          </w:tcPr>
          <w:p w:rsidR="00C42EFA" w:rsidRPr="00C11349" w:rsidRDefault="00C42EFA">
            <w:pPr>
              <w:jc w:val="center"/>
              <w:rPr>
                <w:rFonts w:cs="Miriam"/>
                <w:b/>
                <w:bCs/>
              </w:rPr>
            </w:pPr>
          </w:p>
        </w:tc>
        <w:tc>
          <w:tcPr>
            <w:tcW w:w="2096" w:type="dxa"/>
            <w:vAlign w:val="center"/>
          </w:tcPr>
          <w:p w:rsidR="00C42EFA" w:rsidRPr="00C11349" w:rsidRDefault="00C42EFA">
            <w:pPr>
              <w:jc w:val="center"/>
              <w:rPr>
                <w:rFonts w:cs="David"/>
                <w:b/>
                <w:bCs/>
              </w:rPr>
            </w:pPr>
            <w:r w:rsidRPr="00C11349">
              <w:rPr>
                <w:rFonts w:cs="David"/>
                <w:b/>
                <w:bCs/>
                <w:rtl/>
              </w:rPr>
              <w:t>שם משפחה</w:t>
            </w:r>
          </w:p>
        </w:tc>
        <w:tc>
          <w:tcPr>
            <w:tcW w:w="1676" w:type="dxa"/>
            <w:vAlign w:val="center"/>
          </w:tcPr>
          <w:p w:rsidR="00C42EFA" w:rsidRPr="00C11349" w:rsidRDefault="00C42EFA">
            <w:pPr>
              <w:jc w:val="center"/>
              <w:rPr>
                <w:rFonts w:cs="David"/>
                <w:b/>
                <w:bCs/>
              </w:rPr>
            </w:pPr>
            <w:r w:rsidRPr="00C11349">
              <w:rPr>
                <w:rFonts w:cs="David"/>
                <w:b/>
                <w:bCs/>
                <w:rtl/>
              </w:rPr>
              <w:t>שם פרטי</w:t>
            </w:r>
          </w:p>
        </w:tc>
        <w:tc>
          <w:tcPr>
            <w:tcW w:w="1954" w:type="dxa"/>
            <w:vAlign w:val="center"/>
          </w:tcPr>
          <w:p w:rsidR="00C42EFA" w:rsidRPr="00C11349" w:rsidRDefault="00C42EFA">
            <w:pPr>
              <w:jc w:val="center"/>
              <w:rPr>
                <w:rFonts w:cs="David"/>
                <w:b/>
                <w:bCs/>
              </w:rPr>
            </w:pPr>
            <w:r w:rsidRPr="00C11349">
              <w:rPr>
                <w:rFonts w:cs="David"/>
                <w:b/>
                <w:bCs/>
                <w:rtl/>
              </w:rPr>
              <w:t>מספר זהות</w:t>
            </w:r>
          </w:p>
        </w:tc>
        <w:tc>
          <w:tcPr>
            <w:tcW w:w="1808" w:type="dxa"/>
            <w:vAlign w:val="center"/>
          </w:tcPr>
          <w:p w:rsidR="00C42EFA" w:rsidRPr="00C11349" w:rsidRDefault="00C42EFA">
            <w:pPr>
              <w:jc w:val="center"/>
              <w:rPr>
                <w:rFonts w:cs="David"/>
                <w:b/>
                <w:bCs/>
              </w:rPr>
            </w:pPr>
            <w:r w:rsidRPr="00C11349">
              <w:rPr>
                <w:rFonts w:cs="David"/>
                <w:b/>
                <w:bCs/>
                <w:rtl/>
              </w:rPr>
              <w:t>טלפון</w:t>
            </w:r>
          </w:p>
        </w:tc>
        <w:tc>
          <w:tcPr>
            <w:tcW w:w="1986" w:type="dxa"/>
            <w:vAlign w:val="center"/>
          </w:tcPr>
          <w:p w:rsidR="00C42EFA" w:rsidRPr="00C11349" w:rsidRDefault="00C42EFA" w:rsidP="003E33E2">
            <w:pPr>
              <w:keepNext/>
              <w:ind w:left="1701" w:hanging="1701"/>
              <w:outlineLvl w:val="3"/>
              <w:rPr>
                <w:rFonts w:cs="David"/>
                <w:b/>
                <w:bCs/>
              </w:rPr>
            </w:pPr>
            <w:r w:rsidRPr="00C11349">
              <w:rPr>
                <w:rFonts w:cs="David"/>
                <w:b/>
                <w:bCs/>
                <w:rtl/>
              </w:rPr>
              <w:t>חתימה</w:t>
            </w:r>
          </w:p>
        </w:tc>
      </w:tr>
      <w:tr w:rsidR="00C42EFA" w:rsidRPr="003E66D8" w:rsidTr="003E33E2">
        <w:trPr>
          <w:cantSplit/>
        </w:trPr>
        <w:tc>
          <w:tcPr>
            <w:tcW w:w="879" w:type="dxa"/>
            <w:vAlign w:val="center"/>
          </w:tcPr>
          <w:p w:rsidR="00C42EFA" w:rsidRPr="00C11349" w:rsidRDefault="00C42EFA">
            <w:pPr>
              <w:keepNext/>
              <w:spacing w:line="360" w:lineRule="auto"/>
              <w:outlineLvl w:val="2"/>
              <w:rPr>
                <w:rFonts w:cs="David"/>
                <w:b/>
                <w:bCs/>
              </w:rPr>
            </w:pPr>
          </w:p>
        </w:tc>
        <w:tc>
          <w:tcPr>
            <w:tcW w:w="2096" w:type="dxa"/>
            <w:vAlign w:val="center"/>
          </w:tcPr>
          <w:p w:rsidR="00C42EFA" w:rsidRPr="00C11349" w:rsidRDefault="00C42EFA">
            <w:pPr>
              <w:keepNext/>
              <w:spacing w:line="360" w:lineRule="auto"/>
              <w:ind w:left="851"/>
              <w:outlineLvl w:val="2"/>
              <w:rPr>
                <w:rFonts w:cs="David"/>
                <w:b/>
                <w:bCs/>
              </w:rPr>
            </w:pPr>
          </w:p>
        </w:tc>
        <w:tc>
          <w:tcPr>
            <w:tcW w:w="1676" w:type="dxa"/>
          </w:tcPr>
          <w:p w:rsidR="00C42EFA" w:rsidRPr="00C11349" w:rsidRDefault="00C42EFA">
            <w:pPr>
              <w:spacing w:line="360" w:lineRule="auto"/>
              <w:rPr>
                <w:rFonts w:cs="David"/>
              </w:rPr>
            </w:pPr>
          </w:p>
        </w:tc>
        <w:tc>
          <w:tcPr>
            <w:tcW w:w="1954" w:type="dxa"/>
          </w:tcPr>
          <w:p w:rsidR="00C42EFA" w:rsidRPr="00C11349" w:rsidRDefault="00C42EFA">
            <w:pPr>
              <w:spacing w:line="360" w:lineRule="auto"/>
              <w:rPr>
                <w:rFonts w:cs="David"/>
              </w:rPr>
            </w:pPr>
          </w:p>
        </w:tc>
        <w:tc>
          <w:tcPr>
            <w:tcW w:w="1808" w:type="dxa"/>
          </w:tcPr>
          <w:p w:rsidR="00C42EFA" w:rsidRPr="00C11349" w:rsidRDefault="00C42EFA">
            <w:pPr>
              <w:spacing w:line="360" w:lineRule="auto"/>
              <w:rPr>
                <w:rFonts w:cs="David"/>
              </w:rPr>
            </w:pPr>
          </w:p>
        </w:tc>
        <w:tc>
          <w:tcPr>
            <w:tcW w:w="1986" w:type="dxa"/>
          </w:tcPr>
          <w:p w:rsidR="00C42EFA" w:rsidRPr="00C11349" w:rsidRDefault="00C42EFA" w:rsidP="003E33E2">
            <w:pPr>
              <w:spacing w:line="360" w:lineRule="auto"/>
              <w:ind w:hanging="1701"/>
              <w:rPr>
                <w:rFonts w:cs="David"/>
              </w:rPr>
            </w:pPr>
          </w:p>
        </w:tc>
      </w:tr>
      <w:tr w:rsidR="00C42EFA" w:rsidRPr="003E66D8" w:rsidTr="003E33E2">
        <w:trPr>
          <w:cantSplit/>
        </w:trPr>
        <w:tc>
          <w:tcPr>
            <w:tcW w:w="879" w:type="dxa"/>
          </w:tcPr>
          <w:p w:rsidR="00C42EFA" w:rsidRPr="00C11349" w:rsidRDefault="00C42EFA">
            <w:pPr>
              <w:keepNext/>
              <w:spacing w:line="360" w:lineRule="auto"/>
              <w:ind w:left="851"/>
              <w:outlineLvl w:val="2"/>
              <w:rPr>
                <w:rFonts w:cs="David"/>
                <w:b/>
                <w:bCs/>
              </w:rPr>
            </w:pPr>
          </w:p>
        </w:tc>
        <w:tc>
          <w:tcPr>
            <w:tcW w:w="2096" w:type="dxa"/>
          </w:tcPr>
          <w:p w:rsidR="00C42EFA" w:rsidRPr="00C11349" w:rsidRDefault="00C42EFA">
            <w:pPr>
              <w:keepNext/>
              <w:spacing w:line="360" w:lineRule="auto"/>
              <w:ind w:left="851"/>
              <w:outlineLvl w:val="2"/>
              <w:rPr>
                <w:rFonts w:cs="David"/>
                <w:b/>
                <w:bCs/>
              </w:rPr>
            </w:pPr>
          </w:p>
        </w:tc>
        <w:tc>
          <w:tcPr>
            <w:tcW w:w="1676" w:type="dxa"/>
          </w:tcPr>
          <w:p w:rsidR="00C42EFA" w:rsidRPr="00C11349" w:rsidRDefault="00C42EFA">
            <w:pPr>
              <w:spacing w:line="360" w:lineRule="auto"/>
              <w:rPr>
                <w:rFonts w:cs="David"/>
              </w:rPr>
            </w:pPr>
          </w:p>
        </w:tc>
        <w:tc>
          <w:tcPr>
            <w:tcW w:w="1954" w:type="dxa"/>
          </w:tcPr>
          <w:p w:rsidR="00C42EFA" w:rsidRPr="00C11349" w:rsidRDefault="00C42EFA">
            <w:pPr>
              <w:spacing w:line="360" w:lineRule="auto"/>
              <w:rPr>
                <w:rFonts w:cs="David"/>
              </w:rPr>
            </w:pPr>
          </w:p>
        </w:tc>
        <w:tc>
          <w:tcPr>
            <w:tcW w:w="1808" w:type="dxa"/>
          </w:tcPr>
          <w:p w:rsidR="00C42EFA" w:rsidRPr="00C11349" w:rsidRDefault="00C42EFA">
            <w:pPr>
              <w:spacing w:line="360" w:lineRule="auto"/>
              <w:rPr>
                <w:rFonts w:cs="David"/>
              </w:rPr>
            </w:pPr>
          </w:p>
        </w:tc>
        <w:tc>
          <w:tcPr>
            <w:tcW w:w="1986" w:type="dxa"/>
          </w:tcPr>
          <w:p w:rsidR="00C42EFA" w:rsidRPr="00C11349" w:rsidRDefault="00C42EFA" w:rsidP="003E33E2">
            <w:pPr>
              <w:spacing w:line="360" w:lineRule="auto"/>
              <w:ind w:hanging="1701"/>
              <w:rPr>
                <w:rFonts w:cs="David"/>
              </w:rPr>
            </w:pPr>
          </w:p>
        </w:tc>
      </w:tr>
      <w:tr w:rsidR="00C42EFA" w:rsidRPr="003E66D8" w:rsidTr="003E33E2">
        <w:trPr>
          <w:cantSplit/>
        </w:trPr>
        <w:tc>
          <w:tcPr>
            <w:tcW w:w="879" w:type="dxa"/>
          </w:tcPr>
          <w:p w:rsidR="00C42EFA" w:rsidRPr="00C11349" w:rsidRDefault="00C42EFA">
            <w:pPr>
              <w:keepNext/>
              <w:spacing w:line="360" w:lineRule="auto"/>
              <w:ind w:left="851"/>
              <w:outlineLvl w:val="6"/>
              <w:rPr>
                <w:rFonts w:cs="David"/>
                <w:b/>
                <w:bCs/>
              </w:rPr>
            </w:pPr>
          </w:p>
        </w:tc>
        <w:tc>
          <w:tcPr>
            <w:tcW w:w="2096" w:type="dxa"/>
          </w:tcPr>
          <w:p w:rsidR="00C42EFA" w:rsidRPr="00C11349" w:rsidRDefault="00C42EFA">
            <w:pPr>
              <w:keepNext/>
              <w:spacing w:line="360" w:lineRule="auto"/>
              <w:ind w:left="851"/>
              <w:outlineLvl w:val="6"/>
              <w:rPr>
                <w:rFonts w:cs="David"/>
                <w:b/>
                <w:bCs/>
              </w:rPr>
            </w:pPr>
          </w:p>
        </w:tc>
        <w:tc>
          <w:tcPr>
            <w:tcW w:w="1676" w:type="dxa"/>
          </w:tcPr>
          <w:p w:rsidR="00C42EFA" w:rsidRPr="00C11349" w:rsidRDefault="00C42EFA">
            <w:pPr>
              <w:spacing w:line="360" w:lineRule="auto"/>
              <w:rPr>
                <w:rFonts w:cs="David"/>
              </w:rPr>
            </w:pPr>
          </w:p>
        </w:tc>
        <w:tc>
          <w:tcPr>
            <w:tcW w:w="1954" w:type="dxa"/>
          </w:tcPr>
          <w:p w:rsidR="00C42EFA" w:rsidRPr="00C11349" w:rsidRDefault="00C42EFA">
            <w:pPr>
              <w:spacing w:line="360" w:lineRule="auto"/>
              <w:rPr>
                <w:rFonts w:cs="David"/>
              </w:rPr>
            </w:pPr>
          </w:p>
        </w:tc>
        <w:tc>
          <w:tcPr>
            <w:tcW w:w="1808" w:type="dxa"/>
          </w:tcPr>
          <w:p w:rsidR="00C42EFA" w:rsidRPr="00C11349" w:rsidRDefault="00C42EFA">
            <w:pPr>
              <w:spacing w:line="360" w:lineRule="auto"/>
              <w:rPr>
                <w:rFonts w:cs="David"/>
              </w:rPr>
            </w:pPr>
          </w:p>
        </w:tc>
        <w:tc>
          <w:tcPr>
            <w:tcW w:w="1986" w:type="dxa"/>
          </w:tcPr>
          <w:p w:rsidR="00C42EFA" w:rsidRPr="00C11349" w:rsidRDefault="00C42EFA" w:rsidP="003E33E2">
            <w:pPr>
              <w:spacing w:line="360" w:lineRule="auto"/>
              <w:ind w:hanging="1701"/>
              <w:rPr>
                <w:rFonts w:cs="David"/>
              </w:rPr>
            </w:pPr>
          </w:p>
        </w:tc>
      </w:tr>
    </w:tbl>
    <w:p w:rsidR="00C42EFA" w:rsidRPr="00C11349" w:rsidRDefault="00C42EFA" w:rsidP="00954F8C">
      <w:pPr>
        <w:rPr>
          <w:rFonts w:cs="David"/>
          <w:rtl/>
        </w:rPr>
      </w:pPr>
    </w:p>
    <w:p w:rsidR="00C42EFA" w:rsidRPr="00C11349" w:rsidRDefault="00C42EFA" w:rsidP="00954F8C">
      <w:pPr>
        <w:jc w:val="center"/>
        <w:rPr>
          <w:rFonts w:cs="David"/>
          <w:b/>
          <w:bCs/>
          <w:rtl/>
        </w:rPr>
      </w:pPr>
      <w:r w:rsidRPr="00C11349">
        <w:rPr>
          <w:rFonts w:cs="David"/>
          <w:b/>
          <w:bCs/>
          <w:rtl/>
        </w:rPr>
        <w:t>נא לרשום במשבצת את שמות הנבחנים בהתאם לסדר ישיבתם</w:t>
      </w:r>
    </w:p>
    <w:p w:rsidR="00C42EFA" w:rsidRPr="00C11349" w:rsidRDefault="00C42EFA" w:rsidP="00954F8C">
      <w:pPr>
        <w:rPr>
          <w:rFonts w:cs="David"/>
          <w:b/>
          <w:bCs/>
          <w:rtl/>
        </w:rPr>
      </w:pPr>
      <w:r w:rsidRPr="00C11349">
        <w:rPr>
          <w:rFonts w:cs="David"/>
          <w:b/>
          <w:bCs/>
          <w:rtl/>
        </w:rPr>
        <w:tab/>
      </w:r>
    </w:p>
    <w:tbl>
      <w:tblPr>
        <w:bidiVisual/>
        <w:tblW w:w="10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93"/>
        <w:gridCol w:w="283"/>
        <w:gridCol w:w="1985"/>
        <w:gridCol w:w="283"/>
        <w:gridCol w:w="1985"/>
        <w:gridCol w:w="283"/>
        <w:gridCol w:w="1985"/>
        <w:gridCol w:w="283"/>
        <w:gridCol w:w="1560"/>
      </w:tblGrid>
      <w:tr w:rsidR="00C42EFA" w:rsidRPr="003E66D8" w:rsidTr="003E33E2">
        <w:trPr>
          <w:trHeight w:val="2270"/>
        </w:trPr>
        <w:tc>
          <w:tcPr>
            <w:tcW w:w="1893" w:type="dxa"/>
          </w:tcPr>
          <w:p w:rsidR="00C42EFA" w:rsidRPr="00C11349" w:rsidRDefault="00C42EFA">
            <w:pPr>
              <w:spacing w:line="360" w:lineRule="auto"/>
              <w:rPr>
                <w:rFonts w:cs="David"/>
                <w:rtl/>
              </w:rPr>
            </w:pPr>
            <w:r w:rsidRPr="00C11349">
              <w:rPr>
                <w:rFonts w:cs="David"/>
                <w:rtl/>
              </w:rPr>
              <w:t>שם פרטי:   _________</w:t>
            </w:r>
          </w:p>
          <w:p w:rsidR="00C42EFA" w:rsidRPr="00C11349" w:rsidRDefault="00C42EFA">
            <w:pPr>
              <w:spacing w:line="360" w:lineRule="auto"/>
              <w:rPr>
                <w:rFonts w:cs="David"/>
                <w:rtl/>
              </w:rPr>
            </w:pPr>
            <w:r w:rsidRPr="00C11349">
              <w:rPr>
                <w:rFonts w:cs="David"/>
                <w:rtl/>
              </w:rPr>
              <w:t>שם משפחה: ________</w:t>
            </w:r>
          </w:p>
          <w:p w:rsidR="00C42EFA" w:rsidRPr="00C11349" w:rsidRDefault="00C42EFA">
            <w:pPr>
              <w:spacing w:line="360" w:lineRule="auto"/>
              <w:rPr>
                <w:rFonts w:cs="David"/>
                <w:rtl/>
              </w:rPr>
            </w:pPr>
            <w:r w:rsidRPr="00C11349">
              <w:rPr>
                <w:rFonts w:cs="David"/>
                <w:rtl/>
              </w:rPr>
              <w:t>מס' מחברת:  _______</w:t>
            </w:r>
          </w:p>
          <w:p w:rsidR="00C42EFA" w:rsidRPr="00C11349" w:rsidRDefault="00C42EFA" w:rsidP="003E33E2">
            <w:pPr>
              <w:spacing w:line="360" w:lineRule="auto"/>
              <w:rPr>
                <w:rFonts w:cs="David"/>
                <w:rtl/>
              </w:rPr>
            </w:pPr>
            <w:r w:rsidRPr="00C11349">
              <w:rPr>
                <w:rFonts w:cs="David"/>
                <w:rtl/>
              </w:rPr>
              <w:t>ת.ז. _____________</w:t>
            </w:r>
          </w:p>
          <w:p w:rsidR="00C42EFA" w:rsidRPr="00C11349" w:rsidRDefault="00C42EFA">
            <w:pPr>
              <w:spacing w:line="360" w:lineRule="auto"/>
              <w:rPr>
                <w:rFonts w:cs="David"/>
                <w:rtl/>
              </w:rPr>
            </w:pPr>
            <w:r w:rsidRPr="00C11349">
              <w:rPr>
                <w:rFonts w:cs="David"/>
                <w:rtl/>
              </w:rPr>
              <w:t>חתימת הסטודנט:</w:t>
            </w:r>
          </w:p>
          <w:p w:rsidR="00C42EFA" w:rsidRPr="00C11349" w:rsidRDefault="00C42EFA" w:rsidP="003E33E2">
            <w:pPr>
              <w:spacing w:line="360" w:lineRule="auto"/>
              <w:rPr>
                <w:rFonts w:cs="Miriam"/>
              </w:rPr>
            </w:pPr>
            <w:r w:rsidRPr="00C11349">
              <w:rPr>
                <w:rFonts w:cs="David"/>
                <w:rtl/>
              </w:rPr>
              <w:t xml:space="preserve"> _____________</w:t>
            </w:r>
          </w:p>
        </w:tc>
        <w:tc>
          <w:tcPr>
            <w:tcW w:w="283" w:type="dxa"/>
            <w:tcBorders>
              <w:top w:val="nil"/>
              <w:bottom w:val="nil"/>
            </w:tcBorders>
          </w:tcPr>
          <w:p w:rsidR="00C42EFA" w:rsidRPr="003E33E2" w:rsidRDefault="00C42EFA">
            <w:pPr>
              <w:spacing w:line="360" w:lineRule="auto"/>
              <w:rPr>
                <w:rFonts w:cs="Miriam"/>
                <w:sz w:val="16"/>
                <w:szCs w:val="16"/>
              </w:rPr>
            </w:pPr>
          </w:p>
        </w:tc>
        <w:tc>
          <w:tcPr>
            <w:tcW w:w="1985" w:type="dxa"/>
          </w:tcPr>
          <w:p w:rsidR="00C42EFA" w:rsidRPr="00C11349" w:rsidRDefault="00C42EFA">
            <w:pPr>
              <w:spacing w:line="360" w:lineRule="auto"/>
              <w:rPr>
                <w:rFonts w:cs="David"/>
                <w:rtl/>
              </w:rPr>
            </w:pPr>
            <w:r w:rsidRPr="00C11349">
              <w:rPr>
                <w:rFonts w:cs="David"/>
                <w:rtl/>
              </w:rPr>
              <w:t>שם פרטי:   _________</w:t>
            </w:r>
          </w:p>
          <w:p w:rsidR="00C42EFA" w:rsidRPr="00C11349" w:rsidRDefault="00C42EFA">
            <w:pPr>
              <w:spacing w:line="360" w:lineRule="auto"/>
              <w:rPr>
                <w:rFonts w:cs="David"/>
                <w:rtl/>
              </w:rPr>
            </w:pPr>
            <w:r w:rsidRPr="00C11349">
              <w:rPr>
                <w:rFonts w:cs="David"/>
                <w:rtl/>
              </w:rPr>
              <w:t>שם משפחה: ________</w:t>
            </w:r>
          </w:p>
          <w:p w:rsidR="00C42EFA" w:rsidRPr="00C11349" w:rsidRDefault="00C42EFA">
            <w:pPr>
              <w:spacing w:line="360" w:lineRule="auto"/>
              <w:rPr>
                <w:rFonts w:cs="David"/>
                <w:rtl/>
              </w:rPr>
            </w:pPr>
            <w:r w:rsidRPr="00C11349">
              <w:rPr>
                <w:rFonts w:cs="David"/>
                <w:rtl/>
              </w:rPr>
              <w:t>מס' מחברת:  _______</w:t>
            </w:r>
          </w:p>
          <w:p w:rsidR="00C42EFA" w:rsidRPr="00C11349" w:rsidRDefault="00C42EFA">
            <w:pPr>
              <w:spacing w:line="360" w:lineRule="auto"/>
              <w:rPr>
                <w:rFonts w:cs="David"/>
                <w:rtl/>
              </w:rPr>
            </w:pPr>
            <w:r w:rsidRPr="00C11349">
              <w:rPr>
                <w:rFonts w:cs="David"/>
                <w:rtl/>
              </w:rPr>
              <w:t>ת.ז. ______________</w:t>
            </w:r>
          </w:p>
          <w:p w:rsidR="00C42EFA" w:rsidRPr="00C11349" w:rsidRDefault="00C42EFA">
            <w:pPr>
              <w:spacing w:line="360" w:lineRule="auto"/>
              <w:rPr>
                <w:rFonts w:cs="David"/>
                <w:rtl/>
              </w:rPr>
            </w:pPr>
            <w:r w:rsidRPr="00C11349">
              <w:rPr>
                <w:rFonts w:cs="David"/>
                <w:rtl/>
              </w:rPr>
              <w:t>חתימת הסטודנט:</w:t>
            </w:r>
          </w:p>
          <w:p w:rsidR="00C42EFA" w:rsidRPr="00C11349" w:rsidRDefault="00C42EFA" w:rsidP="003E33E2">
            <w:pPr>
              <w:spacing w:line="360" w:lineRule="auto"/>
              <w:rPr>
                <w:rFonts w:cs="Miriam"/>
              </w:rPr>
            </w:pPr>
            <w:r w:rsidRPr="00C11349">
              <w:rPr>
                <w:rFonts w:cs="David"/>
                <w:rtl/>
              </w:rPr>
              <w:t xml:space="preserve"> ______________</w:t>
            </w:r>
          </w:p>
        </w:tc>
        <w:tc>
          <w:tcPr>
            <w:tcW w:w="283" w:type="dxa"/>
            <w:tcBorders>
              <w:top w:val="nil"/>
              <w:bottom w:val="nil"/>
            </w:tcBorders>
          </w:tcPr>
          <w:p w:rsidR="00C42EFA" w:rsidRPr="00C11349" w:rsidRDefault="00C42EFA">
            <w:pPr>
              <w:spacing w:line="360" w:lineRule="auto"/>
              <w:rPr>
                <w:rFonts w:cs="Miriam"/>
              </w:rPr>
            </w:pPr>
          </w:p>
        </w:tc>
        <w:tc>
          <w:tcPr>
            <w:tcW w:w="1985" w:type="dxa"/>
          </w:tcPr>
          <w:p w:rsidR="00C42EFA" w:rsidRPr="00C11349" w:rsidRDefault="00C42EFA">
            <w:pPr>
              <w:spacing w:line="360" w:lineRule="auto"/>
              <w:rPr>
                <w:rFonts w:cs="David"/>
                <w:rtl/>
              </w:rPr>
            </w:pPr>
            <w:r w:rsidRPr="00C11349">
              <w:rPr>
                <w:rFonts w:cs="David"/>
                <w:rtl/>
              </w:rPr>
              <w:t>שם פרטי:   __________</w:t>
            </w:r>
          </w:p>
          <w:p w:rsidR="00C42EFA" w:rsidRPr="00C11349" w:rsidRDefault="00C42EFA">
            <w:pPr>
              <w:spacing w:line="360" w:lineRule="auto"/>
              <w:rPr>
                <w:rFonts w:cs="David"/>
                <w:rtl/>
              </w:rPr>
            </w:pPr>
            <w:r w:rsidRPr="00C11349">
              <w:rPr>
                <w:rFonts w:cs="David"/>
                <w:rtl/>
              </w:rPr>
              <w:t>שם משפחה: _________</w:t>
            </w:r>
          </w:p>
          <w:p w:rsidR="00C42EFA" w:rsidRPr="00C11349" w:rsidRDefault="00C42EFA">
            <w:pPr>
              <w:spacing w:line="360" w:lineRule="auto"/>
              <w:rPr>
                <w:rFonts w:cs="David"/>
                <w:rtl/>
              </w:rPr>
            </w:pPr>
            <w:r w:rsidRPr="00C11349">
              <w:rPr>
                <w:rFonts w:cs="David"/>
                <w:rtl/>
              </w:rPr>
              <w:t>מס' מחברת:  ________</w:t>
            </w:r>
          </w:p>
          <w:p w:rsidR="00C42EFA" w:rsidRPr="00C11349" w:rsidRDefault="00C42EFA" w:rsidP="003E33E2">
            <w:pPr>
              <w:spacing w:line="360" w:lineRule="auto"/>
              <w:rPr>
                <w:rFonts w:cs="David"/>
                <w:rtl/>
              </w:rPr>
            </w:pPr>
            <w:r w:rsidRPr="00C11349">
              <w:rPr>
                <w:rFonts w:cs="David"/>
                <w:rtl/>
              </w:rPr>
              <w:t>ת.ז. ______________</w:t>
            </w:r>
          </w:p>
          <w:p w:rsidR="00C42EFA" w:rsidRPr="00C11349" w:rsidRDefault="00C42EFA">
            <w:pPr>
              <w:spacing w:line="360" w:lineRule="auto"/>
              <w:rPr>
                <w:rFonts w:cs="David"/>
                <w:rtl/>
              </w:rPr>
            </w:pPr>
            <w:r w:rsidRPr="00C11349">
              <w:rPr>
                <w:rFonts w:cs="David"/>
                <w:rtl/>
              </w:rPr>
              <w:t>חתימת הסטודנט:</w:t>
            </w:r>
          </w:p>
          <w:p w:rsidR="00C42EFA" w:rsidRPr="00C11349" w:rsidRDefault="00C42EFA" w:rsidP="003E33E2">
            <w:pPr>
              <w:spacing w:line="360" w:lineRule="auto"/>
              <w:rPr>
                <w:rFonts w:cs="Miriam"/>
              </w:rPr>
            </w:pPr>
            <w:r w:rsidRPr="00C11349">
              <w:rPr>
                <w:rFonts w:cs="David"/>
                <w:rtl/>
              </w:rPr>
              <w:t xml:space="preserve"> _____________</w:t>
            </w:r>
          </w:p>
        </w:tc>
        <w:tc>
          <w:tcPr>
            <w:tcW w:w="283" w:type="dxa"/>
            <w:tcBorders>
              <w:top w:val="nil"/>
              <w:bottom w:val="nil"/>
            </w:tcBorders>
          </w:tcPr>
          <w:p w:rsidR="00C42EFA" w:rsidRPr="00C11349" w:rsidRDefault="00C42EFA">
            <w:pPr>
              <w:spacing w:line="360" w:lineRule="auto"/>
              <w:rPr>
                <w:rFonts w:cs="Miriam"/>
              </w:rPr>
            </w:pPr>
          </w:p>
        </w:tc>
        <w:tc>
          <w:tcPr>
            <w:tcW w:w="1985" w:type="dxa"/>
          </w:tcPr>
          <w:p w:rsidR="00C42EFA" w:rsidRPr="00C11349" w:rsidRDefault="00C42EFA">
            <w:pPr>
              <w:spacing w:line="360" w:lineRule="auto"/>
              <w:rPr>
                <w:rFonts w:cs="David"/>
                <w:rtl/>
              </w:rPr>
            </w:pPr>
            <w:r w:rsidRPr="00C11349">
              <w:rPr>
                <w:rFonts w:cs="David"/>
                <w:rtl/>
              </w:rPr>
              <w:t>שם פרטי:   __________</w:t>
            </w:r>
          </w:p>
          <w:p w:rsidR="00C42EFA" w:rsidRPr="00C11349" w:rsidRDefault="00C42EFA">
            <w:pPr>
              <w:spacing w:line="360" w:lineRule="auto"/>
              <w:rPr>
                <w:rFonts w:cs="David"/>
                <w:rtl/>
              </w:rPr>
            </w:pPr>
            <w:r w:rsidRPr="00C11349">
              <w:rPr>
                <w:rFonts w:cs="David"/>
                <w:rtl/>
              </w:rPr>
              <w:t>שם משפחה: _________</w:t>
            </w:r>
          </w:p>
          <w:p w:rsidR="00C42EFA" w:rsidRPr="00C11349" w:rsidRDefault="00C42EFA">
            <w:pPr>
              <w:spacing w:line="360" w:lineRule="auto"/>
              <w:rPr>
                <w:rFonts w:cs="David"/>
                <w:rtl/>
              </w:rPr>
            </w:pPr>
            <w:r w:rsidRPr="00C11349">
              <w:rPr>
                <w:rFonts w:cs="David"/>
                <w:rtl/>
              </w:rPr>
              <w:t>מס' מחברת:  ________</w:t>
            </w:r>
          </w:p>
          <w:p w:rsidR="00C42EFA" w:rsidRPr="00C11349" w:rsidRDefault="00C42EFA">
            <w:pPr>
              <w:spacing w:line="360" w:lineRule="auto"/>
              <w:rPr>
                <w:rFonts w:cs="David"/>
                <w:rtl/>
              </w:rPr>
            </w:pPr>
            <w:r>
              <w:rPr>
                <w:rFonts w:cs="David"/>
                <w:rtl/>
              </w:rPr>
              <w:t>ת.ז. _____________</w:t>
            </w:r>
            <w:r w:rsidRPr="00C11349">
              <w:rPr>
                <w:rFonts w:cs="David"/>
                <w:rtl/>
              </w:rPr>
              <w:t>_</w:t>
            </w:r>
          </w:p>
          <w:p w:rsidR="00C42EFA" w:rsidRPr="00C11349" w:rsidRDefault="00C42EFA">
            <w:pPr>
              <w:spacing w:line="360" w:lineRule="auto"/>
              <w:rPr>
                <w:rFonts w:cs="David"/>
                <w:rtl/>
              </w:rPr>
            </w:pPr>
            <w:r w:rsidRPr="00C11349">
              <w:rPr>
                <w:rFonts w:cs="David"/>
                <w:rtl/>
              </w:rPr>
              <w:t>חתימת הסטודנט:</w:t>
            </w:r>
          </w:p>
          <w:p w:rsidR="00C42EFA" w:rsidRPr="00C11349" w:rsidRDefault="00C42EFA" w:rsidP="003E33E2">
            <w:pPr>
              <w:spacing w:line="360" w:lineRule="auto"/>
              <w:rPr>
                <w:rFonts w:cs="Miriam"/>
              </w:rPr>
            </w:pPr>
            <w:r w:rsidRPr="00C11349">
              <w:rPr>
                <w:rFonts w:cs="David"/>
                <w:rtl/>
              </w:rPr>
              <w:t xml:space="preserve"> _____________</w:t>
            </w:r>
          </w:p>
        </w:tc>
        <w:tc>
          <w:tcPr>
            <w:tcW w:w="283" w:type="dxa"/>
            <w:tcBorders>
              <w:top w:val="nil"/>
              <w:bottom w:val="nil"/>
            </w:tcBorders>
          </w:tcPr>
          <w:p w:rsidR="00C42EFA" w:rsidRPr="00C11349" w:rsidRDefault="00C42EFA">
            <w:pPr>
              <w:spacing w:line="360" w:lineRule="auto"/>
              <w:rPr>
                <w:rFonts w:cs="Miriam"/>
              </w:rPr>
            </w:pPr>
          </w:p>
        </w:tc>
        <w:tc>
          <w:tcPr>
            <w:tcW w:w="1560" w:type="dxa"/>
          </w:tcPr>
          <w:p w:rsidR="00C42EFA" w:rsidRPr="00C11349" w:rsidRDefault="00C42EFA" w:rsidP="003E33E2">
            <w:pPr>
              <w:spacing w:line="360" w:lineRule="auto"/>
              <w:ind w:right="34"/>
              <w:rPr>
                <w:rFonts w:cs="David"/>
                <w:rtl/>
              </w:rPr>
            </w:pPr>
            <w:r w:rsidRPr="00C11349">
              <w:rPr>
                <w:rFonts w:cs="David"/>
                <w:rtl/>
              </w:rPr>
              <w:t>שם פרטי:   ___</w:t>
            </w:r>
            <w:r>
              <w:rPr>
                <w:rFonts w:cs="David"/>
                <w:rtl/>
              </w:rPr>
              <w:t>__</w:t>
            </w:r>
            <w:r w:rsidRPr="00C11349">
              <w:rPr>
                <w:rFonts w:cs="David"/>
                <w:rtl/>
              </w:rPr>
              <w:t>_____</w:t>
            </w:r>
          </w:p>
          <w:p w:rsidR="00C42EFA" w:rsidRPr="00C11349" w:rsidRDefault="00C42EFA" w:rsidP="003E33E2">
            <w:pPr>
              <w:spacing w:line="360" w:lineRule="auto"/>
              <w:ind w:right="34"/>
              <w:rPr>
                <w:rFonts w:cs="David"/>
                <w:rtl/>
              </w:rPr>
            </w:pPr>
            <w:r w:rsidRPr="00C11349">
              <w:rPr>
                <w:rFonts w:cs="David"/>
                <w:rtl/>
              </w:rPr>
              <w:t>שם משפחה: __</w:t>
            </w:r>
            <w:r>
              <w:rPr>
                <w:rFonts w:cs="David"/>
                <w:rtl/>
              </w:rPr>
              <w:t>___</w:t>
            </w:r>
            <w:r w:rsidRPr="00C11349">
              <w:rPr>
                <w:rFonts w:cs="David"/>
                <w:rtl/>
              </w:rPr>
              <w:t>_____</w:t>
            </w:r>
          </w:p>
          <w:p w:rsidR="00C42EFA" w:rsidRPr="00C11349" w:rsidRDefault="00C42EFA" w:rsidP="003E33E2">
            <w:pPr>
              <w:spacing w:line="360" w:lineRule="auto"/>
              <w:ind w:right="34"/>
              <w:rPr>
                <w:rFonts w:cs="David"/>
                <w:rtl/>
              </w:rPr>
            </w:pPr>
            <w:r w:rsidRPr="00C11349">
              <w:rPr>
                <w:rFonts w:cs="David"/>
                <w:rtl/>
              </w:rPr>
              <w:t>מס' מחברת:  __</w:t>
            </w:r>
            <w:r>
              <w:rPr>
                <w:rFonts w:cs="David"/>
                <w:rtl/>
              </w:rPr>
              <w:t>__</w:t>
            </w:r>
            <w:r w:rsidRPr="00C11349">
              <w:rPr>
                <w:rFonts w:cs="David"/>
                <w:rtl/>
              </w:rPr>
              <w:t>______</w:t>
            </w:r>
          </w:p>
          <w:p w:rsidR="00C42EFA" w:rsidRPr="00C11349" w:rsidRDefault="00C42EFA" w:rsidP="003E33E2">
            <w:pPr>
              <w:spacing w:line="360" w:lineRule="auto"/>
              <w:ind w:right="34"/>
              <w:rPr>
                <w:rFonts w:cs="David"/>
                <w:rtl/>
              </w:rPr>
            </w:pPr>
            <w:r w:rsidRPr="00C11349">
              <w:rPr>
                <w:rFonts w:cs="David"/>
                <w:rtl/>
              </w:rPr>
              <w:t>ת.ז. __</w:t>
            </w:r>
            <w:r>
              <w:rPr>
                <w:rFonts w:cs="David"/>
                <w:rtl/>
              </w:rPr>
              <w:t>__</w:t>
            </w:r>
            <w:r w:rsidRPr="00C11349">
              <w:rPr>
                <w:rFonts w:cs="David"/>
                <w:rtl/>
              </w:rPr>
              <w:t>______</w:t>
            </w:r>
          </w:p>
          <w:p w:rsidR="00C42EFA" w:rsidRPr="00C11349" w:rsidRDefault="00C42EFA" w:rsidP="003E33E2">
            <w:pPr>
              <w:spacing w:line="360" w:lineRule="auto"/>
              <w:ind w:right="34"/>
              <w:rPr>
                <w:rFonts w:cs="David"/>
                <w:rtl/>
              </w:rPr>
            </w:pPr>
            <w:r w:rsidRPr="00C11349">
              <w:rPr>
                <w:rFonts w:cs="David"/>
                <w:rtl/>
              </w:rPr>
              <w:t>חתימת הסטודנט:</w:t>
            </w:r>
          </w:p>
          <w:p w:rsidR="00C42EFA" w:rsidRPr="00C11349" w:rsidRDefault="00C42EFA" w:rsidP="003E33E2">
            <w:pPr>
              <w:spacing w:line="360" w:lineRule="auto"/>
              <w:ind w:right="34"/>
              <w:rPr>
                <w:rFonts w:cs="Miriam"/>
              </w:rPr>
            </w:pPr>
            <w:r w:rsidRPr="00C11349">
              <w:rPr>
                <w:rFonts w:cs="David"/>
                <w:rtl/>
              </w:rPr>
              <w:t xml:space="preserve"> __________</w:t>
            </w:r>
          </w:p>
        </w:tc>
      </w:tr>
    </w:tbl>
    <w:p w:rsidR="00C42EFA" w:rsidRPr="00C11349" w:rsidRDefault="00C42EFA" w:rsidP="00954F8C">
      <w:pPr>
        <w:rPr>
          <w:rFonts w:cs="Miriam"/>
          <w:rtl/>
        </w:rPr>
      </w:pPr>
    </w:p>
    <w:tbl>
      <w:tblPr>
        <w:bidiVisual/>
        <w:tblW w:w="10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93"/>
        <w:gridCol w:w="283"/>
        <w:gridCol w:w="1985"/>
        <w:gridCol w:w="283"/>
        <w:gridCol w:w="1985"/>
        <w:gridCol w:w="283"/>
        <w:gridCol w:w="1843"/>
        <w:gridCol w:w="284"/>
        <w:gridCol w:w="1701"/>
      </w:tblGrid>
      <w:tr w:rsidR="00C42EFA" w:rsidRPr="003E66D8" w:rsidTr="003E33E2">
        <w:trPr>
          <w:trHeight w:val="2270"/>
        </w:trPr>
        <w:tc>
          <w:tcPr>
            <w:tcW w:w="1893" w:type="dxa"/>
          </w:tcPr>
          <w:p w:rsidR="00C42EFA" w:rsidRPr="00C11349" w:rsidRDefault="00C42EFA">
            <w:pPr>
              <w:spacing w:line="360" w:lineRule="auto"/>
              <w:rPr>
                <w:rFonts w:cs="David"/>
                <w:rtl/>
              </w:rPr>
            </w:pPr>
            <w:r w:rsidRPr="00C11349">
              <w:rPr>
                <w:rFonts w:cs="David"/>
                <w:rtl/>
              </w:rPr>
              <w:t>שם פרטי:   _________</w:t>
            </w:r>
          </w:p>
          <w:p w:rsidR="00C42EFA" w:rsidRPr="00C11349" w:rsidRDefault="00C42EFA">
            <w:pPr>
              <w:spacing w:line="360" w:lineRule="auto"/>
              <w:rPr>
                <w:rFonts w:cs="David"/>
                <w:rtl/>
              </w:rPr>
            </w:pPr>
            <w:r w:rsidRPr="00C11349">
              <w:rPr>
                <w:rFonts w:cs="David"/>
                <w:rtl/>
              </w:rPr>
              <w:t>שם משפחה: ________</w:t>
            </w:r>
          </w:p>
          <w:p w:rsidR="00C42EFA" w:rsidRPr="00C11349" w:rsidRDefault="00C42EFA">
            <w:pPr>
              <w:spacing w:line="360" w:lineRule="auto"/>
              <w:rPr>
                <w:rFonts w:cs="David"/>
                <w:rtl/>
              </w:rPr>
            </w:pPr>
            <w:r w:rsidRPr="00C11349">
              <w:rPr>
                <w:rFonts w:cs="David"/>
                <w:rtl/>
              </w:rPr>
              <w:t>מס' מחברת:  _______</w:t>
            </w:r>
          </w:p>
          <w:p w:rsidR="00C42EFA" w:rsidRPr="00C11349" w:rsidRDefault="00C42EFA" w:rsidP="003E33E2">
            <w:pPr>
              <w:spacing w:line="360" w:lineRule="auto"/>
              <w:rPr>
                <w:rFonts w:cs="David"/>
                <w:rtl/>
              </w:rPr>
            </w:pPr>
            <w:r w:rsidRPr="00C11349">
              <w:rPr>
                <w:rFonts w:cs="David"/>
                <w:rtl/>
              </w:rPr>
              <w:t>ת.ז. _____________</w:t>
            </w:r>
          </w:p>
          <w:p w:rsidR="00C42EFA" w:rsidRPr="00C11349" w:rsidRDefault="00C42EFA">
            <w:pPr>
              <w:spacing w:line="360" w:lineRule="auto"/>
              <w:rPr>
                <w:rFonts w:cs="David"/>
                <w:rtl/>
              </w:rPr>
            </w:pPr>
            <w:r w:rsidRPr="00C11349">
              <w:rPr>
                <w:rFonts w:cs="David"/>
                <w:rtl/>
              </w:rPr>
              <w:t>חתימת הסטודנט:</w:t>
            </w:r>
          </w:p>
          <w:p w:rsidR="00C42EFA" w:rsidRPr="00C11349" w:rsidRDefault="00C42EFA" w:rsidP="003E33E2">
            <w:pPr>
              <w:spacing w:line="360" w:lineRule="auto"/>
              <w:rPr>
                <w:rFonts w:cs="Miriam"/>
              </w:rPr>
            </w:pPr>
            <w:r w:rsidRPr="00C11349">
              <w:rPr>
                <w:rFonts w:cs="David"/>
                <w:rtl/>
              </w:rPr>
              <w:t xml:space="preserve"> _____________</w:t>
            </w:r>
          </w:p>
        </w:tc>
        <w:tc>
          <w:tcPr>
            <w:tcW w:w="283" w:type="dxa"/>
            <w:tcBorders>
              <w:top w:val="nil"/>
              <w:bottom w:val="nil"/>
            </w:tcBorders>
          </w:tcPr>
          <w:p w:rsidR="00C42EFA" w:rsidRPr="00C11349" w:rsidRDefault="00C42EFA">
            <w:pPr>
              <w:spacing w:line="360" w:lineRule="auto"/>
              <w:rPr>
                <w:rFonts w:cs="Miriam"/>
              </w:rPr>
            </w:pPr>
          </w:p>
        </w:tc>
        <w:tc>
          <w:tcPr>
            <w:tcW w:w="1985" w:type="dxa"/>
          </w:tcPr>
          <w:p w:rsidR="00C42EFA" w:rsidRPr="00C11349" w:rsidRDefault="00C42EFA">
            <w:pPr>
              <w:spacing w:line="360" w:lineRule="auto"/>
              <w:rPr>
                <w:rFonts w:cs="David"/>
                <w:rtl/>
              </w:rPr>
            </w:pPr>
            <w:r w:rsidRPr="00C11349">
              <w:rPr>
                <w:rFonts w:cs="David"/>
                <w:rtl/>
              </w:rPr>
              <w:t>שם פרטי:   _________</w:t>
            </w:r>
          </w:p>
          <w:p w:rsidR="00C42EFA" w:rsidRPr="00C11349" w:rsidRDefault="00C42EFA">
            <w:pPr>
              <w:spacing w:line="360" w:lineRule="auto"/>
              <w:rPr>
                <w:rFonts w:cs="David"/>
                <w:rtl/>
              </w:rPr>
            </w:pPr>
            <w:r w:rsidRPr="00C11349">
              <w:rPr>
                <w:rFonts w:cs="David"/>
                <w:rtl/>
              </w:rPr>
              <w:t>שם משפחה: ________</w:t>
            </w:r>
          </w:p>
          <w:p w:rsidR="00C42EFA" w:rsidRPr="00C11349" w:rsidRDefault="00C42EFA">
            <w:pPr>
              <w:spacing w:line="360" w:lineRule="auto"/>
              <w:rPr>
                <w:rFonts w:cs="David"/>
                <w:rtl/>
              </w:rPr>
            </w:pPr>
            <w:r w:rsidRPr="00C11349">
              <w:rPr>
                <w:rFonts w:cs="David"/>
                <w:rtl/>
              </w:rPr>
              <w:t>מס' מחברת:  _______</w:t>
            </w:r>
          </w:p>
          <w:p w:rsidR="00C42EFA" w:rsidRPr="00C11349" w:rsidRDefault="00C42EFA">
            <w:pPr>
              <w:spacing w:line="360" w:lineRule="auto"/>
              <w:rPr>
                <w:rFonts w:cs="David"/>
                <w:rtl/>
              </w:rPr>
            </w:pPr>
            <w:r w:rsidRPr="00C11349">
              <w:rPr>
                <w:rFonts w:cs="David"/>
                <w:rtl/>
              </w:rPr>
              <w:t>ת.ז. ______________</w:t>
            </w:r>
          </w:p>
          <w:p w:rsidR="00C42EFA" w:rsidRPr="00C11349" w:rsidRDefault="00C42EFA">
            <w:pPr>
              <w:spacing w:line="360" w:lineRule="auto"/>
              <w:rPr>
                <w:rFonts w:cs="David"/>
                <w:rtl/>
              </w:rPr>
            </w:pPr>
            <w:r w:rsidRPr="00C11349">
              <w:rPr>
                <w:rFonts w:cs="David"/>
                <w:rtl/>
              </w:rPr>
              <w:t>חתימת הסטודנט:</w:t>
            </w:r>
          </w:p>
          <w:p w:rsidR="00C42EFA" w:rsidRPr="00C11349" w:rsidRDefault="00C42EFA" w:rsidP="003E33E2">
            <w:pPr>
              <w:spacing w:line="360" w:lineRule="auto"/>
              <w:rPr>
                <w:rFonts w:cs="Miriam"/>
              </w:rPr>
            </w:pPr>
            <w:r w:rsidRPr="00C11349">
              <w:rPr>
                <w:rFonts w:cs="David"/>
                <w:rtl/>
              </w:rPr>
              <w:t xml:space="preserve"> ______________</w:t>
            </w:r>
          </w:p>
        </w:tc>
        <w:tc>
          <w:tcPr>
            <w:tcW w:w="283" w:type="dxa"/>
            <w:tcBorders>
              <w:top w:val="nil"/>
              <w:bottom w:val="nil"/>
            </w:tcBorders>
          </w:tcPr>
          <w:p w:rsidR="00C42EFA" w:rsidRPr="00C11349" w:rsidRDefault="00C42EFA">
            <w:pPr>
              <w:spacing w:line="360" w:lineRule="auto"/>
              <w:rPr>
                <w:rFonts w:cs="Miriam"/>
              </w:rPr>
            </w:pPr>
          </w:p>
        </w:tc>
        <w:tc>
          <w:tcPr>
            <w:tcW w:w="1985" w:type="dxa"/>
          </w:tcPr>
          <w:p w:rsidR="00C42EFA" w:rsidRPr="00C11349" w:rsidRDefault="00C42EFA">
            <w:pPr>
              <w:spacing w:line="360" w:lineRule="auto"/>
              <w:rPr>
                <w:rFonts w:cs="David"/>
                <w:rtl/>
              </w:rPr>
            </w:pPr>
            <w:r w:rsidRPr="00C11349">
              <w:rPr>
                <w:rFonts w:cs="David"/>
                <w:rtl/>
              </w:rPr>
              <w:t>שם פרטי:   __________</w:t>
            </w:r>
          </w:p>
          <w:p w:rsidR="00C42EFA" w:rsidRPr="00C11349" w:rsidRDefault="00C42EFA">
            <w:pPr>
              <w:spacing w:line="360" w:lineRule="auto"/>
              <w:rPr>
                <w:rFonts w:cs="David"/>
                <w:rtl/>
              </w:rPr>
            </w:pPr>
            <w:r w:rsidRPr="00C11349">
              <w:rPr>
                <w:rFonts w:cs="David"/>
                <w:rtl/>
              </w:rPr>
              <w:t>שם משפחה: _________</w:t>
            </w:r>
          </w:p>
          <w:p w:rsidR="00C42EFA" w:rsidRPr="00C11349" w:rsidRDefault="00C42EFA">
            <w:pPr>
              <w:spacing w:line="360" w:lineRule="auto"/>
              <w:rPr>
                <w:rFonts w:cs="David"/>
                <w:rtl/>
              </w:rPr>
            </w:pPr>
            <w:r w:rsidRPr="00C11349">
              <w:rPr>
                <w:rFonts w:cs="David"/>
                <w:rtl/>
              </w:rPr>
              <w:t>מס' מחברת:  ________</w:t>
            </w:r>
          </w:p>
          <w:p w:rsidR="00C42EFA" w:rsidRPr="00C11349" w:rsidRDefault="00C42EFA" w:rsidP="003E33E2">
            <w:pPr>
              <w:spacing w:line="360" w:lineRule="auto"/>
              <w:rPr>
                <w:rFonts w:cs="David"/>
                <w:rtl/>
              </w:rPr>
            </w:pPr>
            <w:r w:rsidRPr="00C11349">
              <w:rPr>
                <w:rFonts w:cs="David"/>
                <w:rtl/>
              </w:rPr>
              <w:t>ת.ז. ______________</w:t>
            </w:r>
          </w:p>
          <w:p w:rsidR="00C42EFA" w:rsidRPr="00C11349" w:rsidRDefault="00C42EFA">
            <w:pPr>
              <w:spacing w:line="360" w:lineRule="auto"/>
              <w:rPr>
                <w:rFonts w:cs="David"/>
                <w:rtl/>
              </w:rPr>
            </w:pPr>
            <w:r w:rsidRPr="00C11349">
              <w:rPr>
                <w:rFonts w:cs="David"/>
                <w:rtl/>
              </w:rPr>
              <w:t>חתימת הסטודנט:</w:t>
            </w:r>
          </w:p>
          <w:p w:rsidR="00C42EFA" w:rsidRPr="00C11349" w:rsidRDefault="00C42EFA" w:rsidP="003E33E2">
            <w:pPr>
              <w:spacing w:line="360" w:lineRule="auto"/>
              <w:rPr>
                <w:rFonts w:cs="Miriam"/>
              </w:rPr>
            </w:pPr>
            <w:r w:rsidRPr="00C11349">
              <w:rPr>
                <w:rFonts w:cs="David"/>
                <w:rtl/>
              </w:rPr>
              <w:t xml:space="preserve"> ______________</w:t>
            </w:r>
          </w:p>
        </w:tc>
        <w:tc>
          <w:tcPr>
            <w:tcW w:w="283" w:type="dxa"/>
            <w:tcBorders>
              <w:top w:val="nil"/>
              <w:bottom w:val="nil"/>
            </w:tcBorders>
          </w:tcPr>
          <w:p w:rsidR="00C42EFA" w:rsidRPr="00C11349" w:rsidRDefault="00C42EFA">
            <w:pPr>
              <w:spacing w:line="360" w:lineRule="auto"/>
              <w:rPr>
                <w:rFonts w:cs="Miriam"/>
              </w:rPr>
            </w:pPr>
          </w:p>
        </w:tc>
        <w:tc>
          <w:tcPr>
            <w:tcW w:w="1843" w:type="dxa"/>
          </w:tcPr>
          <w:p w:rsidR="00C42EFA" w:rsidRPr="00C11349" w:rsidRDefault="00C42EFA">
            <w:pPr>
              <w:spacing w:line="360" w:lineRule="auto"/>
              <w:rPr>
                <w:rFonts w:cs="David"/>
                <w:rtl/>
              </w:rPr>
            </w:pPr>
            <w:r w:rsidRPr="00C11349">
              <w:rPr>
                <w:rFonts w:cs="David"/>
                <w:rtl/>
              </w:rPr>
              <w:t>שם פרטי:   __________</w:t>
            </w:r>
          </w:p>
          <w:p w:rsidR="00C42EFA" w:rsidRPr="00C11349" w:rsidRDefault="00C42EFA">
            <w:pPr>
              <w:spacing w:line="360" w:lineRule="auto"/>
              <w:rPr>
                <w:rFonts w:cs="David"/>
                <w:rtl/>
              </w:rPr>
            </w:pPr>
            <w:r w:rsidRPr="00C11349">
              <w:rPr>
                <w:rFonts w:cs="David"/>
                <w:rtl/>
              </w:rPr>
              <w:t>שם משפחה: _________</w:t>
            </w:r>
          </w:p>
          <w:p w:rsidR="00C42EFA" w:rsidRPr="00C11349" w:rsidRDefault="00C42EFA">
            <w:pPr>
              <w:spacing w:line="360" w:lineRule="auto"/>
              <w:rPr>
                <w:rFonts w:cs="David"/>
                <w:rtl/>
              </w:rPr>
            </w:pPr>
            <w:r w:rsidRPr="00C11349">
              <w:rPr>
                <w:rFonts w:cs="David"/>
                <w:rtl/>
              </w:rPr>
              <w:t>מס' מחברת:  ________</w:t>
            </w:r>
          </w:p>
          <w:p w:rsidR="00C42EFA" w:rsidRPr="00C11349" w:rsidRDefault="00C42EFA" w:rsidP="003E33E2">
            <w:pPr>
              <w:spacing w:line="360" w:lineRule="auto"/>
              <w:rPr>
                <w:rFonts w:cs="David"/>
                <w:rtl/>
              </w:rPr>
            </w:pPr>
            <w:r w:rsidRPr="00C11349">
              <w:rPr>
                <w:rFonts w:cs="David"/>
                <w:rtl/>
              </w:rPr>
              <w:t>ת.ז. _____________</w:t>
            </w:r>
          </w:p>
          <w:p w:rsidR="00C42EFA" w:rsidRPr="00C11349" w:rsidRDefault="00C42EFA">
            <w:pPr>
              <w:spacing w:line="360" w:lineRule="auto"/>
              <w:rPr>
                <w:rFonts w:cs="David"/>
                <w:rtl/>
              </w:rPr>
            </w:pPr>
            <w:r w:rsidRPr="00C11349">
              <w:rPr>
                <w:rFonts w:cs="David"/>
                <w:rtl/>
              </w:rPr>
              <w:t>חתימת הסטודנט:</w:t>
            </w:r>
          </w:p>
          <w:p w:rsidR="00C42EFA" w:rsidRPr="00C11349" w:rsidRDefault="00C42EFA" w:rsidP="003E33E2">
            <w:pPr>
              <w:spacing w:line="360" w:lineRule="auto"/>
              <w:rPr>
                <w:rFonts w:cs="Miriam"/>
              </w:rPr>
            </w:pPr>
            <w:r w:rsidRPr="00C11349">
              <w:rPr>
                <w:rFonts w:cs="David"/>
                <w:rtl/>
              </w:rPr>
              <w:t xml:space="preserve"> ____________</w:t>
            </w:r>
          </w:p>
        </w:tc>
        <w:tc>
          <w:tcPr>
            <w:tcW w:w="284" w:type="dxa"/>
            <w:tcBorders>
              <w:top w:val="nil"/>
              <w:bottom w:val="nil"/>
            </w:tcBorders>
          </w:tcPr>
          <w:p w:rsidR="00C42EFA" w:rsidRPr="00C11349" w:rsidRDefault="00C42EFA">
            <w:pPr>
              <w:spacing w:line="360" w:lineRule="auto"/>
              <w:rPr>
                <w:rFonts w:cs="Miriam"/>
              </w:rPr>
            </w:pPr>
          </w:p>
        </w:tc>
        <w:tc>
          <w:tcPr>
            <w:tcW w:w="1701" w:type="dxa"/>
          </w:tcPr>
          <w:p w:rsidR="00C42EFA" w:rsidRPr="00C11349" w:rsidRDefault="00C42EFA" w:rsidP="003E33E2">
            <w:pPr>
              <w:spacing w:line="360" w:lineRule="auto"/>
              <w:rPr>
                <w:rFonts w:cs="David"/>
                <w:rtl/>
              </w:rPr>
            </w:pPr>
            <w:r w:rsidRPr="00C11349">
              <w:rPr>
                <w:rFonts w:cs="David"/>
                <w:rtl/>
              </w:rPr>
              <w:t>שם פרטי:   _________</w:t>
            </w:r>
          </w:p>
          <w:p w:rsidR="00C42EFA" w:rsidRPr="00C11349" w:rsidRDefault="00C42EFA" w:rsidP="003E33E2">
            <w:pPr>
              <w:spacing w:line="360" w:lineRule="auto"/>
              <w:rPr>
                <w:rFonts w:cs="David"/>
                <w:rtl/>
              </w:rPr>
            </w:pPr>
            <w:r w:rsidRPr="00C11349">
              <w:rPr>
                <w:rFonts w:cs="David"/>
                <w:rtl/>
              </w:rPr>
              <w:t>שם משפחה: ________</w:t>
            </w:r>
          </w:p>
          <w:p w:rsidR="00C42EFA" w:rsidRPr="00C11349" w:rsidRDefault="00C42EFA">
            <w:pPr>
              <w:spacing w:line="360" w:lineRule="auto"/>
              <w:rPr>
                <w:rFonts w:cs="David"/>
                <w:rtl/>
              </w:rPr>
            </w:pPr>
            <w:r w:rsidRPr="00C11349">
              <w:rPr>
                <w:rFonts w:cs="David"/>
                <w:rtl/>
              </w:rPr>
              <w:t>מס' מחברת:  ________</w:t>
            </w:r>
          </w:p>
          <w:p w:rsidR="00C42EFA" w:rsidRPr="00C11349" w:rsidRDefault="00C42EFA" w:rsidP="003E33E2">
            <w:pPr>
              <w:spacing w:line="360" w:lineRule="auto"/>
              <w:rPr>
                <w:rFonts w:cs="David"/>
                <w:rtl/>
              </w:rPr>
            </w:pPr>
            <w:r w:rsidRPr="00C11349">
              <w:rPr>
                <w:rFonts w:cs="David"/>
                <w:rtl/>
              </w:rPr>
              <w:t>ת.ז. ___________</w:t>
            </w:r>
          </w:p>
          <w:p w:rsidR="00C42EFA" w:rsidRPr="003E33E2" w:rsidRDefault="00C42EFA">
            <w:pPr>
              <w:spacing w:line="360" w:lineRule="auto"/>
              <w:rPr>
                <w:rFonts w:cs="David"/>
                <w:rtl/>
              </w:rPr>
            </w:pPr>
            <w:r w:rsidRPr="003E33E2">
              <w:rPr>
                <w:rFonts w:cs="David"/>
                <w:sz w:val="22"/>
                <w:szCs w:val="22"/>
                <w:rtl/>
              </w:rPr>
              <w:t>חתימת הסטודנט:</w:t>
            </w:r>
          </w:p>
          <w:p w:rsidR="00C42EFA" w:rsidRPr="00C11349" w:rsidRDefault="00C42EFA" w:rsidP="003E33E2">
            <w:pPr>
              <w:spacing w:line="360" w:lineRule="auto"/>
              <w:rPr>
                <w:rFonts w:cs="Miriam"/>
              </w:rPr>
            </w:pPr>
            <w:r w:rsidRPr="00C11349">
              <w:rPr>
                <w:rFonts w:cs="David"/>
                <w:rtl/>
              </w:rPr>
              <w:t xml:space="preserve"> ___________</w:t>
            </w:r>
          </w:p>
        </w:tc>
      </w:tr>
    </w:tbl>
    <w:p w:rsidR="00C42EFA" w:rsidRDefault="00C42EFA" w:rsidP="00954F8C">
      <w:pPr>
        <w:rPr>
          <w:rFonts w:cs="Miriam"/>
          <w:rtl/>
        </w:rPr>
      </w:pPr>
    </w:p>
    <w:p w:rsidR="00C42EFA" w:rsidRDefault="00C42EFA" w:rsidP="00954F8C">
      <w:pPr>
        <w:rPr>
          <w:rFonts w:cs="Miriam"/>
          <w:rtl/>
        </w:rPr>
      </w:pPr>
    </w:p>
    <w:tbl>
      <w:tblPr>
        <w:bidiVisual/>
        <w:tblW w:w="10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93"/>
        <w:gridCol w:w="283"/>
        <w:gridCol w:w="1985"/>
        <w:gridCol w:w="283"/>
        <w:gridCol w:w="1985"/>
        <w:gridCol w:w="283"/>
        <w:gridCol w:w="1843"/>
        <w:gridCol w:w="284"/>
        <w:gridCol w:w="1701"/>
      </w:tblGrid>
      <w:tr w:rsidR="00C42EFA" w:rsidRPr="003E66D8" w:rsidTr="006F4218">
        <w:trPr>
          <w:trHeight w:val="2270"/>
        </w:trPr>
        <w:tc>
          <w:tcPr>
            <w:tcW w:w="1893" w:type="dxa"/>
          </w:tcPr>
          <w:p w:rsidR="00C42EFA" w:rsidRPr="00C11349" w:rsidRDefault="00C42EFA" w:rsidP="006F4218">
            <w:pPr>
              <w:spacing w:line="360" w:lineRule="auto"/>
              <w:rPr>
                <w:rFonts w:cs="David"/>
                <w:rtl/>
              </w:rPr>
            </w:pPr>
            <w:r w:rsidRPr="00C11349">
              <w:rPr>
                <w:rFonts w:cs="David"/>
                <w:rtl/>
              </w:rPr>
              <w:t>שם פרטי:   _________</w:t>
            </w:r>
          </w:p>
          <w:p w:rsidR="00C42EFA" w:rsidRPr="00C11349" w:rsidRDefault="00C42EFA" w:rsidP="006F4218">
            <w:pPr>
              <w:spacing w:line="360" w:lineRule="auto"/>
              <w:rPr>
                <w:rFonts w:cs="David"/>
                <w:rtl/>
              </w:rPr>
            </w:pPr>
            <w:r w:rsidRPr="00C11349">
              <w:rPr>
                <w:rFonts w:cs="David"/>
                <w:rtl/>
              </w:rPr>
              <w:t>שם משפחה: ________</w:t>
            </w:r>
          </w:p>
          <w:p w:rsidR="00C42EFA" w:rsidRPr="00C11349" w:rsidRDefault="00C42EFA" w:rsidP="006F4218">
            <w:pPr>
              <w:spacing w:line="360" w:lineRule="auto"/>
              <w:rPr>
                <w:rFonts w:cs="David"/>
                <w:rtl/>
              </w:rPr>
            </w:pPr>
            <w:r w:rsidRPr="00C11349">
              <w:rPr>
                <w:rFonts w:cs="David"/>
                <w:rtl/>
              </w:rPr>
              <w:t>מס' מחברת:  _______</w:t>
            </w:r>
          </w:p>
          <w:p w:rsidR="00C42EFA" w:rsidRPr="00C11349" w:rsidRDefault="00C42EFA" w:rsidP="006F4218">
            <w:pPr>
              <w:spacing w:line="360" w:lineRule="auto"/>
              <w:rPr>
                <w:rFonts w:cs="David"/>
                <w:rtl/>
              </w:rPr>
            </w:pPr>
            <w:r w:rsidRPr="00C11349">
              <w:rPr>
                <w:rFonts w:cs="David"/>
                <w:rtl/>
              </w:rPr>
              <w:t>ת.ז. _____________</w:t>
            </w:r>
          </w:p>
          <w:p w:rsidR="00C42EFA" w:rsidRPr="00C11349" w:rsidRDefault="00C42EFA" w:rsidP="006F4218">
            <w:pPr>
              <w:spacing w:line="360" w:lineRule="auto"/>
              <w:rPr>
                <w:rFonts w:cs="David"/>
                <w:rtl/>
              </w:rPr>
            </w:pPr>
            <w:r w:rsidRPr="00C11349">
              <w:rPr>
                <w:rFonts w:cs="David"/>
                <w:rtl/>
              </w:rPr>
              <w:t>חתימת הסטודנט:</w:t>
            </w:r>
          </w:p>
          <w:p w:rsidR="00C42EFA" w:rsidRPr="00C11349" w:rsidRDefault="00C42EFA" w:rsidP="006F4218">
            <w:pPr>
              <w:spacing w:line="360" w:lineRule="auto"/>
              <w:rPr>
                <w:rFonts w:cs="Miriam"/>
              </w:rPr>
            </w:pPr>
            <w:r w:rsidRPr="00C11349">
              <w:rPr>
                <w:rFonts w:cs="David"/>
                <w:rtl/>
              </w:rPr>
              <w:t xml:space="preserve"> _____________</w:t>
            </w:r>
          </w:p>
        </w:tc>
        <w:tc>
          <w:tcPr>
            <w:tcW w:w="283" w:type="dxa"/>
            <w:tcBorders>
              <w:top w:val="nil"/>
              <w:bottom w:val="nil"/>
            </w:tcBorders>
          </w:tcPr>
          <w:p w:rsidR="00C42EFA" w:rsidRPr="00C11349" w:rsidRDefault="00C42EFA" w:rsidP="006F4218">
            <w:pPr>
              <w:spacing w:line="360" w:lineRule="auto"/>
              <w:rPr>
                <w:rFonts w:cs="Miriam"/>
              </w:rPr>
            </w:pPr>
          </w:p>
        </w:tc>
        <w:tc>
          <w:tcPr>
            <w:tcW w:w="1985" w:type="dxa"/>
          </w:tcPr>
          <w:p w:rsidR="00C42EFA" w:rsidRPr="00C11349" w:rsidRDefault="00C42EFA" w:rsidP="006F4218">
            <w:pPr>
              <w:spacing w:line="360" w:lineRule="auto"/>
              <w:rPr>
                <w:rFonts w:cs="David"/>
                <w:rtl/>
              </w:rPr>
            </w:pPr>
            <w:r w:rsidRPr="00C11349">
              <w:rPr>
                <w:rFonts w:cs="David"/>
                <w:rtl/>
              </w:rPr>
              <w:t>שם פרטי:   _________</w:t>
            </w:r>
          </w:p>
          <w:p w:rsidR="00C42EFA" w:rsidRPr="00C11349" w:rsidRDefault="00C42EFA" w:rsidP="006F4218">
            <w:pPr>
              <w:spacing w:line="360" w:lineRule="auto"/>
              <w:rPr>
                <w:rFonts w:cs="David"/>
                <w:rtl/>
              </w:rPr>
            </w:pPr>
            <w:r w:rsidRPr="00C11349">
              <w:rPr>
                <w:rFonts w:cs="David"/>
                <w:rtl/>
              </w:rPr>
              <w:t>שם משפחה: ________</w:t>
            </w:r>
          </w:p>
          <w:p w:rsidR="00C42EFA" w:rsidRPr="00C11349" w:rsidRDefault="00C42EFA" w:rsidP="006F4218">
            <w:pPr>
              <w:spacing w:line="360" w:lineRule="auto"/>
              <w:rPr>
                <w:rFonts w:cs="David"/>
                <w:rtl/>
              </w:rPr>
            </w:pPr>
            <w:r w:rsidRPr="00C11349">
              <w:rPr>
                <w:rFonts w:cs="David"/>
                <w:rtl/>
              </w:rPr>
              <w:t>מס' מחברת:  _______</w:t>
            </w:r>
          </w:p>
          <w:p w:rsidR="00C42EFA" w:rsidRPr="00C11349" w:rsidRDefault="00C42EFA" w:rsidP="006F4218">
            <w:pPr>
              <w:spacing w:line="360" w:lineRule="auto"/>
              <w:rPr>
                <w:rFonts w:cs="David"/>
                <w:rtl/>
              </w:rPr>
            </w:pPr>
            <w:r w:rsidRPr="00C11349">
              <w:rPr>
                <w:rFonts w:cs="David"/>
                <w:rtl/>
              </w:rPr>
              <w:t>ת.ז. ______________</w:t>
            </w:r>
          </w:p>
          <w:p w:rsidR="00C42EFA" w:rsidRPr="00C11349" w:rsidRDefault="00C42EFA" w:rsidP="006F4218">
            <w:pPr>
              <w:spacing w:line="360" w:lineRule="auto"/>
              <w:rPr>
                <w:rFonts w:cs="David"/>
                <w:rtl/>
              </w:rPr>
            </w:pPr>
            <w:r w:rsidRPr="00C11349">
              <w:rPr>
                <w:rFonts w:cs="David"/>
                <w:rtl/>
              </w:rPr>
              <w:t>חתימת הסטודנט:</w:t>
            </w:r>
          </w:p>
          <w:p w:rsidR="00C42EFA" w:rsidRPr="00C11349" w:rsidRDefault="00C42EFA" w:rsidP="006F4218">
            <w:pPr>
              <w:spacing w:line="360" w:lineRule="auto"/>
              <w:rPr>
                <w:rFonts w:cs="Miriam"/>
              </w:rPr>
            </w:pPr>
            <w:r w:rsidRPr="00C11349">
              <w:rPr>
                <w:rFonts w:cs="David"/>
                <w:rtl/>
              </w:rPr>
              <w:t xml:space="preserve"> ______________</w:t>
            </w:r>
          </w:p>
        </w:tc>
        <w:tc>
          <w:tcPr>
            <w:tcW w:w="283" w:type="dxa"/>
            <w:tcBorders>
              <w:top w:val="nil"/>
              <w:bottom w:val="nil"/>
            </w:tcBorders>
          </w:tcPr>
          <w:p w:rsidR="00C42EFA" w:rsidRPr="00C11349" w:rsidRDefault="00C42EFA" w:rsidP="006F4218">
            <w:pPr>
              <w:spacing w:line="360" w:lineRule="auto"/>
              <w:rPr>
                <w:rFonts w:cs="Miriam"/>
              </w:rPr>
            </w:pPr>
          </w:p>
        </w:tc>
        <w:tc>
          <w:tcPr>
            <w:tcW w:w="1985" w:type="dxa"/>
          </w:tcPr>
          <w:p w:rsidR="00C42EFA" w:rsidRPr="00C11349" w:rsidRDefault="00C42EFA" w:rsidP="006F4218">
            <w:pPr>
              <w:spacing w:line="360" w:lineRule="auto"/>
              <w:rPr>
                <w:rFonts w:cs="David"/>
                <w:rtl/>
              </w:rPr>
            </w:pPr>
            <w:r w:rsidRPr="00C11349">
              <w:rPr>
                <w:rFonts w:cs="David"/>
                <w:rtl/>
              </w:rPr>
              <w:t>שם פרטי:   __________</w:t>
            </w:r>
          </w:p>
          <w:p w:rsidR="00C42EFA" w:rsidRPr="00C11349" w:rsidRDefault="00C42EFA" w:rsidP="006F4218">
            <w:pPr>
              <w:spacing w:line="360" w:lineRule="auto"/>
              <w:rPr>
                <w:rFonts w:cs="David"/>
                <w:rtl/>
              </w:rPr>
            </w:pPr>
            <w:r w:rsidRPr="00C11349">
              <w:rPr>
                <w:rFonts w:cs="David"/>
                <w:rtl/>
              </w:rPr>
              <w:t>שם משפחה: _________</w:t>
            </w:r>
          </w:p>
          <w:p w:rsidR="00C42EFA" w:rsidRPr="00C11349" w:rsidRDefault="00C42EFA" w:rsidP="006F4218">
            <w:pPr>
              <w:spacing w:line="360" w:lineRule="auto"/>
              <w:rPr>
                <w:rFonts w:cs="David"/>
                <w:rtl/>
              </w:rPr>
            </w:pPr>
            <w:r w:rsidRPr="00C11349">
              <w:rPr>
                <w:rFonts w:cs="David"/>
                <w:rtl/>
              </w:rPr>
              <w:t>מס' מחברת:  ________</w:t>
            </w:r>
          </w:p>
          <w:p w:rsidR="00C42EFA" w:rsidRPr="00C11349" w:rsidRDefault="00C42EFA" w:rsidP="006F4218">
            <w:pPr>
              <w:spacing w:line="360" w:lineRule="auto"/>
              <w:rPr>
                <w:rFonts w:cs="David"/>
                <w:rtl/>
              </w:rPr>
            </w:pPr>
            <w:r w:rsidRPr="00C11349">
              <w:rPr>
                <w:rFonts w:cs="David"/>
                <w:rtl/>
              </w:rPr>
              <w:t>ת.ז. ______________</w:t>
            </w:r>
          </w:p>
          <w:p w:rsidR="00C42EFA" w:rsidRPr="00C11349" w:rsidRDefault="00C42EFA" w:rsidP="006F4218">
            <w:pPr>
              <w:spacing w:line="360" w:lineRule="auto"/>
              <w:rPr>
                <w:rFonts w:cs="David"/>
                <w:rtl/>
              </w:rPr>
            </w:pPr>
            <w:r w:rsidRPr="00C11349">
              <w:rPr>
                <w:rFonts w:cs="David"/>
                <w:rtl/>
              </w:rPr>
              <w:t>חתימת הסטודנט:</w:t>
            </w:r>
          </w:p>
          <w:p w:rsidR="00C42EFA" w:rsidRPr="00C11349" w:rsidRDefault="00C42EFA" w:rsidP="006F4218">
            <w:pPr>
              <w:spacing w:line="360" w:lineRule="auto"/>
              <w:rPr>
                <w:rFonts w:cs="Miriam"/>
              </w:rPr>
            </w:pPr>
            <w:r w:rsidRPr="00C11349">
              <w:rPr>
                <w:rFonts w:cs="David"/>
                <w:rtl/>
              </w:rPr>
              <w:t xml:space="preserve"> ______________</w:t>
            </w:r>
          </w:p>
        </w:tc>
        <w:tc>
          <w:tcPr>
            <w:tcW w:w="283" w:type="dxa"/>
            <w:tcBorders>
              <w:top w:val="nil"/>
              <w:bottom w:val="nil"/>
            </w:tcBorders>
          </w:tcPr>
          <w:p w:rsidR="00C42EFA" w:rsidRPr="00C11349" w:rsidRDefault="00C42EFA" w:rsidP="006F4218">
            <w:pPr>
              <w:spacing w:line="360" w:lineRule="auto"/>
              <w:rPr>
                <w:rFonts w:cs="Miriam"/>
              </w:rPr>
            </w:pPr>
          </w:p>
        </w:tc>
        <w:tc>
          <w:tcPr>
            <w:tcW w:w="1843" w:type="dxa"/>
          </w:tcPr>
          <w:p w:rsidR="00C42EFA" w:rsidRPr="00C11349" w:rsidRDefault="00C42EFA" w:rsidP="006F4218">
            <w:pPr>
              <w:spacing w:line="360" w:lineRule="auto"/>
              <w:rPr>
                <w:rFonts w:cs="David"/>
                <w:rtl/>
              </w:rPr>
            </w:pPr>
            <w:r w:rsidRPr="00C11349">
              <w:rPr>
                <w:rFonts w:cs="David"/>
                <w:rtl/>
              </w:rPr>
              <w:t>שם פרטי:   __________</w:t>
            </w:r>
          </w:p>
          <w:p w:rsidR="00C42EFA" w:rsidRPr="00C11349" w:rsidRDefault="00C42EFA" w:rsidP="006F4218">
            <w:pPr>
              <w:spacing w:line="360" w:lineRule="auto"/>
              <w:rPr>
                <w:rFonts w:cs="David"/>
                <w:rtl/>
              </w:rPr>
            </w:pPr>
            <w:r w:rsidRPr="00C11349">
              <w:rPr>
                <w:rFonts w:cs="David"/>
                <w:rtl/>
              </w:rPr>
              <w:t>שם משפחה: _________</w:t>
            </w:r>
          </w:p>
          <w:p w:rsidR="00C42EFA" w:rsidRPr="00C11349" w:rsidRDefault="00C42EFA" w:rsidP="006F4218">
            <w:pPr>
              <w:spacing w:line="360" w:lineRule="auto"/>
              <w:rPr>
                <w:rFonts w:cs="David"/>
                <w:rtl/>
              </w:rPr>
            </w:pPr>
            <w:r w:rsidRPr="00C11349">
              <w:rPr>
                <w:rFonts w:cs="David"/>
                <w:rtl/>
              </w:rPr>
              <w:t>מס' מחברת:  ________</w:t>
            </w:r>
          </w:p>
          <w:p w:rsidR="00C42EFA" w:rsidRPr="00C11349" w:rsidRDefault="00C42EFA" w:rsidP="006F4218">
            <w:pPr>
              <w:spacing w:line="360" w:lineRule="auto"/>
              <w:rPr>
                <w:rFonts w:cs="David"/>
                <w:rtl/>
              </w:rPr>
            </w:pPr>
            <w:r w:rsidRPr="00C11349">
              <w:rPr>
                <w:rFonts w:cs="David"/>
                <w:rtl/>
              </w:rPr>
              <w:t>ת.ז. _____________</w:t>
            </w:r>
          </w:p>
          <w:p w:rsidR="00C42EFA" w:rsidRPr="00C11349" w:rsidRDefault="00C42EFA" w:rsidP="006F4218">
            <w:pPr>
              <w:spacing w:line="360" w:lineRule="auto"/>
              <w:rPr>
                <w:rFonts w:cs="David"/>
                <w:rtl/>
              </w:rPr>
            </w:pPr>
            <w:r w:rsidRPr="00C11349">
              <w:rPr>
                <w:rFonts w:cs="David"/>
                <w:rtl/>
              </w:rPr>
              <w:t>חתימת הסטודנט:</w:t>
            </w:r>
          </w:p>
          <w:p w:rsidR="00C42EFA" w:rsidRPr="00C11349" w:rsidRDefault="00C42EFA" w:rsidP="006F4218">
            <w:pPr>
              <w:spacing w:line="360" w:lineRule="auto"/>
              <w:rPr>
                <w:rFonts w:cs="Miriam"/>
              </w:rPr>
            </w:pPr>
            <w:r w:rsidRPr="00C11349">
              <w:rPr>
                <w:rFonts w:cs="David"/>
                <w:rtl/>
              </w:rPr>
              <w:t xml:space="preserve"> ____________</w:t>
            </w:r>
          </w:p>
        </w:tc>
        <w:tc>
          <w:tcPr>
            <w:tcW w:w="284" w:type="dxa"/>
            <w:tcBorders>
              <w:top w:val="nil"/>
              <w:bottom w:val="nil"/>
            </w:tcBorders>
          </w:tcPr>
          <w:p w:rsidR="00C42EFA" w:rsidRPr="00C11349" w:rsidRDefault="00C42EFA" w:rsidP="006F4218">
            <w:pPr>
              <w:spacing w:line="360" w:lineRule="auto"/>
              <w:rPr>
                <w:rFonts w:cs="Miriam"/>
              </w:rPr>
            </w:pPr>
          </w:p>
        </w:tc>
        <w:tc>
          <w:tcPr>
            <w:tcW w:w="1701" w:type="dxa"/>
          </w:tcPr>
          <w:p w:rsidR="00C42EFA" w:rsidRPr="00C11349" w:rsidRDefault="00C42EFA" w:rsidP="006F4218">
            <w:pPr>
              <w:spacing w:line="360" w:lineRule="auto"/>
              <w:rPr>
                <w:rFonts w:cs="David"/>
                <w:rtl/>
              </w:rPr>
            </w:pPr>
            <w:r w:rsidRPr="00C11349">
              <w:rPr>
                <w:rFonts w:cs="David"/>
                <w:rtl/>
              </w:rPr>
              <w:t>שם פרטי:   _________</w:t>
            </w:r>
          </w:p>
          <w:p w:rsidR="00C42EFA" w:rsidRPr="00C11349" w:rsidRDefault="00C42EFA" w:rsidP="006F4218">
            <w:pPr>
              <w:spacing w:line="360" w:lineRule="auto"/>
              <w:rPr>
                <w:rFonts w:cs="David"/>
                <w:rtl/>
              </w:rPr>
            </w:pPr>
            <w:r w:rsidRPr="00C11349">
              <w:rPr>
                <w:rFonts w:cs="David"/>
                <w:rtl/>
              </w:rPr>
              <w:t>שם משפחה: ________</w:t>
            </w:r>
          </w:p>
          <w:p w:rsidR="00C42EFA" w:rsidRPr="00C11349" w:rsidRDefault="00C42EFA" w:rsidP="006F4218">
            <w:pPr>
              <w:spacing w:line="360" w:lineRule="auto"/>
              <w:rPr>
                <w:rFonts w:cs="David"/>
                <w:rtl/>
              </w:rPr>
            </w:pPr>
            <w:r w:rsidRPr="00C11349">
              <w:rPr>
                <w:rFonts w:cs="David"/>
                <w:rtl/>
              </w:rPr>
              <w:t>מס' מחברת:  ________</w:t>
            </w:r>
          </w:p>
          <w:p w:rsidR="00C42EFA" w:rsidRPr="00C11349" w:rsidRDefault="00C42EFA" w:rsidP="006F4218">
            <w:pPr>
              <w:spacing w:line="360" w:lineRule="auto"/>
              <w:rPr>
                <w:rFonts w:cs="David"/>
                <w:rtl/>
              </w:rPr>
            </w:pPr>
            <w:r w:rsidRPr="00C11349">
              <w:rPr>
                <w:rFonts w:cs="David"/>
                <w:rtl/>
              </w:rPr>
              <w:t>ת.ז. ___________</w:t>
            </w:r>
          </w:p>
          <w:p w:rsidR="00C42EFA" w:rsidRPr="003E33E2" w:rsidRDefault="00C42EFA" w:rsidP="006F4218">
            <w:pPr>
              <w:spacing w:line="360" w:lineRule="auto"/>
              <w:rPr>
                <w:rFonts w:cs="David"/>
                <w:rtl/>
              </w:rPr>
            </w:pPr>
            <w:r w:rsidRPr="003E33E2">
              <w:rPr>
                <w:rFonts w:cs="David"/>
                <w:sz w:val="22"/>
                <w:szCs w:val="22"/>
                <w:rtl/>
              </w:rPr>
              <w:t>חתימת הסטודנט:</w:t>
            </w:r>
          </w:p>
          <w:p w:rsidR="00C42EFA" w:rsidRPr="00C11349" w:rsidRDefault="00C42EFA" w:rsidP="006F4218">
            <w:pPr>
              <w:spacing w:line="360" w:lineRule="auto"/>
              <w:rPr>
                <w:rFonts w:cs="Miriam"/>
              </w:rPr>
            </w:pPr>
            <w:r w:rsidRPr="00C11349">
              <w:rPr>
                <w:rFonts w:cs="David"/>
                <w:rtl/>
              </w:rPr>
              <w:t xml:space="preserve"> ___________</w:t>
            </w:r>
          </w:p>
        </w:tc>
      </w:tr>
    </w:tbl>
    <w:p w:rsidR="00C42EFA" w:rsidRPr="00C11349" w:rsidRDefault="00C42EFA" w:rsidP="00954F8C">
      <w:pPr>
        <w:rPr>
          <w:rFonts w:cs="Miriam"/>
          <w:rtl/>
        </w:rPr>
      </w:pPr>
    </w:p>
    <w:tbl>
      <w:tblPr>
        <w:bidiVisual/>
        <w:tblW w:w="11506" w:type="dxa"/>
        <w:tblInd w:w="-9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59"/>
        <w:gridCol w:w="237"/>
        <w:gridCol w:w="2025"/>
        <w:gridCol w:w="236"/>
        <w:gridCol w:w="2103"/>
        <w:gridCol w:w="236"/>
        <w:gridCol w:w="2103"/>
        <w:gridCol w:w="236"/>
        <w:gridCol w:w="2271"/>
      </w:tblGrid>
      <w:tr w:rsidR="00C42EFA" w:rsidRPr="003E66D8" w:rsidTr="003E33E2">
        <w:trPr>
          <w:trHeight w:val="2270"/>
        </w:trPr>
        <w:tc>
          <w:tcPr>
            <w:tcW w:w="2059" w:type="dxa"/>
          </w:tcPr>
          <w:p w:rsidR="00C42EFA" w:rsidRPr="00C11349" w:rsidRDefault="00C42EFA">
            <w:pPr>
              <w:rPr>
                <w:rFonts w:cs="David"/>
                <w:rtl/>
              </w:rPr>
            </w:pPr>
          </w:p>
          <w:p w:rsidR="00C42EFA" w:rsidRPr="00C11349" w:rsidRDefault="00C42EFA">
            <w:pPr>
              <w:spacing w:line="360" w:lineRule="auto"/>
              <w:rPr>
                <w:rFonts w:cs="David"/>
                <w:rtl/>
              </w:rPr>
            </w:pPr>
            <w:r w:rsidRPr="00C11349">
              <w:rPr>
                <w:rFonts w:cs="David"/>
                <w:rtl/>
              </w:rPr>
              <w:t>שם פרטי:   _________</w:t>
            </w:r>
          </w:p>
          <w:p w:rsidR="00C42EFA" w:rsidRPr="00C11349" w:rsidRDefault="00C42EFA">
            <w:pPr>
              <w:spacing w:line="360" w:lineRule="auto"/>
              <w:rPr>
                <w:rFonts w:cs="David"/>
                <w:rtl/>
              </w:rPr>
            </w:pPr>
            <w:r w:rsidRPr="00C11349">
              <w:rPr>
                <w:rFonts w:cs="David"/>
                <w:rtl/>
              </w:rPr>
              <w:t>שם משפחה: ________</w:t>
            </w:r>
          </w:p>
          <w:p w:rsidR="00C42EFA" w:rsidRPr="00C11349" w:rsidRDefault="00C42EFA">
            <w:pPr>
              <w:spacing w:line="360" w:lineRule="auto"/>
              <w:rPr>
                <w:rFonts w:cs="David"/>
                <w:rtl/>
              </w:rPr>
            </w:pPr>
            <w:r w:rsidRPr="00C11349">
              <w:rPr>
                <w:rFonts w:cs="David"/>
                <w:rtl/>
              </w:rPr>
              <w:t>מס' מחברת:  _______</w:t>
            </w:r>
          </w:p>
          <w:p w:rsidR="00C42EFA" w:rsidRPr="00C11349" w:rsidRDefault="00C42EFA">
            <w:pPr>
              <w:spacing w:line="360" w:lineRule="auto"/>
              <w:rPr>
                <w:rFonts w:cs="David"/>
                <w:rtl/>
              </w:rPr>
            </w:pPr>
            <w:r w:rsidRPr="00C11349">
              <w:rPr>
                <w:rFonts w:cs="David"/>
                <w:rtl/>
              </w:rPr>
              <w:t>ת.ז. ______________</w:t>
            </w:r>
          </w:p>
          <w:p w:rsidR="00C42EFA" w:rsidRDefault="00C42EFA">
            <w:pPr>
              <w:spacing w:line="360" w:lineRule="auto"/>
              <w:rPr>
                <w:rFonts w:cs="David"/>
                <w:rtl/>
              </w:rPr>
            </w:pPr>
            <w:r w:rsidRPr="00C11349">
              <w:rPr>
                <w:rFonts w:cs="David"/>
                <w:rtl/>
              </w:rPr>
              <w:t>חתימת הסטודנט:</w:t>
            </w:r>
          </w:p>
          <w:p w:rsidR="00C42EFA" w:rsidRDefault="00C42EFA" w:rsidP="003E33E2">
            <w:pPr>
              <w:spacing w:line="360" w:lineRule="auto"/>
              <w:rPr>
                <w:rFonts w:cs="David"/>
                <w:rtl/>
              </w:rPr>
            </w:pPr>
          </w:p>
          <w:p w:rsidR="00C42EFA" w:rsidRPr="00C11349" w:rsidRDefault="00C42EFA" w:rsidP="003E33E2">
            <w:pPr>
              <w:spacing w:line="360" w:lineRule="auto"/>
              <w:rPr>
                <w:rFonts w:cs="Miriam"/>
              </w:rPr>
            </w:pPr>
            <w:r w:rsidRPr="00C11349">
              <w:rPr>
                <w:rFonts w:cs="David"/>
                <w:rtl/>
              </w:rPr>
              <w:t xml:space="preserve"> ______________</w:t>
            </w:r>
          </w:p>
        </w:tc>
        <w:tc>
          <w:tcPr>
            <w:tcW w:w="237" w:type="dxa"/>
            <w:tcBorders>
              <w:top w:val="nil"/>
              <w:bottom w:val="nil"/>
            </w:tcBorders>
          </w:tcPr>
          <w:p w:rsidR="00C42EFA" w:rsidRPr="00C11349" w:rsidRDefault="00C42EFA">
            <w:pPr>
              <w:spacing w:line="360" w:lineRule="auto"/>
              <w:rPr>
                <w:rFonts w:cs="Miriam"/>
              </w:rPr>
            </w:pPr>
          </w:p>
        </w:tc>
        <w:tc>
          <w:tcPr>
            <w:tcW w:w="2025" w:type="dxa"/>
          </w:tcPr>
          <w:p w:rsidR="00C42EFA" w:rsidRPr="00C11349" w:rsidRDefault="00C42EFA">
            <w:pPr>
              <w:spacing w:line="360" w:lineRule="auto"/>
              <w:rPr>
                <w:rFonts w:cs="David"/>
                <w:rtl/>
              </w:rPr>
            </w:pPr>
          </w:p>
          <w:p w:rsidR="00C42EFA" w:rsidRPr="00C11349" w:rsidRDefault="00C42EFA">
            <w:pPr>
              <w:spacing w:line="360" w:lineRule="auto"/>
              <w:rPr>
                <w:rFonts w:cs="David"/>
                <w:rtl/>
              </w:rPr>
            </w:pPr>
            <w:r w:rsidRPr="00C11349">
              <w:rPr>
                <w:rFonts w:cs="David"/>
                <w:rtl/>
              </w:rPr>
              <w:t>שם פרטי:   _________</w:t>
            </w:r>
          </w:p>
          <w:p w:rsidR="00C42EFA" w:rsidRPr="00C11349" w:rsidRDefault="00C42EFA">
            <w:pPr>
              <w:spacing w:line="360" w:lineRule="auto"/>
              <w:rPr>
                <w:rFonts w:cs="David"/>
                <w:rtl/>
              </w:rPr>
            </w:pPr>
            <w:r w:rsidRPr="00C11349">
              <w:rPr>
                <w:rFonts w:cs="David"/>
                <w:rtl/>
              </w:rPr>
              <w:t>שם משפחה: ________</w:t>
            </w:r>
          </w:p>
          <w:p w:rsidR="00C42EFA" w:rsidRPr="00C11349" w:rsidRDefault="00C42EFA">
            <w:pPr>
              <w:spacing w:line="360" w:lineRule="auto"/>
              <w:rPr>
                <w:rFonts w:cs="David"/>
                <w:rtl/>
              </w:rPr>
            </w:pPr>
            <w:r w:rsidRPr="00C11349">
              <w:rPr>
                <w:rFonts w:cs="David"/>
                <w:rtl/>
              </w:rPr>
              <w:t>מס' מחברת:  _______</w:t>
            </w:r>
          </w:p>
          <w:p w:rsidR="00C42EFA" w:rsidRPr="00C11349" w:rsidRDefault="00C42EFA">
            <w:pPr>
              <w:spacing w:line="360" w:lineRule="auto"/>
              <w:rPr>
                <w:rFonts w:cs="David"/>
                <w:rtl/>
              </w:rPr>
            </w:pPr>
            <w:r w:rsidRPr="00C11349">
              <w:rPr>
                <w:rFonts w:cs="David"/>
                <w:rtl/>
              </w:rPr>
              <w:t>ת.ז. ______________</w:t>
            </w:r>
          </w:p>
          <w:p w:rsidR="00C42EFA" w:rsidRDefault="00C42EFA">
            <w:pPr>
              <w:spacing w:line="360" w:lineRule="auto"/>
              <w:rPr>
                <w:rFonts w:cs="David"/>
                <w:rtl/>
              </w:rPr>
            </w:pPr>
            <w:r w:rsidRPr="00C11349">
              <w:rPr>
                <w:rFonts w:cs="David"/>
                <w:rtl/>
              </w:rPr>
              <w:t>חתימת הסטודנט:</w:t>
            </w:r>
          </w:p>
          <w:p w:rsidR="00C42EFA" w:rsidRDefault="00C42EFA" w:rsidP="003E33E2">
            <w:pPr>
              <w:spacing w:line="360" w:lineRule="auto"/>
              <w:rPr>
                <w:rFonts w:cs="David"/>
                <w:rtl/>
              </w:rPr>
            </w:pPr>
            <w:r w:rsidRPr="00C11349">
              <w:rPr>
                <w:rFonts w:cs="David"/>
                <w:rtl/>
              </w:rPr>
              <w:t xml:space="preserve"> </w:t>
            </w:r>
          </w:p>
          <w:p w:rsidR="00C42EFA" w:rsidRPr="00C11349" w:rsidRDefault="00C42EFA" w:rsidP="003E33E2">
            <w:pPr>
              <w:spacing w:line="360" w:lineRule="auto"/>
              <w:rPr>
                <w:rFonts w:cs="Miriam"/>
              </w:rPr>
            </w:pPr>
            <w:r w:rsidRPr="00C11349">
              <w:rPr>
                <w:rFonts w:cs="David"/>
                <w:rtl/>
              </w:rPr>
              <w:t>______________</w:t>
            </w:r>
          </w:p>
        </w:tc>
        <w:tc>
          <w:tcPr>
            <w:tcW w:w="236" w:type="dxa"/>
            <w:tcBorders>
              <w:top w:val="nil"/>
              <w:bottom w:val="nil"/>
            </w:tcBorders>
          </w:tcPr>
          <w:p w:rsidR="00C42EFA" w:rsidRPr="00C11349" w:rsidRDefault="00C42EFA">
            <w:pPr>
              <w:spacing w:line="360" w:lineRule="auto"/>
              <w:rPr>
                <w:rFonts w:cs="Miriam"/>
              </w:rPr>
            </w:pPr>
          </w:p>
        </w:tc>
        <w:tc>
          <w:tcPr>
            <w:tcW w:w="2103" w:type="dxa"/>
          </w:tcPr>
          <w:p w:rsidR="00C42EFA" w:rsidRPr="00C11349" w:rsidRDefault="00C42EFA">
            <w:pPr>
              <w:spacing w:line="360" w:lineRule="auto"/>
              <w:rPr>
                <w:rFonts w:cs="David"/>
                <w:rtl/>
              </w:rPr>
            </w:pPr>
          </w:p>
          <w:p w:rsidR="00C42EFA" w:rsidRPr="00C11349" w:rsidRDefault="00C42EFA">
            <w:pPr>
              <w:spacing w:line="360" w:lineRule="auto"/>
              <w:rPr>
                <w:rFonts w:cs="David"/>
                <w:rtl/>
              </w:rPr>
            </w:pPr>
            <w:r w:rsidRPr="00C11349">
              <w:rPr>
                <w:rFonts w:cs="David"/>
                <w:rtl/>
              </w:rPr>
              <w:t>שם פרטי:   __________</w:t>
            </w:r>
          </w:p>
          <w:p w:rsidR="00C42EFA" w:rsidRPr="00C11349" w:rsidRDefault="00C42EFA">
            <w:pPr>
              <w:spacing w:line="360" w:lineRule="auto"/>
              <w:rPr>
                <w:rFonts w:cs="David"/>
                <w:rtl/>
              </w:rPr>
            </w:pPr>
            <w:r w:rsidRPr="00C11349">
              <w:rPr>
                <w:rFonts w:cs="David"/>
                <w:rtl/>
              </w:rPr>
              <w:t>שם משפחה: _________</w:t>
            </w:r>
          </w:p>
          <w:p w:rsidR="00C42EFA" w:rsidRPr="00C11349" w:rsidRDefault="00C42EFA">
            <w:pPr>
              <w:spacing w:line="360" w:lineRule="auto"/>
              <w:rPr>
                <w:rFonts w:cs="David"/>
                <w:rtl/>
              </w:rPr>
            </w:pPr>
            <w:r w:rsidRPr="00C11349">
              <w:rPr>
                <w:rFonts w:cs="David"/>
                <w:rtl/>
              </w:rPr>
              <w:t>מס' מחברת:  ________</w:t>
            </w:r>
          </w:p>
          <w:p w:rsidR="00C42EFA" w:rsidRPr="00C11349" w:rsidRDefault="00C42EFA">
            <w:pPr>
              <w:spacing w:line="360" w:lineRule="auto"/>
              <w:rPr>
                <w:rFonts w:cs="David"/>
                <w:rtl/>
              </w:rPr>
            </w:pPr>
            <w:r w:rsidRPr="00C11349">
              <w:rPr>
                <w:rFonts w:cs="David"/>
                <w:rtl/>
              </w:rPr>
              <w:t>ת.ז. _______________</w:t>
            </w:r>
          </w:p>
          <w:p w:rsidR="00C42EFA" w:rsidRDefault="00C42EFA">
            <w:pPr>
              <w:spacing w:line="360" w:lineRule="auto"/>
              <w:rPr>
                <w:rFonts w:cs="David"/>
                <w:rtl/>
              </w:rPr>
            </w:pPr>
            <w:r w:rsidRPr="00C11349">
              <w:rPr>
                <w:rFonts w:cs="David"/>
                <w:rtl/>
              </w:rPr>
              <w:t>חתימת הסטודנט:</w:t>
            </w:r>
          </w:p>
          <w:p w:rsidR="00C42EFA" w:rsidRDefault="00C42EFA" w:rsidP="003E33E2">
            <w:pPr>
              <w:spacing w:line="360" w:lineRule="auto"/>
              <w:rPr>
                <w:rFonts w:cs="David"/>
                <w:rtl/>
              </w:rPr>
            </w:pPr>
          </w:p>
          <w:p w:rsidR="00C42EFA" w:rsidRPr="00C11349" w:rsidRDefault="00C42EFA" w:rsidP="003E33E2">
            <w:pPr>
              <w:spacing w:line="360" w:lineRule="auto"/>
              <w:rPr>
                <w:rFonts w:cs="Miriam"/>
              </w:rPr>
            </w:pPr>
            <w:r w:rsidRPr="00C11349">
              <w:rPr>
                <w:rFonts w:cs="David"/>
                <w:rtl/>
              </w:rPr>
              <w:t xml:space="preserve"> _______________</w:t>
            </w:r>
          </w:p>
        </w:tc>
        <w:tc>
          <w:tcPr>
            <w:tcW w:w="236" w:type="dxa"/>
            <w:tcBorders>
              <w:top w:val="nil"/>
              <w:bottom w:val="nil"/>
            </w:tcBorders>
          </w:tcPr>
          <w:p w:rsidR="00C42EFA" w:rsidRPr="00C11349" w:rsidRDefault="00C42EFA">
            <w:pPr>
              <w:spacing w:line="360" w:lineRule="auto"/>
              <w:rPr>
                <w:rFonts w:cs="Miriam"/>
              </w:rPr>
            </w:pPr>
          </w:p>
        </w:tc>
        <w:tc>
          <w:tcPr>
            <w:tcW w:w="2103" w:type="dxa"/>
          </w:tcPr>
          <w:p w:rsidR="00C42EFA" w:rsidRPr="00C11349" w:rsidRDefault="00C42EFA">
            <w:pPr>
              <w:spacing w:line="360" w:lineRule="auto"/>
              <w:rPr>
                <w:rFonts w:cs="David"/>
                <w:rtl/>
              </w:rPr>
            </w:pPr>
          </w:p>
          <w:p w:rsidR="00C42EFA" w:rsidRPr="00C11349" w:rsidRDefault="00C42EFA">
            <w:pPr>
              <w:spacing w:line="360" w:lineRule="auto"/>
              <w:rPr>
                <w:rFonts w:cs="David"/>
                <w:rtl/>
              </w:rPr>
            </w:pPr>
            <w:r w:rsidRPr="00C11349">
              <w:rPr>
                <w:rFonts w:cs="David"/>
                <w:rtl/>
              </w:rPr>
              <w:t>שם פרטי:   __________</w:t>
            </w:r>
          </w:p>
          <w:p w:rsidR="00C42EFA" w:rsidRPr="00C11349" w:rsidRDefault="00C42EFA">
            <w:pPr>
              <w:spacing w:line="360" w:lineRule="auto"/>
              <w:rPr>
                <w:rFonts w:cs="David"/>
                <w:rtl/>
              </w:rPr>
            </w:pPr>
            <w:r w:rsidRPr="00C11349">
              <w:rPr>
                <w:rFonts w:cs="David"/>
                <w:rtl/>
              </w:rPr>
              <w:t>שם משפחה: _________</w:t>
            </w:r>
          </w:p>
          <w:p w:rsidR="00C42EFA" w:rsidRPr="00C11349" w:rsidRDefault="00C42EFA">
            <w:pPr>
              <w:spacing w:line="360" w:lineRule="auto"/>
              <w:rPr>
                <w:rFonts w:cs="David"/>
                <w:rtl/>
              </w:rPr>
            </w:pPr>
            <w:r w:rsidRPr="00C11349">
              <w:rPr>
                <w:rFonts w:cs="David"/>
                <w:rtl/>
              </w:rPr>
              <w:t>מס' מחברת:  ________</w:t>
            </w:r>
          </w:p>
          <w:p w:rsidR="00C42EFA" w:rsidRPr="00C11349" w:rsidRDefault="00C42EFA">
            <w:pPr>
              <w:spacing w:line="360" w:lineRule="auto"/>
              <w:rPr>
                <w:rFonts w:cs="David"/>
                <w:rtl/>
              </w:rPr>
            </w:pPr>
            <w:r w:rsidRPr="00C11349">
              <w:rPr>
                <w:rFonts w:cs="David"/>
                <w:rtl/>
              </w:rPr>
              <w:t>ת.ז. _______________</w:t>
            </w:r>
          </w:p>
          <w:p w:rsidR="00C42EFA" w:rsidRDefault="00C42EFA">
            <w:pPr>
              <w:spacing w:line="360" w:lineRule="auto"/>
              <w:rPr>
                <w:rFonts w:cs="David"/>
                <w:rtl/>
              </w:rPr>
            </w:pPr>
            <w:r w:rsidRPr="00C11349">
              <w:rPr>
                <w:rFonts w:cs="David"/>
                <w:rtl/>
              </w:rPr>
              <w:t>חתימת הסטודנט:</w:t>
            </w:r>
          </w:p>
          <w:p w:rsidR="00C42EFA" w:rsidRDefault="00C42EFA" w:rsidP="003E33E2">
            <w:pPr>
              <w:spacing w:line="360" w:lineRule="auto"/>
              <w:rPr>
                <w:rFonts w:cs="David"/>
                <w:rtl/>
              </w:rPr>
            </w:pPr>
            <w:r w:rsidRPr="00C11349">
              <w:rPr>
                <w:rFonts w:cs="David"/>
                <w:rtl/>
              </w:rPr>
              <w:t xml:space="preserve"> </w:t>
            </w:r>
          </w:p>
          <w:p w:rsidR="00C42EFA" w:rsidRPr="00C11349" w:rsidRDefault="00C42EFA" w:rsidP="003E33E2">
            <w:pPr>
              <w:spacing w:line="360" w:lineRule="auto"/>
              <w:rPr>
                <w:rFonts w:cs="Miriam"/>
              </w:rPr>
            </w:pPr>
            <w:r w:rsidRPr="00C11349">
              <w:rPr>
                <w:rFonts w:cs="David"/>
                <w:rtl/>
              </w:rPr>
              <w:t>_______________</w:t>
            </w:r>
          </w:p>
        </w:tc>
        <w:tc>
          <w:tcPr>
            <w:tcW w:w="236" w:type="dxa"/>
            <w:tcBorders>
              <w:top w:val="nil"/>
              <w:bottom w:val="nil"/>
            </w:tcBorders>
          </w:tcPr>
          <w:p w:rsidR="00C42EFA" w:rsidRPr="00C11349" w:rsidRDefault="00C42EFA">
            <w:pPr>
              <w:spacing w:line="360" w:lineRule="auto"/>
              <w:rPr>
                <w:rFonts w:cs="Miriam"/>
              </w:rPr>
            </w:pPr>
          </w:p>
        </w:tc>
        <w:tc>
          <w:tcPr>
            <w:tcW w:w="2271" w:type="dxa"/>
          </w:tcPr>
          <w:p w:rsidR="00C42EFA" w:rsidRPr="00C11349" w:rsidRDefault="00C42EFA">
            <w:pPr>
              <w:spacing w:line="360" w:lineRule="auto"/>
              <w:rPr>
                <w:rFonts w:cs="David"/>
                <w:rtl/>
              </w:rPr>
            </w:pPr>
          </w:p>
          <w:p w:rsidR="00C42EFA" w:rsidRPr="00C11349" w:rsidRDefault="00C42EFA">
            <w:pPr>
              <w:spacing w:line="360" w:lineRule="auto"/>
              <w:rPr>
                <w:rFonts w:cs="David"/>
                <w:rtl/>
              </w:rPr>
            </w:pPr>
            <w:r w:rsidRPr="00C11349">
              <w:rPr>
                <w:rFonts w:cs="David"/>
                <w:rtl/>
              </w:rPr>
              <w:t>שם פרטי:   __________</w:t>
            </w:r>
          </w:p>
          <w:p w:rsidR="00C42EFA" w:rsidRPr="00C11349" w:rsidRDefault="00C42EFA">
            <w:pPr>
              <w:spacing w:line="360" w:lineRule="auto"/>
              <w:rPr>
                <w:rFonts w:cs="David"/>
                <w:rtl/>
              </w:rPr>
            </w:pPr>
            <w:r w:rsidRPr="00C11349">
              <w:rPr>
                <w:rFonts w:cs="David"/>
                <w:rtl/>
              </w:rPr>
              <w:t>שם משפחה: _________</w:t>
            </w:r>
          </w:p>
          <w:p w:rsidR="00C42EFA" w:rsidRPr="00C11349" w:rsidRDefault="00C42EFA">
            <w:pPr>
              <w:spacing w:line="360" w:lineRule="auto"/>
              <w:rPr>
                <w:rFonts w:cs="David"/>
                <w:rtl/>
              </w:rPr>
            </w:pPr>
            <w:r w:rsidRPr="00C11349">
              <w:rPr>
                <w:rFonts w:cs="David"/>
                <w:rtl/>
              </w:rPr>
              <w:t>מס' מחברת:  ________</w:t>
            </w:r>
          </w:p>
          <w:p w:rsidR="00C42EFA" w:rsidRPr="00C11349" w:rsidRDefault="00C42EFA">
            <w:pPr>
              <w:spacing w:line="360" w:lineRule="auto"/>
              <w:rPr>
                <w:rFonts w:cs="David"/>
                <w:rtl/>
              </w:rPr>
            </w:pPr>
            <w:r w:rsidRPr="00C11349">
              <w:rPr>
                <w:rFonts w:cs="David"/>
                <w:rtl/>
              </w:rPr>
              <w:t>ת.ז. _______________</w:t>
            </w:r>
          </w:p>
          <w:p w:rsidR="00C42EFA" w:rsidRPr="00C11349" w:rsidRDefault="00C42EFA">
            <w:pPr>
              <w:spacing w:line="360" w:lineRule="auto"/>
              <w:rPr>
                <w:rFonts w:cs="David"/>
                <w:rtl/>
              </w:rPr>
            </w:pPr>
            <w:r w:rsidRPr="00C11349">
              <w:rPr>
                <w:rFonts w:cs="David"/>
                <w:rtl/>
              </w:rPr>
              <w:t>חתימת הסטודנט:</w:t>
            </w:r>
          </w:p>
          <w:p w:rsidR="00C42EFA" w:rsidRDefault="00C42EFA" w:rsidP="003E33E2">
            <w:pPr>
              <w:spacing w:line="360" w:lineRule="auto"/>
              <w:rPr>
                <w:rFonts w:cs="David"/>
                <w:rtl/>
              </w:rPr>
            </w:pPr>
            <w:r w:rsidRPr="00C11349">
              <w:rPr>
                <w:rFonts w:cs="David"/>
                <w:rtl/>
              </w:rPr>
              <w:t xml:space="preserve"> </w:t>
            </w:r>
          </w:p>
          <w:p w:rsidR="00C42EFA" w:rsidRPr="00C11349" w:rsidRDefault="00C42EFA" w:rsidP="003E33E2">
            <w:pPr>
              <w:spacing w:line="360" w:lineRule="auto"/>
              <w:rPr>
                <w:rFonts w:cs="Miriam"/>
              </w:rPr>
            </w:pPr>
            <w:r w:rsidRPr="00C11349">
              <w:rPr>
                <w:rFonts w:cs="David"/>
                <w:rtl/>
              </w:rPr>
              <w:t>________________</w:t>
            </w:r>
          </w:p>
        </w:tc>
      </w:tr>
    </w:tbl>
    <w:p w:rsidR="00C42EFA" w:rsidRPr="00C11349" w:rsidRDefault="00C42EFA" w:rsidP="00954F8C">
      <w:pPr>
        <w:rPr>
          <w:rFonts w:cs="Miriam"/>
          <w:rtl/>
        </w:rPr>
      </w:pPr>
    </w:p>
    <w:p w:rsidR="00C42EFA" w:rsidRPr="00C11349" w:rsidRDefault="00C42EFA" w:rsidP="00954F8C">
      <w:pPr>
        <w:rPr>
          <w:rFonts w:cs="Miria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36"/>
        <w:gridCol w:w="1371"/>
        <w:gridCol w:w="2457"/>
        <w:gridCol w:w="1236"/>
        <w:gridCol w:w="2214"/>
      </w:tblGrid>
      <w:tr w:rsidR="00C42EFA" w:rsidRPr="003E66D8" w:rsidTr="00954F8C">
        <w:trPr>
          <w:trHeight w:val="384"/>
        </w:trPr>
        <w:tc>
          <w:tcPr>
            <w:tcW w:w="2427" w:type="dxa"/>
            <w:vAlign w:val="center"/>
          </w:tcPr>
          <w:p w:rsidR="00C42EFA" w:rsidRPr="00C11349" w:rsidRDefault="00C42EFA">
            <w:pPr>
              <w:jc w:val="center"/>
              <w:rPr>
                <w:rFonts w:cs="David"/>
                <w:b/>
                <w:bCs/>
              </w:rPr>
            </w:pPr>
            <w:r w:rsidRPr="00C11349">
              <w:rPr>
                <w:rFonts w:cs="David"/>
                <w:b/>
                <w:bCs/>
                <w:rtl/>
              </w:rPr>
              <w:t>מקום הנחת התיקים</w:t>
            </w:r>
          </w:p>
        </w:tc>
        <w:tc>
          <w:tcPr>
            <w:tcW w:w="1541" w:type="dxa"/>
            <w:tcBorders>
              <w:top w:val="nil"/>
              <w:bottom w:val="nil"/>
            </w:tcBorders>
            <w:vAlign w:val="center"/>
          </w:tcPr>
          <w:p w:rsidR="00C42EFA" w:rsidRPr="00C11349" w:rsidRDefault="00C42EFA">
            <w:pPr>
              <w:jc w:val="center"/>
              <w:rPr>
                <w:rFonts w:cs="David"/>
                <w:b/>
                <w:bCs/>
              </w:rPr>
            </w:pPr>
          </w:p>
        </w:tc>
        <w:tc>
          <w:tcPr>
            <w:tcW w:w="2665" w:type="dxa"/>
            <w:vAlign w:val="center"/>
          </w:tcPr>
          <w:p w:rsidR="00C42EFA" w:rsidRPr="00C11349" w:rsidRDefault="00C42EFA">
            <w:pPr>
              <w:jc w:val="center"/>
              <w:rPr>
                <w:rFonts w:cs="David"/>
                <w:b/>
                <w:bCs/>
              </w:rPr>
            </w:pPr>
            <w:r w:rsidRPr="00C11349">
              <w:rPr>
                <w:rFonts w:cs="David"/>
                <w:b/>
                <w:bCs/>
                <w:rtl/>
              </w:rPr>
              <w:t>שולחן משגיח/ה</w:t>
            </w:r>
          </w:p>
        </w:tc>
        <w:tc>
          <w:tcPr>
            <w:tcW w:w="1385" w:type="dxa"/>
            <w:tcBorders>
              <w:top w:val="nil"/>
              <w:bottom w:val="nil"/>
            </w:tcBorders>
            <w:vAlign w:val="center"/>
          </w:tcPr>
          <w:p w:rsidR="00C42EFA" w:rsidRPr="00C11349" w:rsidRDefault="00C42EFA">
            <w:pPr>
              <w:jc w:val="center"/>
              <w:rPr>
                <w:rFonts w:cs="David"/>
                <w:b/>
                <w:bCs/>
              </w:rPr>
            </w:pPr>
          </w:p>
        </w:tc>
        <w:tc>
          <w:tcPr>
            <w:tcW w:w="2402" w:type="dxa"/>
            <w:vAlign w:val="center"/>
          </w:tcPr>
          <w:p w:rsidR="00C42EFA" w:rsidRPr="00C11349" w:rsidRDefault="00C42EFA">
            <w:pPr>
              <w:jc w:val="center"/>
              <w:rPr>
                <w:rFonts w:cs="David"/>
                <w:b/>
                <w:bCs/>
              </w:rPr>
            </w:pPr>
            <w:r w:rsidRPr="00C11349">
              <w:rPr>
                <w:rFonts w:cs="David"/>
                <w:b/>
                <w:bCs/>
                <w:rtl/>
              </w:rPr>
              <w:t>מקום הנחת התיקים</w:t>
            </w:r>
          </w:p>
        </w:tc>
      </w:tr>
    </w:tbl>
    <w:p w:rsidR="00C42EFA" w:rsidRPr="00C11349" w:rsidRDefault="00C42EFA" w:rsidP="00954F8C">
      <w:pPr>
        <w:rPr>
          <w:rFonts w:cs="David"/>
          <w:rtl/>
        </w:rPr>
      </w:pPr>
      <w:r w:rsidRPr="00C11349">
        <w:rPr>
          <w:rFonts w:cs="David"/>
          <w:rtl/>
        </w:rPr>
        <w:t xml:space="preserve">יש לסמן </w:t>
      </w:r>
      <w:r w:rsidRPr="00C11349">
        <w:rPr>
          <w:rFonts w:cs="David"/>
        </w:rPr>
        <w:t>X</w:t>
      </w:r>
      <w:r w:rsidRPr="00C11349">
        <w:rPr>
          <w:rFonts w:cs="David"/>
          <w:rtl/>
        </w:rPr>
        <w:t xml:space="preserve"> על מקום של שולחנות ריקים בין הנבחנים </w:t>
      </w:r>
    </w:p>
    <w:p w:rsidR="00C42EFA" w:rsidRPr="003E66D8" w:rsidRDefault="00C42EFA" w:rsidP="00954F8C">
      <w:pPr>
        <w:bidi w:val="0"/>
        <w:rPr>
          <w:rFonts w:cs="David"/>
          <w:b/>
          <w:bCs/>
          <w:rtl/>
        </w:rPr>
        <w:sectPr w:rsidR="00C42EFA" w:rsidRPr="003E66D8">
          <w:footerReference w:type="default" r:id="rId11"/>
          <w:pgSz w:w="11906" w:h="16838"/>
          <w:pgMar w:top="1474" w:right="1304" w:bottom="1418" w:left="1304" w:header="709" w:footer="743" w:gutter="0"/>
          <w:cols w:space="720"/>
          <w:bidi/>
          <w:rtlGutter/>
        </w:sectPr>
      </w:pPr>
    </w:p>
    <w:p w:rsidR="00C42EFA" w:rsidRPr="003E66D8" w:rsidRDefault="00C42EFA" w:rsidP="00983085">
      <w:pPr>
        <w:outlineLvl w:val="0"/>
        <w:rPr>
          <w:rFonts w:cs="David"/>
          <w:b/>
          <w:bCs/>
          <w:rtl/>
        </w:rPr>
      </w:pPr>
      <w:r w:rsidRPr="003E66D8">
        <w:rPr>
          <w:rFonts w:cs="David"/>
          <w:b/>
          <w:bCs/>
          <w:rtl/>
        </w:rPr>
        <w:lastRenderedPageBreak/>
        <w:t xml:space="preserve">                                                                                                                              </w:t>
      </w:r>
      <w:r w:rsidRPr="00C11349">
        <w:rPr>
          <w:rFonts w:cs="David"/>
          <w:b/>
          <w:bCs/>
          <w:rtl/>
        </w:rPr>
        <w:t xml:space="preserve">        נספח  ד' למפרט המכרז                               </w:t>
      </w:r>
    </w:p>
    <w:p w:rsidR="00C42EFA" w:rsidRDefault="00C42EFA" w:rsidP="00954F8C">
      <w:pPr>
        <w:outlineLvl w:val="0"/>
        <w:rPr>
          <w:rFonts w:cs="David"/>
          <w:b/>
          <w:bCs/>
          <w:rtl/>
        </w:rPr>
      </w:pPr>
    </w:p>
    <w:p w:rsidR="00C42EFA" w:rsidRDefault="00C42EFA" w:rsidP="00954F8C">
      <w:pPr>
        <w:outlineLvl w:val="0"/>
        <w:rPr>
          <w:rFonts w:cs="David"/>
          <w:b/>
          <w:bCs/>
          <w:rtl/>
        </w:rPr>
      </w:pPr>
    </w:p>
    <w:p w:rsidR="00C42EFA" w:rsidRDefault="00C42EFA" w:rsidP="00954F8C">
      <w:pPr>
        <w:outlineLvl w:val="0"/>
        <w:rPr>
          <w:rFonts w:cs="David"/>
          <w:b/>
          <w:bCs/>
          <w:rtl/>
        </w:rPr>
      </w:pPr>
    </w:p>
    <w:p w:rsidR="00C42EFA" w:rsidRDefault="00C42EFA" w:rsidP="00954F8C">
      <w:pPr>
        <w:outlineLvl w:val="0"/>
        <w:rPr>
          <w:rFonts w:cs="David"/>
          <w:b/>
          <w:bCs/>
          <w:rtl/>
        </w:rPr>
      </w:pPr>
    </w:p>
    <w:p w:rsidR="00C42EFA" w:rsidRPr="00C11349" w:rsidRDefault="00C42EFA" w:rsidP="00954F8C">
      <w:pPr>
        <w:outlineLvl w:val="0"/>
        <w:rPr>
          <w:rFonts w:cs="David"/>
          <w:rtl/>
        </w:rPr>
      </w:pPr>
      <w:r w:rsidRPr="003E66D8">
        <w:rPr>
          <w:rFonts w:cs="David"/>
          <w:b/>
          <w:bCs/>
          <w:rtl/>
        </w:rPr>
        <w:t xml:space="preserve">לכבוד                                                                                                                                      </w:t>
      </w:r>
    </w:p>
    <w:p w:rsidR="00C42EFA" w:rsidRPr="003E66D8" w:rsidRDefault="00C42EFA" w:rsidP="00954F8C">
      <w:pPr>
        <w:pStyle w:val="21"/>
        <w:spacing w:line="240" w:lineRule="auto"/>
        <w:outlineLvl w:val="0"/>
        <w:rPr>
          <w:rFonts w:cs="David"/>
          <w:b/>
          <w:bCs/>
          <w:rtl/>
        </w:rPr>
      </w:pPr>
      <w:r w:rsidRPr="00C11349">
        <w:rPr>
          <w:rFonts w:cs="David"/>
          <w:b/>
          <w:bCs/>
          <w:rtl/>
        </w:rPr>
        <w:t>מחלקת הבחינות</w:t>
      </w:r>
    </w:p>
    <w:p w:rsidR="00C42EFA" w:rsidRPr="003E66D8" w:rsidRDefault="00C42EFA" w:rsidP="00954F8C">
      <w:pPr>
        <w:pStyle w:val="21"/>
        <w:spacing w:line="240" w:lineRule="auto"/>
        <w:outlineLvl w:val="0"/>
        <w:rPr>
          <w:rFonts w:cs="David"/>
          <w:b/>
          <w:bCs/>
          <w:rtl/>
        </w:rPr>
      </w:pPr>
      <w:r w:rsidRPr="00C11349">
        <w:rPr>
          <w:rFonts w:cs="David"/>
          <w:b/>
          <w:bCs/>
          <w:rtl/>
        </w:rPr>
        <w:t>מה"ט</w:t>
      </w:r>
    </w:p>
    <w:p w:rsidR="00C42EFA" w:rsidRPr="003E66D8" w:rsidRDefault="00C42EFA" w:rsidP="00954F8C">
      <w:pPr>
        <w:pStyle w:val="21"/>
        <w:spacing w:line="240" w:lineRule="auto"/>
        <w:outlineLvl w:val="0"/>
        <w:rPr>
          <w:rFonts w:cs="David"/>
          <w:b/>
          <w:bCs/>
          <w:rtl/>
        </w:rPr>
      </w:pPr>
    </w:p>
    <w:p w:rsidR="00C42EFA" w:rsidRPr="003E66D8" w:rsidRDefault="00C42EFA" w:rsidP="00954F8C">
      <w:pPr>
        <w:pStyle w:val="21"/>
        <w:spacing w:line="240" w:lineRule="auto"/>
        <w:outlineLvl w:val="0"/>
        <w:rPr>
          <w:rFonts w:cs="David"/>
          <w:b/>
          <w:bCs/>
          <w:rtl/>
        </w:rPr>
      </w:pPr>
      <w:r w:rsidRPr="00C11349">
        <w:rPr>
          <w:rFonts w:cs="David"/>
          <w:b/>
          <w:bCs/>
          <w:rtl/>
        </w:rPr>
        <w:t xml:space="preserve">                                    הנדון: דו"ח על שימוש באמצעים בלתי כשרים והתנהגות בלתי נאותה בבחינה</w:t>
      </w:r>
    </w:p>
    <w:p w:rsidR="00C42EFA" w:rsidRPr="003E66D8" w:rsidRDefault="00C42EFA" w:rsidP="00954F8C">
      <w:pPr>
        <w:pStyle w:val="21"/>
        <w:spacing w:line="240" w:lineRule="auto"/>
        <w:outlineLvl w:val="0"/>
        <w:rPr>
          <w:rFonts w:cs="David"/>
          <w:b/>
          <w:bCs/>
          <w:rtl/>
        </w:rPr>
      </w:pPr>
    </w:p>
    <w:p w:rsidR="00C42EFA" w:rsidRPr="003E66D8" w:rsidRDefault="00C42EFA" w:rsidP="00983085">
      <w:pPr>
        <w:pStyle w:val="21"/>
        <w:spacing w:line="240" w:lineRule="auto"/>
        <w:outlineLvl w:val="0"/>
        <w:rPr>
          <w:rFonts w:cs="David"/>
          <w:rtl/>
        </w:rPr>
      </w:pPr>
      <w:r w:rsidRPr="00C11349">
        <w:rPr>
          <w:rFonts w:cs="David"/>
          <w:rtl/>
        </w:rPr>
        <w:t>תאריך הבחינה ____________       מקום ביצוע הבחינה_________________________________</w:t>
      </w:r>
    </w:p>
    <w:p w:rsidR="00C42EFA" w:rsidRPr="003E66D8" w:rsidRDefault="00C42EFA" w:rsidP="00954F8C">
      <w:pPr>
        <w:pStyle w:val="21"/>
        <w:spacing w:line="240" w:lineRule="auto"/>
        <w:outlineLvl w:val="0"/>
        <w:rPr>
          <w:rFonts w:cs="David"/>
          <w:rtl/>
        </w:rPr>
      </w:pPr>
      <w:r w:rsidRPr="00C11349">
        <w:rPr>
          <w:rFonts w:cs="David"/>
          <w:rtl/>
        </w:rPr>
        <w:t>מקצוע הבחינה ____________________________ מגמה _______________ מס' שאלון _________</w:t>
      </w:r>
    </w:p>
    <w:p w:rsidR="00C42EFA" w:rsidRPr="003E66D8" w:rsidRDefault="00C42EFA" w:rsidP="00954F8C">
      <w:pPr>
        <w:pStyle w:val="21"/>
        <w:spacing w:line="240" w:lineRule="auto"/>
        <w:outlineLvl w:val="0"/>
        <w:rPr>
          <w:rFonts w:cs="David"/>
          <w:rtl/>
        </w:rPr>
      </w:pPr>
      <w:r w:rsidRPr="00C11349">
        <w:rPr>
          <w:rFonts w:cs="David"/>
          <w:rtl/>
        </w:rPr>
        <w:t>שם הנבחן _________________________ מס' ת"ז _______________ מס' מחברת _____________</w:t>
      </w:r>
    </w:p>
    <w:p w:rsidR="00C42EFA" w:rsidRPr="003E66D8" w:rsidRDefault="00C42EFA" w:rsidP="00983085">
      <w:pPr>
        <w:pStyle w:val="21"/>
        <w:spacing w:line="240" w:lineRule="auto"/>
        <w:outlineLvl w:val="0"/>
        <w:rPr>
          <w:rFonts w:cs="David"/>
          <w:rtl/>
        </w:rPr>
      </w:pPr>
      <w:r w:rsidRPr="00C11349">
        <w:rPr>
          <w:rFonts w:cs="David"/>
          <w:rtl/>
        </w:rPr>
        <w:t>שם המכללה של הנבחן  ___________________________      סמל המכללה של הנבחן ____________</w:t>
      </w:r>
    </w:p>
    <w:p w:rsidR="00C42EFA" w:rsidRPr="003E66D8" w:rsidRDefault="00C42EFA" w:rsidP="00954F8C">
      <w:pPr>
        <w:pStyle w:val="21"/>
        <w:spacing w:line="240" w:lineRule="auto"/>
        <w:outlineLvl w:val="0"/>
        <w:rPr>
          <w:rFonts w:cs="David"/>
          <w:rtl/>
        </w:rPr>
      </w:pPr>
    </w:p>
    <w:p w:rsidR="00C42EFA" w:rsidRPr="003E66D8" w:rsidRDefault="00C42EFA" w:rsidP="00C11349">
      <w:pPr>
        <w:pStyle w:val="21"/>
        <w:spacing w:line="240" w:lineRule="auto"/>
        <w:outlineLvl w:val="0"/>
        <w:rPr>
          <w:rFonts w:cs="David"/>
          <w:b/>
          <w:bCs/>
          <w:rtl/>
        </w:rPr>
      </w:pPr>
      <w:r w:rsidRPr="00C11349">
        <w:rPr>
          <w:rFonts w:cs="David"/>
          <w:b/>
          <w:bCs/>
          <w:rtl/>
        </w:rPr>
        <w:t>חלק א: ימולא ע"י המשגיח בחדר הבחינה</w:t>
      </w:r>
    </w:p>
    <w:p w:rsidR="00C42EFA" w:rsidRPr="003E66D8" w:rsidRDefault="00C42EFA" w:rsidP="00983085">
      <w:pPr>
        <w:pStyle w:val="21"/>
        <w:spacing w:line="240" w:lineRule="auto"/>
        <w:outlineLvl w:val="0"/>
        <w:rPr>
          <w:rFonts w:cs="David"/>
          <w:rtl/>
        </w:rPr>
      </w:pPr>
      <w:r w:rsidRPr="003E66D8">
        <w:rPr>
          <w:rFonts w:cs="David"/>
          <w:rtl/>
        </w:rPr>
        <w:t>1.השעה המדויקת  ____________ ופרטי האירוע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42EFA" w:rsidRPr="003E66D8" w:rsidRDefault="00C42EFA" w:rsidP="00954F8C">
      <w:pPr>
        <w:pStyle w:val="21"/>
        <w:spacing w:line="240" w:lineRule="auto"/>
        <w:outlineLvl w:val="0"/>
        <w:rPr>
          <w:rFonts w:cs="David"/>
          <w:rtl/>
        </w:rPr>
      </w:pPr>
      <w:r w:rsidRPr="003E66D8">
        <w:rPr>
          <w:rFonts w:cs="David"/>
          <w:rtl/>
        </w:rPr>
        <w:t xml:space="preserve">2.במקרה שנמצא חומר עזר אסור בשימוש ברשות הנבחן (פתקים, דפים וכו') יש לציין מה נמצא והיכן. (במחברת, ביד, בכיס, בתיק בשירותים וכו'). יש לצרף לדו"ח את חומר העזר שנמצא. </w:t>
      </w:r>
    </w:p>
    <w:p w:rsidR="00C42EFA" w:rsidRPr="003E66D8" w:rsidRDefault="00C42EFA" w:rsidP="00983085">
      <w:pPr>
        <w:pStyle w:val="21"/>
        <w:spacing w:line="240" w:lineRule="auto"/>
        <w:outlineLvl w:val="0"/>
        <w:rPr>
          <w:rFonts w:cs="David"/>
          <w:rtl/>
        </w:rPr>
      </w:pPr>
      <w:r w:rsidRPr="003E66D8">
        <w:rPr>
          <w:rFonts w:cs="David"/>
          <w:rtl/>
        </w:rPr>
        <w:t>________________________________________________________________________________________________________________________________________________________</w:t>
      </w:r>
    </w:p>
    <w:p w:rsidR="00C42EFA" w:rsidRPr="003E66D8" w:rsidRDefault="00C42EFA" w:rsidP="00954F8C">
      <w:pPr>
        <w:pStyle w:val="21"/>
        <w:spacing w:line="240" w:lineRule="auto"/>
        <w:outlineLvl w:val="0"/>
        <w:rPr>
          <w:rFonts w:cs="David"/>
          <w:rtl/>
        </w:rPr>
      </w:pPr>
      <w:r w:rsidRPr="003E66D8">
        <w:rPr>
          <w:rFonts w:cs="David"/>
          <w:rtl/>
        </w:rPr>
        <w:t xml:space="preserve">3.הדברים שאמר המשגיח לנבחן </w:t>
      </w:r>
    </w:p>
    <w:p w:rsidR="00C42EFA" w:rsidRPr="003E66D8" w:rsidRDefault="00C42EFA" w:rsidP="00983085">
      <w:pPr>
        <w:pStyle w:val="21"/>
        <w:spacing w:line="240" w:lineRule="auto"/>
        <w:outlineLvl w:val="0"/>
        <w:rPr>
          <w:rFonts w:cs="David"/>
          <w:rtl/>
        </w:rPr>
      </w:pPr>
      <w:r w:rsidRPr="003E66D8">
        <w:rPr>
          <w:rFonts w:cs="David"/>
          <w:rtl/>
        </w:rPr>
        <w:t>____________________________________________________________________________________________________________________________________________________________________________________________________________________________________</w:t>
      </w:r>
    </w:p>
    <w:p w:rsidR="00C42EFA" w:rsidRPr="003E66D8" w:rsidRDefault="00C42EFA" w:rsidP="00954F8C">
      <w:pPr>
        <w:pStyle w:val="21"/>
        <w:spacing w:line="240" w:lineRule="auto"/>
        <w:outlineLvl w:val="0"/>
        <w:rPr>
          <w:rFonts w:cs="David"/>
          <w:rtl/>
        </w:rPr>
      </w:pPr>
      <w:r w:rsidRPr="003E66D8">
        <w:rPr>
          <w:rFonts w:cs="David"/>
          <w:rtl/>
        </w:rPr>
        <w:t>4.האם הנבחן הוזהר קודם? לא / כן  (יש לסמן את התשובה המתאימה) מס' פעמים שהוזהר ______________</w:t>
      </w:r>
    </w:p>
    <w:p w:rsidR="00C42EFA" w:rsidRPr="003E66D8" w:rsidRDefault="00C42EFA" w:rsidP="00954F8C">
      <w:pPr>
        <w:pStyle w:val="21"/>
        <w:spacing w:line="240" w:lineRule="auto"/>
        <w:outlineLvl w:val="0"/>
        <w:rPr>
          <w:rFonts w:cs="David"/>
          <w:rtl/>
        </w:rPr>
      </w:pPr>
      <w:r w:rsidRPr="003E66D8">
        <w:rPr>
          <w:rFonts w:cs="David"/>
          <w:rtl/>
        </w:rPr>
        <w:t>5.הערות:  ______________________________________________________________________________________________________________________________________________________________</w:t>
      </w:r>
    </w:p>
    <w:p w:rsidR="00C42EFA" w:rsidRPr="003E66D8" w:rsidRDefault="00C42EFA" w:rsidP="00983085">
      <w:pPr>
        <w:pStyle w:val="21"/>
        <w:spacing w:line="240" w:lineRule="auto"/>
        <w:outlineLvl w:val="0"/>
        <w:rPr>
          <w:rFonts w:cs="David"/>
          <w:rtl/>
        </w:rPr>
      </w:pPr>
      <w:r w:rsidRPr="003E66D8">
        <w:rPr>
          <w:rFonts w:cs="David"/>
          <w:rtl/>
        </w:rPr>
        <w:t xml:space="preserve">6.הדברים שאמר הנבחן על האירוע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rsidR="00C42EFA" w:rsidRPr="003E66D8" w:rsidRDefault="00C42EFA" w:rsidP="00983085">
      <w:pPr>
        <w:pStyle w:val="21"/>
        <w:spacing w:line="240" w:lineRule="auto"/>
        <w:outlineLvl w:val="0"/>
        <w:rPr>
          <w:rFonts w:cs="David"/>
          <w:rtl/>
        </w:rPr>
      </w:pPr>
    </w:p>
    <w:p w:rsidR="00C42EFA" w:rsidRPr="003E66D8" w:rsidRDefault="00C42EFA" w:rsidP="0003460E">
      <w:pPr>
        <w:pStyle w:val="21"/>
        <w:spacing w:line="240" w:lineRule="auto"/>
        <w:outlineLvl w:val="0"/>
        <w:rPr>
          <w:rFonts w:cs="David"/>
          <w:rtl/>
        </w:rPr>
      </w:pPr>
      <w:r w:rsidRPr="003E66D8">
        <w:rPr>
          <w:rFonts w:cs="David"/>
          <w:rtl/>
        </w:rPr>
        <w:t>חתימת המשגיח: שם ____________________         חתימה _________________________</w:t>
      </w:r>
    </w:p>
    <w:p w:rsidR="00C42EFA" w:rsidRDefault="00C42EFA">
      <w:pPr>
        <w:bidi w:val="0"/>
        <w:rPr>
          <w:rFonts w:cs="David"/>
          <w:rtl/>
        </w:rPr>
      </w:pPr>
      <w:r>
        <w:rPr>
          <w:rFonts w:cs="David"/>
          <w:rtl/>
        </w:rPr>
        <w:br w:type="page"/>
      </w:r>
    </w:p>
    <w:p w:rsidR="00C42EFA" w:rsidRPr="003E66D8" w:rsidRDefault="00C42EFA" w:rsidP="00954F8C">
      <w:pPr>
        <w:pStyle w:val="21"/>
        <w:spacing w:line="240" w:lineRule="auto"/>
        <w:outlineLvl w:val="0"/>
        <w:rPr>
          <w:rFonts w:cs="David"/>
          <w:rtl/>
        </w:rPr>
      </w:pPr>
    </w:p>
    <w:p w:rsidR="00C42EFA" w:rsidRPr="003E66D8" w:rsidRDefault="00C42EFA" w:rsidP="00954F8C">
      <w:pPr>
        <w:pStyle w:val="21"/>
        <w:spacing w:line="240" w:lineRule="auto"/>
        <w:outlineLvl w:val="0"/>
        <w:rPr>
          <w:rFonts w:cs="David"/>
          <w:b/>
          <w:bCs/>
          <w:u w:val="single"/>
          <w:rtl/>
        </w:rPr>
      </w:pPr>
      <w:r w:rsidRPr="003E66D8">
        <w:rPr>
          <w:rFonts w:cs="David"/>
          <w:b/>
          <w:bCs/>
          <w:u w:val="single"/>
          <w:rtl/>
        </w:rPr>
        <w:t xml:space="preserve">לתשומת לב המשגיח </w:t>
      </w:r>
    </w:p>
    <w:p w:rsidR="00C42EFA" w:rsidRPr="003E66D8" w:rsidRDefault="00C42EFA" w:rsidP="00983085">
      <w:pPr>
        <w:pStyle w:val="21"/>
        <w:spacing w:line="240" w:lineRule="auto"/>
        <w:outlineLvl w:val="0"/>
        <w:rPr>
          <w:rFonts w:cs="David"/>
          <w:b/>
          <w:bCs/>
          <w:rtl/>
        </w:rPr>
      </w:pPr>
      <w:r w:rsidRPr="003E66D8">
        <w:rPr>
          <w:rFonts w:cs="David"/>
          <w:rtl/>
        </w:rPr>
        <w:t>יש לידע את הנבחן כי מחברתו ודו"ח על האירוע יועברו לוועדת המשמעת במה"ט וכי הוא רשאי להעביר את טענותיו בכתב לוועדה עד שבעה ימים מתאריך ביצוע הבחינה. על אופן הגשת הטענות עליו לפנות לגורמים</w:t>
      </w:r>
      <w:r w:rsidRPr="003E66D8">
        <w:rPr>
          <w:rFonts w:cs="David"/>
          <w:b/>
          <w:bCs/>
          <w:rtl/>
        </w:rPr>
        <w:t xml:space="preserve"> </w:t>
      </w:r>
      <w:r w:rsidRPr="003E66D8">
        <w:rPr>
          <w:rFonts w:cs="David"/>
          <w:rtl/>
        </w:rPr>
        <w:t>המוסמכים במכללה בה הוא לומד</w:t>
      </w:r>
      <w:r w:rsidRPr="003E66D8">
        <w:rPr>
          <w:rFonts w:cs="David"/>
          <w:b/>
          <w:bCs/>
          <w:rtl/>
        </w:rPr>
        <w:t xml:space="preserve">. </w:t>
      </w:r>
    </w:p>
    <w:p w:rsidR="00C42EFA" w:rsidRPr="003E66D8" w:rsidRDefault="00C42EFA" w:rsidP="00C11349">
      <w:pPr>
        <w:pStyle w:val="21"/>
        <w:spacing w:line="240" w:lineRule="auto"/>
        <w:outlineLvl w:val="0"/>
        <w:rPr>
          <w:rFonts w:cs="David"/>
          <w:b/>
          <w:bCs/>
          <w:rtl/>
        </w:rPr>
      </w:pPr>
      <w:r w:rsidRPr="003E66D8">
        <w:rPr>
          <w:rFonts w:cs="David"/>
          <w:b/>
          <w:bCs/>
          <w:u w:val="single"/>
          <w:rtl/>
        </w:rPr>
        <w:t>חלק ב: ימולא ע"י הנבחן</w:t>
      </w:r>
    </w:p>
    <w:p w:rsidR="00C42EFA" w:rsidRPr="003E66D8" w:rsidRDefault="00C42EFA" w:rsidP="00954F8C">
      <w:pPr>
        <w:pStyle w:val="21"/>
        <w:spacing w:line="240" w:lineRule="auto"/>
        <w:outlineLvl w:val="0"/>
        <w:rPr>
          <w:rFonts w:cs="David"/>
          <w:b/>
          <w:bCs/>
          <w:u w:val="single"/>
          <w:rtl/>
        </w:rPr>
      </w:pPr>
      <w:r w:rsidRPr="003E66D8">
        <w:rPr>
          <w:rFonts w:cs="David"/>
          <w:b/>
          <w:bCs/>
          <w:u w:val="single"/>
          <w:rtl/>
        </w:rPr>
        <w:t>הצהרת הנבחן</w:t>
      </w:r>
    </w:p>
    <w:p w:rsidR="00C42EFA" w:rsidRPr="003E66D8" w:rsidRDefault="00C42EFA" w:rsidP="00954F8C">
      <w:pPr>
        <w:pStyle w:val="21"/>
        <w:spacing w:line="240" w:lineRule="auto"/>
        <w:outlineLvl w:val="0"/>
        <w:rPr>
          <w:rFonts w:cs="David"/>
          <w:rtl/>
        </w:rPr>
      </w:pPr>
      <w:r w:rsidRPr="003E66D8">
        <w:rPr>
          <w:rFonts w:cs="David"/>
          <w:rtl/>
        </w:rPr>
        <w:t xml:space="preserve">הובא לידיעתי כי מחברת הבחינה שלי ודו"ח זה  יועברו לטיפול ועדת המשמעת במה"ט וכי אוכל להגיש לוועדה את טענותיי בכתב עד שבעה ימים מביצוע בחינה זו. </w:t>
      </w:r>
    </w:p>
    <w:p w:rsidR="00C42EFA" w:rsidRPr="003E66D8" w:rsidRDefault="00C42EFA" w:rsidP="00954F8C">
      <w:pPr>
        <w:pStyle w:val="21"/>
        <w:spacing w:line="240" w:lineRule="auto"/>
        <w:outlineLvl w:val="0"/>
        <w:rPr>
          <w:rFonts w:cs="David"/>
          <w:b/>
          <w:bCs/>
          <w:rtl/>
        </w:rPr>
      </w:pPr>
    </w:p>
    <w:p w:rsidR="00C42EFA" w:rsidRPr="003E66D8" w:rsidRDefault="00C42EFA" w:rsidP="0003460E">
      <w:pPr>
        <w:pStyle w:val="21"/>
        <w:spacing w:line="240" w:lineRule="auto"/>
        <w:outlineLvl w:val="0"/>
        <w:rPr>
          <w:rFonts w:cs="David"/>
          <w:rtl/>
        </w:rPr>
      </w:pPr>
      <w:r w:rsidRPr="003E66D8">
        <w:rPr>
          <w:rFonts w:cs="David"/>
          <w:rtl/>
        </w:rPr>
        <w:t>שם הנבחן ____________________  מס' ת"ז __________________         חתימה ____________</w:t>
      </w:r>
    </w:p>
    <w:p w:rsidR="00C42EFA" w:rsidRPr="003E66D8" w:rsidRDefault="00C42EFA" w:rsidP="00954F8C">
      <w:pPr>
        <w:pStyle w:val="21"/>
        <w:spacing w:line="240" w:lineRule="auto"/>
        <w:outlineLvl w:val="0"/>
        <w:rPr>
          <w:rFonts w:cs="David"/>
          <w:rtl/>
        </w:rPr>
      </w:pPr>
    </w:p>
    <w:p w:rsidR="00C42EFA" w:rsidRPr="003E66D8" w:rsidRDefault="00C42EFA" w:rsidP="00954F8C">
      <w:pPr>
        <w:pStyle w:val="21"/>
        <w:spacing w:line="240" w:lineRule="auto"/>
        <w:outlineLvl w:val="0"/>
        <w:rPr>
          <w:rFonts w:cs="David"/>
          <w:b/>
          <w:bCs/>
          <w:u w:val="single"/>
          <w:rtl/>
        </w:rPr>
      </w:pPr>
      <w:r w:rsidRPr="003E66D8">
        <w:rPr>
          <w:rFonts w:cs="David"/>
          <w:b/>
          <w:bCs/>
          <w:u w:val="single"/>
          <w:rtl/>
        </w:rPr>
        <w:t xml:space="preserve">חלק ג: ימולא ע"י רכז ההשגחה במכללה </w:t>
      </w:r>
    </w:p>
    <w:p w:rsidR="00C42EFA" w:rsidRPr="003E66D8" w:rsidRDefault="00C42EFA" w:rsidP="00954F8C">
      <w:pPr>
        <w:pStyle w:val="21"/>
        <w:spacing w:line="240" w:lineRule="auto"/>
        <w:outlineLvl w:val="0"/>
        <w:rPr>
          <w:rFonts w:cs="David"/>
          <w:b/>
          <w:bCs/>
          <w:rtl/>
        </w:rPr>
      </w:pPr>
      <w:r w:rsidRPr="003E66D8">
        <w:rPr>
          <w:rFonts w:cs="David"/>
          <w:b/>
          <w:bCs/>
          <w:rtl/>
        </w:rPr>
        <w:t xml:space="preserve">במידה ורכז ההשגחה לא נכח באירוע עליו לציין זאת </w:t>
      </w:r>
    </w:p>
    <w:p w:rsidR="00C42EFA" w:rsidRPr="003E66D8" w:rsidRDefault="00C42EFA" w:rsidP="00983085">
      <w:pPr>
        <w:pStyle w:val="21"/>
        <w:spacing w:line="240" w:lineRule="auto"/>
        <w:outlineLvl w:val="0"/>
        <w:rPr>
          <w:rFonts w:cs="David"/>
          <w:b/>
          <w:bCs/>
          <w:rtl/>
        </w:rPr>
      </w:pPr>
      <w:r w:rsidRPr="003E66D8">
        <w:rPr>
          <w:rFonts w:cs="David"/>
          <w:b/>
          <w:bCs/>
          <w:rtl/>
        </w:rPr>
        <w:t>1</w:t>
      </w:r>
      <w:r w:rsidRPr="003E66D8">
        <w:rPr>
          <w:rFonts w:cs="David"/>
          <w:rtl/>
        </w:rPr>
        <w:t>.פרטי האירוע כפי שנבדקו ע"י הרכז ההשגחה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3E66D8">
        <w:rPr>
          <w:rFonts w:cs="David"/>
          <w:b/>
          <w:bCs/>
          <w:rtl/>
        </w:rPr>
        <w:t>___________</w:t>
      </w:r>
    </w:p>
    <w:p w:rsidR="00C42EFA" w:rsidRPr="003E66D8" w:rsidRDefault="00C42EFA" w:rsidP="0003460E">
      <w:pPr>
        <w:pStyle w:val="21"/>
        <w:spacing w:line="240" w:lineRule="auto"/>
        <w:outlineLvl w:val="0"/>
        <w:rPr>
          <w:rFonts w:cs="David"/>
          <w:b/>
          <w:bCs/>
          <w:rtl/>
        </w:rPr>
      </w:pPr>
      <w:r w:rsidRPr="003E66D8">
        <w:rPr>
          <w:rFonts w:cs="David"/>
          <w:b/>
          <w:bCs/>
          <w:rtl/>
        </w:rPr>
        <w:t>2</w:t>
      </w:r>
      <w:r w:rsidRPr="003E66D8">
        <w:rPr>
          <w:rFonts w:cs="David"/>
          <w:rtl/>
        </w:rPr>
        <w:t>.הדברים שנאמרו לנבחן ע"י רכז ההשגחה</w:t>
      </w:r>
      <w:r w:rsidRPr="003E66D8">
        <w:rPr>
          <w:rFonts w:cs="David"/>
          <w:b/>
          <w:bCs/>
          <w:rtl/>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42EFA" w:rsidRPr="003E66D8" w:rsidRDefault="00C42EFA" w:rsidP="0003460E">
      <w:pPr>
        <w:pStyle w:val="21"/>
        <w:spacing w:line="240" w:lineRule="auto"/>
        <w:outlineLvl w:val="0"/>
        <w:rPr>
          <w:rFonts w:cs="David"/>
          <w:rtl/>
        </w:rPr>
      </w:pPr>
      <w:r w:rsidRPr="003E66D8">
        <w:rPr>
          <w:rFonts w:cs="David"/>
          <w:b/>
          <w:bCs/>
          <w:rtl/>
        </w:rPr>
        <w:t>3.</w:t>
      </w:r>
      <w:r w:rsidRPr="003E66D8">
        <w:rPr>
          <w:rFonts w:cs="David"/>
          <w:rtl/>
        </w:rPr>
        <w:t>דברי הנבחן לרכז ההשגחה</w:t>
      </w:r>
      <w:r w:rsidRPr="003E66D8">
        <w:rPr>
          <w:rFonts w:cs="David"/>
          <w:b/>
          <w:bCs/>
          <w:rtl/>
        </w:rPr>
        <w:t xml:space="preserve"> </w:t>
      </w:r>
      <w:r w:rsidRPr="003E66D8">
        <w:rPr>
          <w:rFonts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42EFA" w:rsidRPr="003E66D8" w:rsidRDefault="00C42EFA" w:rsidP="00954F8C">
      <w:pPr>
        <w:pStyle w:val="21"/>
        <w:spacing w:line="240" w:lineRule="auto"/>
        <w:outlineLvl w:val="0"/>
        <w:rPr>
          <w:rFonts w:cs="David"/>
          <w:rtl/>
        </w:rPr>
      </w:pPr>
      <w:r w:rsidRPr="003E66D8">
        <w:rPr>
          <w:rFonts w:cs="David"/>
          <w:rtl/>
        </w:rPr>
        <w:t xml:space="preserve">4.הערות </w:t>
      </w:r>
    </w:p>
    <w:p w:rsidR="00C42EFA" w:rsidRPr="003E66D8" w:rsidRDefault="00C42EFA" w:rsidP="0003460E">
      <w:pPr>
        <w:pStyle w:val="21"/>
        <w:spacing w:line="240" w:lineRule="auto"/>
        <w:outlineLvl w:val="0"/>
        <w:rPr>
          <w:rFonts w:cs="David"/>
          <w:b/>
          <w:bCs/>
          <w:rtl/>
        </w:rPr>
      </w:pPr>
      <w:r w:rsidRPr="003E66D8">
        <w:rPr>
          <w:rFonts w:cs="David"/>
          <w:b/>
          <w:bCs/>
          <w:rtl/>
        </w:rPr>
        <w:t>________________________________________________________________________________________________________________________________________________________</w:t>
      </w:r>
    </w:p>
    <w:p w:rsidR="00C42EFA" w:rsidRPr="003E66D8" w:rsidRDefault="00C42EFA" w:rsidP="00954F8C">
      <w:pPr>
        <w:pStyle w:val="21"/>
        <w:spacing w:line="240" w:lineRule="auto"/>
        <w:outlineLvl w:val="0"/>
        <w:rPr>
          <w:rFonts w:cs="David"/>
          <w:b/>
          <w:bCs/>
          <w:rtl/>
        </w:rPr>
      </w:pPr>
    </w:p>
    <w:p w:rsidR="00C42EFA" w:rsidRPr="003E66D8" w:rsidRDefault="00C42EFA" w:rsidP="00954F8C">
      <w:pPr>
        <w:pStyle w:val="21"/>
        <w:spacing w:line="240" w:lineRule="auto"/>
        <w:outlineLvl w:val="0"/>
        <w:rPr>
          <w:rFonts w:cs="David"/>
          <w:b/>
          <w:bCs/>
          <w:rtl/>
        </w:rPr>
      </w:pPr>
      <w:r w:rsidRPr="003E66D8">
        <w:rPr>
          <w:rFonts w:cs="David"/>
          <w:b/>
          <w:bCs/>
          <w:rtl/>
        </w:rPr>
        <w:t>5.</w:t>
      </w:r>
      <w:r w:rsidRPr="003E66D8">
        <w:rPr>
          <w:rFonts w:cs="David"/>
          <w:rtl/>
        </w:rPr>
        <w:t>צילום מדו"ח זה נמסר למנהל המכללה</w:t>
      </w:r>
      <w:r w:rsidRPr="003E66D8">
        <w:rPr>
          <w:rFonts w:cs="David"/>
          <w:b/>
          <w:bCs/>
          <w:rtl/>
        </w:rPr>
        <w:t xml:space="preserve">  לא / כן  </w:t>
      </w:r>
      <w:r w:rsidRPr="003E66D8">
        <w:rPr>
          <w:rFonts w:cs="David"/>
          <w:rtl/>
        </w:rPr>
        <w:t>(יש לסמן את התשובה המתאימה).</w:t>
      </w:r>
    </w:p>
    <w:p w:rsidR="00C42EFA" w:rsidRPr="003E66D8" w:rsidRDefault="00C42EFA" w:rsidP="00954F8C">
      <w:pPr>
        <w:pStyle w:val="21"/>
        <w:spacing w:line="240" w:lineRule="auto"/>
        <w:outlineLvl w:val="0"/>
        <w:rPr>
          <w:rFonts w:cs="David"/>
          <w:rtl/>
        </w:rPr>
      </w:pPr>
      <w:r w:rsidRPr="003E66D8">
        <w:rPr>
          <w:rFonts w:cs="David"/>
          <w:rtl/>
        </w:rPr>
        <w:t>צילום הדו"ח נמסר בתאריך _________________    למר/גב' ____________________________</w:t>
      </w:r>
    </w:p>
    <w:p w:rsidR="00C42EFA" w:rsidRPr="003E66D8" w:rsidRDefault="00C42EFA" w:rsidP="00954F8C">
      <w:pPr>
        <w:pStyle w:val="21"/>
        <w:spacing w:line="240" w:lineRule="auto"/>
        <w:outlineLvl w:val="0"/>
        <w:rPr>
          <w:rFonts w:cs="David"/>
          <w:rtl/>
        </w:rPr>
      </w:pPr>
      <w:r w:rsidRPr="003E66D8">
        <w:rPr>
          <w:rFonts w:cs="David"/>
          <w:rtl/>
        </w:rPr>
        <w:t xml:space="preserve">(במידה וצילום הדו"ח נמסר למנהל המכללה) </w:t>
      </w:r>
    </w:p>
    <w:p w:rsidR="00C42EFA" w:rsidRPr="003E66D8" w:rsidRDefault="00C42EFA" w:rsidP="00954F8C">
      <w:pPr>
        <w:pStyle w:val="21"/>
        <w:spacing w:line="240" w:lineRule="auto"/>
        <w:outlineLvl w:val="0"/>
        <w:rPr>
          <w:rFonts w:cs="David"/>
          <w:b/>
          <w:bCs/>
          <w:rtl/>
        </w:rPr>
      </w:pPr>
    </w:p>
    <w:p w:rsidR="00C42EFA" w:rsidRPr="003E66D8" w:rsidRDefault="00C42EFA" w:rsidP="00954F8C">
      <w:pPr>
        <w:pStyle w:val="21"/>
        <w:spacing w:line="240" w:lineRule="auto"/>
        <w:outlineLvl w:val="0"/>
        <w:rPr>
          <w:rFonts w:cs="David"/>
          <w:rtl/>
        </w:rPr>
      </w:pPr>
      <w:r w:rsidRPr="003E66D8">
        <w:rPr>
          <w:rFonts w:cs="David"/>
          <w:rtl/>
        </w:rPr>
        <w:t>חתימת רכז ההשגחה: שם רכז ההשגחה _______________________ חתימה _______________</w:t>
      </w:r>
    </w:p>
    <w:p w:rsidR="00C42EFA" w:rsidRPr="003E66D8" w:rsidRDefault="00C42EFA" w:rsidP="00954F8C">
      <w:pPr>
        <w:pStyle w:val="21"/>
        <w:spacing w:line="240" w:lineRule="auto"/>
        <w:outlineLvl w:val="0"/>
        <w:rPr>
          <w:rFonts w:cs="David"/>
          <w:b/>
          <w:bCs/>
          <w:rtl/>
        </w:rPr>
      </w:pPr>
      <w:r w:rsidRPr="003E66D8">
        <w:rPr>
          <w:rFonts w:cs="David"/>
          <w:b/>
          <w:bCs/>
          <w:rtl/>
        </w:rPr>
        <w:t>-</w:t>
      </w:r>
      <w:r w:rsidRPr="003E66D8">
        <w:rPr>
          <w:rFonts w:cs="David"/>
          <w:b/>
          <w:bCs/>
          <w:rtl/>
        </w:rPr>
        <w:tab/>
        <w:t>נא להקפיד על דיווח מלא ומפורט.</w:t>
      </w:r>
    </w:p>
    <w:p w:rsidR="00C42EFA" w:rsidRPr="003E66D8" w:rsidRDefault="00C42EFA" w:rsidP="00954F8C">
      <w:pPr>
        <w:pStyle w:val="21"/>
        <w:spacing w:line="240" w:lineRule="auto"/>
        <w:outlineLvl w:val="0"/>
        <w:rPr>
          <w:rFonts w:cs="David"/>
          <w:b/>
          <w:bCs/>
          <w:rtl/>
        </w:rPr>
      </w:pPr>
      <w:r w:rsidRPr="003E66D8">
        <w:rPr>
          <w:rFonts w:cs="David"/>
          <w:b/>
          <w:bCs/>
          <w:rtl/>
        </w:rPr>
        <w:t>-</w:t>
      </w:r>
      <w:r w:rsidRPr="003E66D8">
        <w:rPr>
          <w:rFonts w:cs="David"/>
          <w:b/>
          <w:bCs/>
          <w:rtl/>
        </w:rPr>
        <w:tab/>
        <w:t xml:space="preserve">יש לצרף את הדו"ח למחברת הבחינה של הנבחן. </w:t>
      </w:r>
    </w:p>
    <w:p w:rsidR="00C42EFA" w:rsidRPr="003E66D8" w:rsidRDefault="00C42EFA" w:rsidP="00954F8C">
      <w:pPr>
        <w:pStyle w:val="21"/>
        <w:spacing w:line="240" w:lineRule="auto"/>
        <w:outlineLvl w:val="0"/>
        <w:rPr>
          <w:rFonts w:cs="David"/>
          <w:b/>
          <w:bCs/>
          <w:rtl/>
        </w:rPr>
      </w:pPr>
      <w:r w:rsidRPr="003E66D8">
        <w:rPr>
          <w:rFonts w:cs="David"/>
          <w:b/>
          <w:bCs/>
          <w:rtl/>
        </w:rPr>
        <w:t>-</w:t>
      </w:r>
      <w:r w:rsidRPr="003E66D8">
        <w:rPr>
          <w:rFonts w:cs="David"/>
          <w:b/>
          <w:bCs/>
          <w:rtl/>
        </w:rPr>
        <w:tab/>
        <w:t>יש לשים את מחברת הנבחן בראש הערמה המוכנסת למעטפה.</w:t>
      </w:r>
    </w:p>
    <w:p w:rsidR="00C42EFA" w:rsidRPr="003E66D8" w:rsidRDefault="00C42EFA" w:rsidP="00954F8C">
      <w:pPr>
        <w:pStyle w:val="21"/>
        <w:spacing w:line="240" w:lineRule="auto"/>
        <w:outlineLvl w:val="0"/>
        <w:rPr>
          <w:rFonts w:cs="David"/>
          <w:b/>
          <w:bCs/>
          <w:rtl/>
        </w:rPr>
      </w:pPr>
      <w:r w:rsidRPr="003E66D8">
        <w:rPr>
          <w:rFonts w:cs="David"/>
          <w:b/>
          <w:bCs/>
          <w:rtl/>
        </w:rPr>
        <w:lastRenderedPageBreak/>
        <w:t>-</w:t>
      </w:r>
      <w:r w:rsidRPr="003E66D8">
        <w:rPr>
          <w:rFonts w:cs="David"/>
          <w:b/>
          <w:bCs/>
          <w:rtl/>
        </w:rPr>
        <w:tab/>
        <w:t>במידה ונתפס חומר אסור בשימוש, יש לצרפו לדו"ח</w:t>
      </w:r>
    </w:p>
    <w:p w:rsidR="00C42EFA" w:rsidRPr="003E66D8" w:rsidRDefault="00C42EFA" w:rsidP="00954F8C">
      <w:pPr>
        <w:bidi w:val="0"/>
        <w:rPr>
          <w:rFonts w:cs="David"/>
          <w:b/>
          <w:bCs/>
          <w:rtl/>
        </w:rPr>
        <w:sectPr w:rsidR="00C42EFA" w:rsidRPr="003E66D8">
          <w:pgSz w:w="11906" w:h="16838"/>
          <w:pgMar w:top="1474" w:right="1304" w:bottom="1418" w:left="1304" w:header="709" w:footer="743" w:gutter="0"/>
          <w:cols w:space="720"/>
          <w:bidi/>
          <w:rtlGutter/>
        </w:sectPr>
      </w:pPr>
    </w:p>
    <w:p w:rsidR="00C42EFA" w:rsidRPr="00C11349" w:rsidRDefault="00C42EFA" w:rsidP="00983085">
      <w:pPr>
        <w:pStyle w:val="21"/>
        <w:outlineLvl w:val="0"/>
        <w:rPr>
          <w:rFonts w:cs="David"/>
          <w:b/>
          <w:bCs/>
          <w:rtl/>
        </w:rPr>
      </w:pPr>
      <w:r w:rsidRPr="00C11349">
        <w:rPr>
          <w:rFonts w:cs="David"/>
          <w:b/>
          <w:bCs/>
          <w:rtl/>
        </w:rPr>
        <w:lastRenderedPageBreak/>
        <w:t xml:space="preserve">                                                                                                                נספח ה' למפרט המכרז</w:t>
      </w:r>
    </w:p>
    <w:p w:rsidR="00C42EFA" w:rsidRPr="00C11349" w:rsidRDefault="00C42EFA" w:rsidP="00954F8C">
      <w:pPr>
        <w:pStyle w:val="21"/>
        <w:jc w:val="center"/>
        <w:outlineLvl w:val="0"/>
        <w:rPr>
          <w:rFonts w:cs="David"/>
          <w:b/>
          <w:bCs/>
          <w:rtl/>
        </w:rPr>
      </w:pPr>
      <w:r w:rsidRPr="00C11349">
        <w:rPr>
          <w:rFonts w:cs="David"/>
          <w:b/>
          <w:bCs/>
          <w:rtl/>
        </w:rPr>
        <w:t>דו"ח איסוף מחברות בחינה</w:t>
      </w:r>
    </w:p>
    <w:p w:rsidR="00C42EFA" w:rsidRPr="003E66D8" w:rsidRDefault="00C42EFA" w:rsidP="00954F8C">
      <w:pPr>
        <w:pStyle w:val="af5"/>
        <w:outlineLvl w:val="0"/>
        <w:rPr>
          <w:rFonts w:ascii="Arial" w:hAnsi="Arial"/>
          <w:rtl/>
        </w:rPr>
      </w:pPr>
      <w:r w:rsidRPr="003E66D8">
        <w:rPr>
          <w:rFonts w:ascii="Arial" w:hAnsi="Arial"/>
          <w:rtl/>
        </w:rPr>
        <w:t>הנחיות לרכז ההשגחה:</w:t>
      </w:r>
    </w:p>
    <w:p w:rsidR="00C42EFA" w:rsidRPr="003E66D8" w:rsidRDefault="00C42EFA" w:rsidP="007E64AC">
      <w:pPr>
        <w:numPr>
          <w:ilvl w:val="0"/>
          <w:numId w:val="38"/>
        </w:numPr>
        <w:ind w:left="714" w:hanging="357"/>
        <w:rPr>
          <w:rFonts w:ascii="Arial" w:hAnsi="Arial" w:cs="David"/>
          <w:b/>
          <w:bCs/>
          <w:rtl/>
        </w:rPr>
      </w:pPr>
      <w:r w:rsidRPr="00C11349">
        <w:rPr>
          <w:rFonts w:ascii="Arial" w:hAnsi="Arial" w:cs="David"/>
          <w:b/>
          <w:bCs/>
          <w:rtl/>
        </w:rPr>
        <w:t xml:space="preserve">יש למלא טופס זה עבור </w:t>
      </w:r>
      <w:r w:rsidRPr="00C11349">
        <w:rPr>
          <w:rFonts w:ascii="Arial" w:hAnsi="Arial" w:cs="David"/>
          <w:b/>
          <w:bCs/>
          <w:u w:val="single"/>
          <w:rtl/>
        </w:rPr>
        <w:t>כל יום בחינה בנפרד</w:t>
      </w:r>
      <w:r w:rsidRPr="00C11349">
        <w:rPr>
          <w:rFonts w:ascii="Arial" w:hAnsi="Arial" w:cs="David"/>
          <w:b/>
          <w:bCs/>
          <w:rtl/>
        </w:rPr>
        <w:t xml:space="preserve"> .</w:t>
      </w:r>
    </w:p>
    <w:p w:rsidR="00C42EFA" w:rsidRPr="003E66D8" w:rsidRDefault="00C42EFA" w:rsidP="007E64AC">
      <w:pPr>
        <w:numPr>
          <w:ilvl w:val="0"/>
          <w:numId w:val="38"/>
        </w:numPr>
        <w:ind w:left="714" w:hanging="357"/>
        <w:rPr>
          <w:rFonts w:ascii="Arial" w:hAnsi="Arial" w:cs="David"/>
          <w:b/>
          <w:bCs/>
        </w:rPr>
      </w:pPr>
      <w:r w:rsidRPr="00C11349">
        <w:rPr>
          <w:rFonts w:ascii="Arial" w:hAnsi="Arial" w:cs="David"/>
          <w:b/>
          <w:bCs/>
          <w:rtl/>
        </w:rPr>
        <w:t>יש לציין עבור כל מקצוע בחינה כמה סטודנטים נבחנו ומאיזה מכללה (יש לרשום סמל מכללה של הנבחנים).</w:t>
      </w:r>
    </w:p>
    <w:p w:rsidR="00C42EFA" w:rsidRPr="003E66D8" w:rsidRDefault="00C42EFA" w:rsidP="007E64AC">
      <w:pPr>
        <w:numPr>
          <w:ilvl w:val="0"/>
          <w:numId w:val="38"/>
        </w:numPr>
        <w:ind w:left="714" w:hanging="357"/>
        <w:rPr>
          <w:rFonts w:ascii="Arial" w:hAnsi="Arial" w:cs="David"/>
          <w:b/>
          <w:bCs/>
        </w:rPr>
      </w:pPr>
      <w:r w:rsidRPr="00C11349">
        <w:rPr>
          <w:rFonts w:ascii="Arial" w:hAnsi="Arial" w:cs="David"/>
          <w:b/>
          <w:bCs/>
          <w:rtl/>
        </w:rPr>
        <w:t xml:space="preserve">יש לציין כמה מחברות נמסרו עבור כל מקצוע בחינה לפי סמל מכללה. </w:t>
      </w:r>
    </w:p>
    <w:p w:rsidR="00C42EFA" w:rsidRPr="003E66D8" w:rsidRDefault="00C42EFA" w:rsidP="007E64AC">
      <w:pPr>
        <w:numPr>
          <w:ilvl w:val="0"/>
          <w:numId w:val="38"/>
        </w:numPr>
        <w:ind w:left="714" w:hanging="357"/>
        <w:rPr>
          <w:rFonts w:ascii="Arial" w:hAnsi="Arial" w:cs="David"/>
          <w:b/>
          <w:bCs/>
        </w:rPr>
      </w:pPr>
      <w:r w:rsidRPr="00C11349">
        <w:rPr>
          <w:rFonts w:ascii="Arial" w:hAnsi="Arial" w:cs="David"/>
          <w:b/>
          <w:bCs/>
          <w:rtl/>
        </w:rPr>
        <w:t>יש לצרף דו"ח זה למעטפה הגדולה בה ארזת/ה את כל המעטפות עם המחברות המועברות לטלדור.</w:t>
      </w:r>
    </w:p>
    <w:p w:rsidR="00C42EFA" w:rsidRPr="003E66D8" w:rsidRDefault="00C42EFA" w:rsidP="00954F8C">
      <w:pPr>
        <w:spacing w:line="360" w:lineRule="auto"/>
        <w:ind w:right="-140"/>
        <w:rPr>
          <w:rFonts w:ascii="Arial" w:hAnsi="Arial" w:cs="David"/>
        </w:rPr>
      </w:pPr>
    </w:p>
    <w:p w:rsidR="00C42EFA" w:rsidRPr="003E66D8" w:rsidRDefault="00C42EFA" w:rsidP="00954F8C">
      <w:pPr>
        <w:spacing w:line="360" w:lineRule="auto"/>
        <w:ind w:right="-140"/>
        <w:outlineLvl w:val="0"/>
        <w:rPr>
          <w:rFonts w:ascii="Arial" w:hAnsi="Arial" w:cs="David"/>
          <w:rtl/>
        </w:rPr>
      </w:pPr>
      <w:r w:rsidRPr="00C11349">
        <w:rPr>
          <w:rFonts w:ascii="Arial" w:hAnsi="Arial" w:cs="David"/>
          <w:rtl/>
        </w:rPr>
        <w:t xml:space="preserve">התאריך בו התקיימו הבחינות: __________________  </w:t>
      </w:r>
    </w:p>
    <w:p w:rsidR="00C42EFA" w:rsidRPr="003E66D8" w:rsidRDefault="00C42EFA" w:rsidP="00954F8C">
      <w:pPr>
        <w:spacing w:line="360" w:lineRule="auto"/>
        <w:ind w:right="-140"/>
        <w:rPr>
          <w:rFonts w:ascii="Arial" w:hAnsi="Arial" w:cs="David"/>
          <w:rtl/>
        </w:rPr>
      </w:pPr>
      <w:r w:rsidRPr="00C11349">
        <w:rPr>
          <w:rFonts w:ascii="Arial" w:hAnsi="Arial" w:cs="David"/>
          <w:rtl/>
        </w:rPr>
        <w:t>במכללה : _____________________________________  סמל המכללה:  _____________</w:t>
      </w:r>
    </w:p>
    <w:p w:rsidR="00C42EFA" w:rsidRPr="003E66D8" w:rsidRDefault="00C42EFA" w:rsidP="00954F8C">
      <w:pPr>
        <w:spacing w:line="360" w:lineRule="auto"/>
        <w:ind w:right="-280"/>
        <w:outlineLvl w:val="0"/>
        <w:rPr>
          <w:rFonts w:ascii="Arial" w:hAnsi="Arial" w:cs="David"/>
          <w:rtl/>
        </w:rPr>
      </w:pPr>
      <w:r w:rsidRPr="00C11349">
        <w:rPr>
          <w:rFonts w:ascii="Arial" w:hAnsi="Arial" w:cs="David"/>
          <w:rtl/>
        </w:rPr>
        <w:t xml:space="preserve">מספר חדרי בחינות: ________ סה"כ משגיחים (לא כולל משגיח להכתבה) : ______________  </w:t>
      </w:r>
    </w:p>
    <w:p w:rsidR="00C42EFA" w:rsidRPr="003E66D8" w:rsidRDefault="00C42EFA" w:rsidP="00954F8C">
      <w:pPr>
        <w:spacing w:line="360" w:lineRule="auto"/>
        <w:ind w:right="-280"/>
        <w:outlineLvl w:val="0"/>
        <w:rPr>
          <w:rFonts w:ascii="Arial" w:hAnsi="Arial" w:cs="David"/>
          <w:rtl/>
        </w:rPr>
      </w:pPr>
      <w:r w:rsidRPr="00C11349">
        <w:rPr>
          <w:rFonts w:ascii="Arial" w:hAnsi="Arial" w:cs="David"/>
          <w:rtl/>
        </w:rPr>
        <w:t xml:space="preserve">סה"כ משגיחי חוץ (רץ) ____________ </w:t>
      </w:r>
    </w:p>
    <w:p w:rsidR="00C42EFA" w:rsidRPr="003E66D8" w:rsidRDefault="00C42EFA" w:rsidP="00954F8C">
      <w:pPr>
        <w:spacing w:line="360" w:lineRule="auto"/>
        <w:ind w:right="-280"/>
        <w:rPr>
          <w:rFonts w:ascii="Arial" w:hAnsi="Arial" w:cs="David"/>
          <w:rtl/>
        </w:rPr>
      </w:pPr>
      <w:r w:rsidRPr="00C11349">
        <w:rPr>
          <w:rFonts w:ascii="Arial" w:hAnsi="Arial" w:cs="David"/>
          <w:rtl/>
        </w:rPr>
        <w:t>מס' משגיחים שנשארו עבור סטודנטים שקבלו תוספת זמן (לא כולל להכתבה ולשעתוק): _______</w:t>
      </w:r>
    </w:p>
    <w:p w:rsidR="00C42EFA" w:rsidRPr="003E66D8" w:rsidRDefault="00C42EFA" w:rsidP="00954F8C">
      <w:pPr>
        <w:spacing w:line="360" w:lineRule="auto"/>
        <w:ind w:right="-280"/>
        <w:rPr>
          <w:rFonts w:ascii="Arial" w:hAnsi="Arial" w:cs="David"/>
          <w:rtl/>
        </w:rPr>
      </w:pPr>
      <w:r w:rsidRPr="00C11349">
        <w:rPr>
          <w:rFonts w:ascii="Arial" w:hAnsi="Arial" w:cs="David"/>
          <w:rtl/>
        </w:rPr>
        <w:t>מספר נבחנים שקבלו הכתבה בחדר נפרד: ____________   מספר נבחנים שקבלו שעתוק:_____</w:t>
      </w:r>
    </w:p>
    <w:p w:rsidR="00C42EFA" w:rsidRPr="003E66D8" w:rsidRDefault="00C42EFA" w:rsidP="00954F8C">
      <w:pPr>
        <w:spacing w:line="360" w:lineRule="auto"/>
        <w:ind w:right="-280"/>
        <w:rPr>
          <w:rFonts w:ascii="Arial" w:hAnsi="Arial" w:cs="David"/>
          <w:rtl/>
        </w:rPr>
      </w:pPr>
    </w:p>
    <w:tbl>
      <w:tblPr>
        <w:bidiVisual/>
        <w:tblW w:w="92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77"/>
        <w:gridCol w:w="1261"/>
        <w:gridCol w:w="1365"/>
        <w:gridCol w:w="1121"/>
        <w:gridCol w:w="1261"/>
      </w:tblGrid>
      <w:tr w:rsidR="00C42EFA" w:rsidRPr="003E66D8" w:rsidTr="00954F8C">
        <w:tc>
          <w:tcPr>
            <w:tcW w:w="4275" w:type="dxa"/>
          </w:tcPr>
          <w:p w:rsidR="00C42EFA" w:rsidRPr="003E66D8" w:rsidRDefault="00C42EFA">
            <w:pPr>
              <w:ind w:right="720"/>
              <w:jc w:val="center"/>
              <w:rPr>
                <w:rFonts w:cs="David"/>
                <w:b/>
                <w:bCs/>
              </w:rPr>
            </w:pPr>
            <w:r w:rsidRPr="00C11349">
              <w:rPr>
                <w:rFonts w:cs="David"/>
                <w:b/>
                <w:bCs/>
                <w:rtl/>
              </w:rPr>
              <w:t>שם בחינה</w:t>
            </w:r>
          </w:p>
        </w:tc>
        <w:tc>
          <w:tcPr>
            <w:tcW w:w="1260" w:type="dxa"/>
          </w:tcPr>
          <w:p w:rsidR="00C42EFA" w:rsidRPr="003E66D8" w:rsidRDefault="00C42EFA">
            <w:pPr>
              <w:jc w:val="center"/>
              <w:rPr>
                <w:rFonts w:cs="David"/>
                <w:b/>
                <w:bCs/>
              </w:rPr>
            </w:pPr>
            <w:r w:rsidRPr="00C11349">
              <w:rPr>
                <w:rFonts w:cs="David"/>
                <w:b/>
                <w:bCs/>
                <w:rtl/>
              </w:rPr>
              <w:t>סמל בחינה</w:t>
            </w:r>
          </w:p>
        </w:tc>
        <w:tc>
          <w:tcPr>
            <w:tcW w:w="1364" w:type="dxa"/>
          </w:tcPr>
          <w:p w:rsidR="00C42EFA" w:rsidRPr="003E66D8" w:rsidRDefault="00C42EFA">
            <w:pPr>
              <w:tabs>
                <w:tab w:val="left" w:pos="0"/>
              </w:tabs>
              <w:jc w:val="center"/>
              <w:rPr>
                <w:rFonts w:cs="David"/>
                <w:b/>
                <w:bCs/>
                <w:rtl/>
              </w:rPr>
            </w:pPr>
            <w:r w:rsidRPr="00C11349">
              <w:rPr>
                <w:rFonts w:cs="David"/>
                <w:b/>
                <w:bCs/>
                <w:rtl/>
              </w:rPr>
              <w:t>סמל המכללה</w:t>
            </w:r>
          </w:p>
          <w:p w:rsidR="00C42EFA" w:rsidRPr="003E66D8" w:rsidRDefault="00C42EFA">
            <w:pPr>
              <w:tabs>
                <w:tab w:val="left" w:pos="0"/>
              </w:tabs>
              <w:jc w:val="center"/>
              <w:rPr>
                <w:rFonts w:cs="David"/>
                <w:b/>
                <w:bCs/>
              </w:rPr>
            </w:pPr>
            <w:r w:rsidRPr="00C11349">
              <w:rPr>
                <w:rFonts w:cs="David"/>
                <w:b/>
                <w:bCs/>
                <w:rtl/>
              </w:rPr>
              <w:t>של הנבחנים</w:t>
            </w:r>
          </w:p>
        </w:tc>
        <w:tc>
          <w:tcPr>
            <w:tcW w:w="1120" w:type="dxa"/>
          </w:tcPr>
          <w:p w:rsidR="00C42EFA" w:rsidRPr="003E66D8" w:rsidRDefault="00C42EFA">
            <w:pPr>
              <w:ind w:right="32"/>
              <w:jc w:val="center"/>
              <w:rPr>
                <w:rFonts w:cs="David"/>
                <w:b/>
                <w:bCs/>
              </w:rPr>
            </w:pPr>
            <w:r w:rsidRPr="00C11349">
              <w:rPr>
                <w:rFonts w:cs="David"/>
                <w:b/>
                <w:bCs/>
                <w:rtl/>
              </w:rPr>
              <w:t>מס' נבחנים</w:t>
            </w:r>
          </w:p>
        </w:tc>
        <w:tc>
          <w:tcPr>
            <w:tcW w:w="1260" w:type="dxa"/>
          </w:tcPr>
          <w:p w:rsidR="00C42EFA" w:rsidRPr="003E66D8" w:rsidRDefault="00C42EFA">
            <w:pPr>
              <w:jc w:val="center"/>
              <w:rPr>
                <w:rFonts w:cs="David"/>
                <w:b/>
                <w:bCs/>
              </w:rPr>
            </w:pPr>
            <w:r w:rsidRPr="00C11349">
              <w:rPr>
                <w:rFonts w:cs="David"/>
                <w:b/>
                <w:bCs/>
                <w:rtl/>
              </w:rPr>
              <w:t>מס' מחברות</w:t>
            </w:r>
          </w:p>
        </w:tc>
      </w:tr>
      <w:tr w:rsidR="00C42EFA" w:rsidRPr="003E66D8" w:rsidTr="00954F8C">
        <w:tc>
          <w:tcPr>
            <w:tcW w:w="4275" w:type="dxa"/>
          </w:tcPr>
          <w:p w:rsidR="00C42EFA" w:rsidRPr="003E66D8" w:rsidRDefault="00C42EFA">
            <w:pPr>
              <w:spacing w:line="360" w:lineRule="auto"/>
              <w:ind w:right="720"/>
              <w:rPr>
                <w:rFonts w:cs="David"/>
                <w:b/>
                <w:bCs/>
                <w:rtl/>
              </w:rPr>
            </w:pPr>
          </w:p>
          <w:p w:rsidR="00C42EFA" w:rsidRPr="003E66D8" w:rsidRDefault="00C42EFA">
            <w:pPr>
              <w:spacing w:line="360" w:lineRule="auto"/>
              <w:ind w:right="720"/>
              <w:rPr>
                <w:rFonts w:cs="David"/>
                <w:b/>
                <w:bCs/>
              </w:rPr>
            </w:pPr>
          </w:p>
        </w:tc>
        <w:tc>
          <w:tcPr>
            <w:tcW w:w="1260" w:type="dxa"/>
          </w:tcPr>
          <w:p w:rsidR="00C42EFA" w:rsidRPr="003E66D8" w:rsidRDefault="00C42EFA">
            <w:pPr>
              <w:spacing w:line="360" w:lineRule="auto"/>
              <w:ind w:right="720"/>
              <w:jc w:val="center"/>
              <w:rPr>
                <w:rFonts w:cs="David"/>
                <w:b/>
                <w:bCs/>
              </w:rPr>
            </w:pPr>
          </w:p>
        </w:tc>
        <w:tc>
          <w:tcPr>
            <w:tcW w:w="1364" w:type="dxa"/>
          </w:tcPr>
          <w:p w:rsidR="00C42EFA" w:rsidRPr="003E66D8" w:rsidRDefault="00C42EFA">
            <w:pPr>
              <w:spacing w:line="360" w:lineRule="auto"/>
              <w:ind w:right="720"/>
              <w:rPr>
                <w:rFonts w:cs="David"/>
                <w:b/>
                <w:bCs/>
              </w:rPr>
            </w:pPr>
          </w:p>
        </w:tc>
        <w:tc>
          <w:tcPr>
            <w:tcW w:w="1120" w:type="dxa"/>
          </w:tcPr>
          <w:p w:rsidR="00C42EFA" w:rsidRPr="003E66D8" w:rsidRDefault="00C42EFA">
            <w:pPr>
              <w:spacing w:line="360" w:lineRule="auto"/>
              <w:ind w:right="720"/>
              <w:rPr>
                <w:rFonts w:cs="David"/>
                <w:b/>
                <w:bCs/>
              </w:rPr>
            </w:pPr>
          </w:p>
        </w:tc>
        <w:tc>
          <w:tcPr>
            <w:tcW w:w="1260" w:type="dxa"/>
          </w:tcPr>
          <w:p w:rsidR="00C42EFA" w:rsidRPr="003E66D8" w:rsidRDefault="00C42EFA">
            <w:pPr>
              <w:spacing w:line="360" w:lineRule="auto"/>
              <w:ind w:right="720"/>
              <w:rPr>
                <w:rFonts w:cs="David"/>
                <w:b/>
                <w:bCs/>
              </w:rPr>
            </w:pPr>
          </w:p>
        </w:tc>
      </w:tr>
      <w:tr w:rsidR="00C42EFA" w:rsidRPr="003E66D8" w:rsidTr="00954F8C">
        <w:tc>
          <w:tcPr>
            <w:tcW w:w="4275" w:type="dxa"/>
          </w:tcPr>
          <w:p w:rsidR="00C42EFA" w:rsidRPr="003E66D8" w:rsidRDefault="00C42EFA">
            <w:pPr>
              <w:spacing w:line="360" w:lineRule="auto"/>
              <w:ind w:right="720"/>
              <w:rPr>
                <w:rFonts w:cs="David"/>
                <w:b/>
                <w:bCs/>
                <w:rtl/>
              </w:rPr>
            </w:pPr>
          </w:p>
          <w:p w:rsidR="00C42EFA" w:rsidRPr="003E66D8" w:rsidRDefault="00C42EFA">
            <w:pPr>
              <w:spacing w:line="360" w:lineRule="auto"/>
              <w:ind w:right="720"/>
              <w:rPr>
                <w:rFonts w:cs="David"/>
                <w:b/>
                <w:bCs/>
              </w:rPr>
            </w:pPr>
          </w:p>
        </w:tc>
        <w:tc>
          <w:tcPr>
            <w:tcW w:w="1260" w:type="dxa"/>
          </w:tcPr>
          <w:p w:rsidR="00C42EFA" w:rsidRPr="003E66D8" w:rsidRDefault="00C42EFA">
            <w:pPr>
              <w:spacing w:line="360" w:lineRule="auto"/>
              <w:ind w:right="720"/>
              <w:jc w:val="center"/>
              <w:rPr>
                <w:rFonts w:cs="David"/>
                <w:b/>
                <w:bCs/>
              </w:rPr>
            </w:pPr>
          </w:p>
        </w:tc>
        <w:tc>
          <w:tcPr>
            <w:tcW w:w="1364" w:type="dxa"/>
          </w:tcPr>
          <w:p w:rsidR="00C42EFA" w:rsidRPr="003E66D8" w:rsidRDefault="00C42EFA">
            <w:pPr>
              <w:spacing w:line="360" w:lineRule="auto"/>
              <w:ind w:right="720"/>
              <w:rPr>
                <w:rFonts w:cs="David"/>
                <w:b/>
                <w:bCs/>
              </w:rPr>
            </w:pPr>
          </w:p>
        </w:tc>
        <w:tc>
          <w:tcPr>
            <w:tcW w:w="1120" w:type="dxa"/>
          </w:tcPr>
          <w:p w:rsidR="00C42EFA" w:rsidRPr="003E66D8" w:rsidRDefault="00C42EFA">
            <w:pPr>
              <w:spacing w:line="360" w:lineRule="auto"/>
              <w:ind w:right="720"/>
              <w:rPr>
                <w:rFonts w:cs="David"/>
                <w:b/>
                <w:bCs/>
              </w:rPr>
            </w:pPr>
          </w:p>
        </w:tc>
        <w:tc>
          <w:tcPr>
            <w:tcW w:w="1260" w:type="dxa"/>
          </w:tcPr>
          <w:p w:rsidR="00C42EFA" w:rsidRPr="003E66D8" w:rsidRDefault="00C42EFA">
            <w:pPr>
              <w:spacing w:line="360" w:lineRule="auto"/>
              <w:ind w:right="720"/>
              <w:rPr>
                <w:rFonts w:cs="David"/>
                <w:b/>
                <w:bCs/>
              </w:rPr>
            </w:pPr>
          </w:p>
        </w:tc>
      </w:tr>
      <w:tr w:rsidR="00C42EFA" w:rsidRPr="003E66D8" w:rsidTr="00954F8C">
        <w:tc>
          <w:tcPr>
            <w:tcW w:w="4275" w:type="dxa"/>
          </w:tcPr>
          <w:p w:rsidR="00C42EFA" w:rsidRPr="003E66D8" w:rsidRDefault="00C42EFA">
            <w:pPr>
              <w:spacing w:line="360" w:lineRule="auto"/>
              <w:ind w:right="720"/>
              <w:rPr>
                <w:rFonts w:cs="David"/>
                <w:b/>
                <w:bCs/>
                <w:rtl/>
              </w:rPr>
            </w:pPr>
          </w:p>
          <w:p w:rsidR="00C42EFA" w:rsidRPr="003E66D8" w:rsidRDefault="00C42EFA">
            <w:pPr>
              <w:spacing w:line="360" w:lineRule="auto"/>
              <w:ind w:right="720"/>
              <w:rPr>
                <w:rFonts w:cs="David"/>
                <w:b/>
                <w:bCs/>
              </w:rPr>
            </w:pPr>
          </w:p>
        </w:tc>
        <w:tc>
          <w:tcPr>
            <w:tcW w:w="1260" w:type="dxa"/>
          </w:tcPr>
          <w:p w:rsidR="00C42EFA" w:rsidRPr="003E66D8" w:rsidRDefault="00C42EFA">
            <w:pPr>
              <w:spacing w:line="360" w:lineRule="auto"/>
              <w:ind w:right="720"/>
              <w:jc w:val="center"/>
              <w:rPr>
                <w:rFonts w:cs="David"/>
                <w:b/>
                <w:bCs/>
              </w:rPr>
            </w:pPr>
          </w:p>
        </w:tc>
        <w:tc>
          <w:tcPr>
            <w:tcW w:w="1364" w:type="dxa"/>
          </w:tcPr>
          <w:p w:rsidR="00C42EFA" w:rsidRPr="003E66D8" w:rsidRDefault="00C42EFA">
            <w:pPr>
              <w:spacing w:line="360" w:lineRule="auto"/>
              <w:ind w:right="720"/>
              <w:rPr>
                <w:rFonts w:cs="David"/>
                <w:b/>
                <w:bCs/>
              </w:rPr>
            </w:pPr>
          </w:p>
        </w:tc>
        <w:tc>
          <w:tcPr>
            <w:tcW w:w="1120" w:type="dxa"/>
          </w:tcPr>
          <w:p w:rsidR="00C42EFA" w:rsidRPr="003E66D8" w:rsidRDefault="00C42EFA">
            <w:pPr>
              <w:spacing w:line="360" w:lineRule="auto"/>
              <w:ind w:right="720"/>
              <w:rPr>
                <w:rFonts w:cs="David"/>
                <w:b/>
                <w:bCs/>
              </w:rPr>
            </w:pPr>
          </w:p>
        </w:tc>
        <w:tc>
          <w:tcPr>
            <w:tcW w:w="1260" w:type="dxa"/>
          </w:tcPr>
          <w:p w:rsidR="00C42EFA" w:rsidRPr="003E66D8" w:rsidRDefault="00C42EFA">
            <w:pPr>
              <w:spacing w:line="360" w:lineRule="auto"/>
              <w:ind w:right="720"/>
              <w:rPr>
                <w:rFonts w:cs="David"/>
                <w:b/>
                <w:bCs/>
              </w:rPr>
            </w:pPr>
          </w:p>
        </w:tc>
      </w:tr>
      <w:tr w:rsidR="00C42EFA" w:rsidRPr="003E66D8" w:rsidTr="00954F8C">
        <w:tc>
          <w:tcPr>
            <w:tcW w:w="4275" w:type="dxa"/>
          </w:tcPr>
          <w:p w:rsidR="00C42EFA" w:rsidRPr="003E66D8" w:rsidRDefault="00C42EFA">
            <w:pPr>
              <w:spacing w:line="360" w:lineRule="auto"/>
              <w:ind w:right="720"/>
              <w:rPr>
                <w:rFonts w:cs="David"/>
                <w:b/>
                <w:bCs/>
                <w:rtl/>
              </w:rPr>
            </w:pPr>
          </w:p>
          <w:p w:rsidR="00C42EFA" w:rsidRPr="003E66D8" w:rsidRDefault="00C42EFA">
            <w:pPr>
              <w:spacing w:line="360" w:lineRule="auto"/>
              <w:ind w:right="720"/>
              <w:rPr>
                <w:rFonts w:cs="David"/>
                <w:b/>
                <w:bCs/>
              </w:rPr>
            </w:pPr>
          </w:p>
        </w:tc>
        <w:tc>
          <w:tcPr>
            <w:tcW w:w="1260" w:type="dxa"/>
          </w:tcPr>
          <w:p w:rsidR="00C42EFA" w:rsidRPr="003E66D8" w:rsidRDefault="00C42EFA">
            <w:pPr>
              <w:spacing w:line="360" w:lineRule="auto"/>
              <w:ind w:right="720"/>
              <w:jc w:val="center"/>
              <w:rPr>
                <w:rFonts w:cs="David"/>
                <w:b/>
                <w:bCs/>
              </w:rPr>
            </w:pPr>
          </w:p>
        </w:tc>
        <w:tc>
          <w:tcPr>
            <w:tcW w:w="1364" w:type="dxa"/>
          </w:tcPr>
          <w:p w:rsidR="00C42EFA" w:rsidRPr="003E66D8" w:rsidRDefault="00C42EFA">
            <w:pPr>
              <w:spacing w:line="360" w:lineRule="auto"/>
              <w:ind w:right="720"/>
              <w:rPr>
                <w:rFonts w:cs="David"/>
                <w:b/>
                <w:bCs/>
              </w:rPr>
            </w:pPr>
          </w:p>
        </w:tc>
        <w:tc>
          <w:tcPr>
            <w:tcW w:w="1120" w:type="dxa"/>
          </w:tcPr>
          <w:p w:rsidR="00C42EFA" w:rsidRPr="003E66D8" w:rsidRDefault="00C42EFA">
            <w:pPr>
              <w:spacing w:line="360" w:lineRule="auto"/>
              <w:ind w:right="720"/>
              <w:rPr>
                <w:rFonts w:cs="David"/>
                <w:b/>
                <w:bCs/>
              </w:rPr>
            </w:pPr>
          </w:p>
        </w:tc>
        <w:tc>
          <w:tcPr>
            <w:tcW w:w="1260" w:type="dxa"/>
          </w:tcPr>
          <w:p w:rsidR="00C42EFA" w:rsidRPr="003E66D8" w:rsidRDefault="00C42EFA">
            <w:pPr>
              <w:spacing w:line="360" w:lineRule="auto"/>
              <w:ind w:right="720"/>
              <w:rPr>
                <w:rFonts w:cs="David"/>
                <w:b/>
                <w:bCs/>
              </w:rPr>
            </w:pPr>
          </w:p>
        </w:tc>
      </w:tr>
      <w:tr w:rsidR="00C42EFA" w:rsidRPr="003E66D8" w:rsidTr="00954F8C">
        <w:tc>
          <w:tcPr>
            <w:tcW w:w="4275" w:type="dxa"/>
          </w:tcPr>
          <w:p w:rsidR="00C42EFA" w:rsidRPr="003E66D8" w:rsidRDefault="00C42EFA">
            <w:pPr>
              <w:spacing w:line="360" w:lineRule="auto"/>
              <w:ind w:right="720"/>
              <w:rPr>
                <w:rFonts w:cs="David"/>
                <w:b/>
                <w:bCs/>
                <w:rtl/>
              </w:rPr>
            </w:pPr>
          </w:p>
          <w:p w:rsidR="00C42EFA" w:rsidRPr="003E66D8" w:rsidRDefault="00C42EFA">
            <w:pPr>
              <w:spacing w:line="360" w:lineRule="auto"/>
              <w:ind w:right="720"/>
              <w:rPr>
                <w:rFonts w:cs="David"/>
                <w:b/>
                <w:bCs/>
              </w:rPr>
            </w:pPr>
          </w:p>
        </w:tc>
        <w:tc>
          <w:tcPr>
            <w:tcW w:w="1260" w:type="dxa"/>
          </w:tcPr>
          <w:p w:rsidR="00C42EFA" w:rsidRPr="003E66D8" w:rsidRDefault="00C42EFA">
            <w:pPr>
              <w:spacing w:line="360" w:lineRule="auto"/>
              <w:ind w:right="720"/>
              <w:jc w:val="center"/>
              <w:rPr>
                <w:rFonts w:cs="David"/>
                <w:b/>
                <w:bCs/>
              </w:rPr>
            </w:pPr>
          </w:p>
        </w:tc>
        <w:tc>
          <w:tcPr>
            <w:tcW w:w="1364" w:type="dxa"/>
          </w:tcPr>
          <w:p w:rsidR="00C42EFA" w:rsidRPr="003E66D8" w:rsidRDefault="00C42EFA">
            <w:pPr>
              <w:spacing w:line="360" w:lineRule="auto"/>
              <w:ind w:right="720"/>
              <w:rPr>
                <w:rFonts w:cs="David"/>
                <w:b/>
                <w:bCs/>
              </w:rPr>
            </w:pPr>
          </w:p>
        </w:tc>
        <w:tc>
          <w:tcPr>
            <w:tcW w:w="1120" w:type="dxa"/>
          </w:tcPr>
          <w:p w:rsidR="00C42EFA" w:rsidRPr="003E66D8" w:rsidRDefault="00C42EFA">
            <w:pPr>
              <w:spacing w:line="360" w:lineRule="auto"/>
              <w:ind w:right="720"/>
              <w:rPr>
                <w:rFonts w:cs="David"/>
                <w:b/>
                <w:bCs/>
              </w:rPr>
            </w:pPr>
          </w:p>
        </w:tc>
        <w:tc>
          <w:tcPr>
            <w:tcW w:w="1260" w:type="dxa"/>
          </w:tcPr>
          <w:p w:rsidR="00C42EFA" w:rsidRPr="003E66D8" w:rsidRDefault="00C42EFA">
            <w:pPr>
              <w:spacing w:line="360" w:lineRule="auto"/>
              <w:ind w:right="720"/>
              <w:rPr>
                <w:rFonts w:cs="David"/>
                <w:b/>
                <w:bCs/>
              </w:rPr>
            </w:pPr>
          </w:p>
        </w:tc>
      </w:tr>
      <w:tr w:rsidR="00C42EFA" w:rsidRPr="003E66D8" w:rsidTr="00954F8C">
        <w:tc>
          <w:tcPr>
            <w:tcW w:w="4275" w:type="dxa"/>
          </w:tcPr>
          <w:p w:rsidR="00C42EFA" w:rsidRPr="003E66D8" w:rsidRDefault="00C42EFA">
            <w:pPr>
              <w:spacing w:line="360" w:lineRule="auto"/>
              <w:ind w:right="720"/>
              <w:rPr>
                <w:rFonts w:cs="David"/>
                <w:b/>
                <w:bCs/>
                <w:rtl/>
              </w:rPr>
            </w:pPr>
          </w:p>
          <w:p w:rsidR="00C42EFA" w:rsidRPr="003E66D8" w:rsidRDefault="00C42EFA">
            <w:pPr>
              <w:spacing w:line="360" w:lineRule="auto"/>
              <w:ind w:right="720"/>
              <w:rPr>
                <w:rFonts w:cs="David"/>
                <w:b/>
                <w:bCs/>
              </w:rPr>
            </w:pPr>
          </w:p>
        </w:tc>
        <w:tc>
          <w:tcPr>
            <w:tcW w:w="1260" w:type="dxa"/>
          </w:tcPr>
          <w:p w:rsidR="00C42EFA" w:rsidRPr="003E66D8" w:rsidRDefault="00C42EFA">
            <w:pPr>
              <w:spacing w:line="360" w:lineRule="auto"/>
              <w:ind w:right="720"/>
              <w:jc w:val="center"/>
              <w:rPr>
                <w:rFonts w:cs="David"/>
                <w:b/>
                <w:bCs/>
              </w:rPr>
            </w:pPr>
          </w:p>
        </w:tc>
        <w:tc>
          <w:tcPr>
            <w:tcW w:w="1364" w:type="dxa"/>
          </w:tcPr>
          <w:p w:rsidR="00C42EFA" w:rsidRPr="003E66D8" w:rsidRDefault="00C42EFA">
            <w:pPr>
              <w:spacing w:line="360" w:lineRule="auto"/>
              <w:ind w:right="720"/>
              <w:rPr>
                <w:rFonts w:cs="David"/>
                <w:b/>
                <w:bCs/>
              </w:rPr>
            </w:pPr>
          </w:p>
        </w:tc>
        <w:tc>
          <w:tcPr>
            <w:tcW w:w="1120" w:type="dxa"/>
          </w:tcPr>
          <w:p w:rsidR="00C42EFA" w:rsidRPr="003E66D8" w:rsidRDefault="00C42EFA">
            <w:pPr>
              <w:spacing w:line="360" w:lineRule="auto"/>
              <w:ind w:right="720"/>
              <w:rPr>
                <w:rFonts w:cs="David"/>
                <w:b/>
                <w:bCs/>
              </w:rPr>
            </w:pPr>
          </w:p>
        </w:tc>
        <w:tc>
          <w:tcPr>
            <w:tcW w:w="1260" w:type="dxa"/>
          </w:tcPr>
          <w:p w:rsidR="00C42EFA" w:rsidRPr="003E66D8" w:rsidRDefault="00C42EFA">
            <w:pPr>
              <w:spacing w:line="360" w:lineRule="auto"/>
              <w:ind w:right="720"/>
              <w:rPr>
                <w:rFonts w:cs="David"/>
                <w:b/>
                <w:bCs/>
              </w:rPr>
            </w:pPr>
          </w:p>
        </w:tc>
      </w:tr>
      <w:tr w:rsidR="00C42EFA" w:rsidRPr="003E66D8" w:rsidTr="00954F8C">
        <w:tc>
          <w:tcPr>
            <w:tcW w:w="4275" w:type="dxa"/>
          </w:tcPr>
          <w:p w:rsidR="00C42EFA" w:rsidRPr="003E66D8" w:rsidRDefault="00C42EFA">
            <w:pPr>
              <w:spacing w:line="360" w:lineRule="auto"/>
              <w:ind w:right="720"/>
              <w:rPr>
                <w:rFonts w:cs="David"/>
                <w:b/>
                <w:bCs/>
                <w:rtl/>
              </w:rPr>
            </w:pPr>
          </w:p>
          <w:p w:rsidR="00C42EFA" w:rsidRPr="003E66D8" w:rsidRDefault="00C42EFA">
            <w:pPr>
              <w:spacing w:line="360" w:lineRule="auto"/>
              <w:ind w:right="720"/>
              <w:rPr>
                <w:rFonts w:cs="David"/>
                <w:b/>
                <w:bCs/>
              </w:rPr>
            </w:pPr>
          </w:p>
        </w:tc>
        <w:tc>
          <w:tcPr>
            <w:tcW w:w="1260" w:type="dxa"/>
          </w:tcPr>
          <w:p w:rsidR="00C42EFA" w:rsidRPr="003E66D8" w:rsidRDefault="00C42EFA">
            <w:pPr>
              <w:spacing w:line="360" w:lineRule="auto"/>
              <w:ind w:right="720"/>
              <w:jc w:val="center"/>
              <w:rPr>
                <w:rFonts w:cs="David"/>
                <w:b/>
                <w:bCs/>
              </w:rPr>
            </w:pPr>
          </w:p>
        </w:tc>
        <w:tc>
          <w:tcPr>
            <w:tcW w:w="1364" w:type="dxa"/>
          </w:tcPr>
          <w:p w:rsidR="00C42EFA" w:rsidRPr="003E66D8" w:rsidRDefault="00C42EFA">
            <w:pPr>
              <w:spacing w:line="360" w:lineRule="auto"/>
              <w:ind w:right="720"/>
              <w:rPr>
                <w:rFonts w:cs="David"/>
                <w:b/>
                <w:bCs/>
              </w:rPr>
            </w:pPr>
          </w:p>
        </w:tc>
        <w:tc>
          <w:tcPr>
            <w:tcW w:w="1120" w:type="dxa"/>
          </w:tcPr>
          <w:p w:rsidR="00C42EFA" w:rsidRPr="003E66D8" w:rsidRDefault="00C42EFA">
            <w:pPr>
              <w:spacing w:line="360" w:lineRule="auto"/>
              <w:ind w:right="720"/>
              <w:rPr>
                <w:rFonts w:cs="David"/>
                <w:b/>
                <w:bCs/>
              </w:rPr>
            </w:pPr>
          </w:p>
        </w:tc>
        <w:tc>
          <w:tcPr>
            <w:tcW w:w="1260" w:type="dxa"/>
          </w:tcPr>
          <w:p w:rsidR="00C42EFA" w:rsidRPr="003E66D8" w:rsidRDefault="00C42EFA">
            <w:pPr>
              <w:spacing w:line="360" w:lineRule="auto"/>
              <w:ind w:right="720"/>
              <w:rPr>
                <w:rFonts w:cs="David"/>
                <w:b/>
                <w:bCs/>
              </w:rPr>
            </w:pPr>
          </w:p>
        </w:tc>
      </w:tr>
      <w:tr w:rsidR="00C42EFA" w:rsidRPr="003E66D8" w:rsidTr="00954F8C">
        <w:tc>
          <w:tcPr>
            <w:tcW w:w="4275" w:type="dxa"/>
          </w:tcPr>
          <w:p w:rsidR="00C42EFA" w:rsidRPr="003E66D8" w:rsidRDefault="00C42EFA">
            <w:pPr>
              <w:spacing w:line="360" w:lineRule="auto"/>
              <w:ind w:right="720"/>
              <w:rPr>
                <w:rFonts w:cs="David"/>
                <w:b/>
                <w:bCs/>
              </w:rPr>
            </w:pPr>
          </w:p>
        </w:tc>
        <w:tc>
          <w:tcPr>
            <w:tcW w:w="1260" w:type="dxa"/>
          </w:tcPr>
          <w:p w:rsidR="00C42EFA" w:rsidRPr="003E66D8" w:rsidRDefault="00C42EFA">
            <w:pPr>
              <w:spacing w:line="360" w:lineRule="auto"/>
              <w:ind w:right="720"/>
              <w:jc w:val="center"/>
              <w:rPr>
                <w:rFonts w:cs="David"/>
                <w:b/>
                <w:bCs/>
              </w:rPr>
            </w:pPr>
          </w:p>
        </w:tc>
        <w:tc>
          <w:tcPr>
            <w:tcW w:w="1364" w:type="dxa"/>
          </w:tcPr>
          <w:p w:rsidR="00C42EFA" w:rsidRPr="003E66D8" w:rsidRDefault="00C42EFA">
            <w:pPr>
              <w:spacing w:line="360" w:lineRule="auto"/>
              <w:ind w:right="720"/>
              <w:rPr>
                <w:rFonts w:cs="David"/>
                <w:b/>
                <w:bCs/>
              </w:rPr>
            </w:pPr>
          </w:p>
        </w:tc>
        <w:tc>
          <w:tcPr>
            <w:tcW w:w="1120" w:type="dxa"/>
          </w:tcPr>
          <w:p w:rsidR="00C42EFA" w:rsidRPr="003E66D8" w:rsidRDefault="00C42EFA">
            <w:pPr>
              <w:spacing w:line="360" w:lineRule="auto"/>
              <w:ind w:right="720"/>
              <w:rPr>
                <w:rFonts w:cs="David"/>
                <w:b/>
                <w:bCs/>
              </w:rPr>
            </w:pPr>
          </w:p>
        </w:tc>
        <w:tc>
          <w:tcPr>
            <w:tcW w:w="1260" w:type="dxa"/>
          </w:tcPr>
          <w:p w:rsidR="00C42EFA" w:rsidRPr="003E66D8" w:rsidRDefault="00C42EFA">
            <w:pPr>
              <w:spacing w:line="360" w:lineRule="auto"/>
              <w:ind w:right="720"/>
              <w:rPr>
                <w:rFonts w:cs="David"/>
                <w:b/>
                <w:bCs/>
              </w:rPr>
            </w:pPr>
          </w:p>
        </w:tc>
      </w:tr>
    </w:tbl>
    <w:p w:rsidR="00C42EFA" w:rsidRPr="00C11349" w:rsidRDefault="00C42EFA" w:rsidP="00954F8C">
      <w:pPr>
        <w:rPr>
          <w:rFonts w:ascii="Arial" w:hAnsi="Arial" w:cs="David"/>
          <w:b/>
          <w:bCs/>
          <w:rtl/>
        </w:rPr>
      </w:pPr>
    </w:p>
    <w:p w:rsidR="00C42EFA" w:rsidRPr="003E66D8" w:rsidRDefault="00C42EFA" w:rsidP="00954F8C">
      <w:pPr>
        <w:tabs>
          <w:tab w:val="left" w:pos="7936"/>
        </w:tabs>
        <w:spacing w:line="360" w:lineRule="auto"/>
        <w:rPr>
          <w:rFonts w:ascii="Arial" w:hAnsi="Arial" w:cs="David"/>
          <w:rtl/>
        </w:rPr>
      </w:pPr>
    </w:p>
    <w:p w:rsidR="00C42EFA" w:rsidRPr="003E66D8" w:rsidRDefault="00C42EFA" w:rsidP="00954F8C">
      <w:pPr>
        <w:tabs>
          <w:tab w:val="left" w:pos="7936"/>
        </w:tabs>
        <w:spacing w:line="360" w:lineRule="auto"/>
        <w:rPr>
          <w:rtl/>
        </w:rPr>
      </w:pPr>
      <w:r w:rsidRPr="00C11349">
        <w:rPr>
          <w:rFonts w:ascii="Arial" w:hAnsi="Arial" w:cs="David"/>
          <w:rtl/>
        </w:rPr>
        <w:t>שם רכז ההשגחה : _________________      חתימת רכז ההשגחה: _______________</w:t>
      </w:r>
    </w:p>
    <w:p w:rsidR="00C42EFA" w:rsidRPr="003E66D8" w:rsidRDefault="00C42EFA" w:rsidP="00954F8C">
      <w:pPr>
        <w:tabs>
          <w:tab w:val="left" w:pos="7936"/>
        </w:tabs>
        <w:spacing w:line="360" w:lineRule="auto"/>
        <w:rPr>
          <w:rFonts w:ascii="Arial" w:hAnsi="Arial" w:cs="David"/>
        </w:rPr>
      </w:pPr>
    </w:p>
    <w:p w:rsidR="00C42EFA" w:rsidRPr="00C11349" w:rsidRDefault="00C42EFA" w:rsidP="00C11349">
      <w:pPr>
        <w:jc w:val="right"/>
        <w:rPr>
          <w:rFonts w:cs="David"/>
          <w:b/>
          <w:bCs/>
          <w:sz w:val="28"/>
          <w:szCs w:val="28"/>
          <w:rtl/>
        </w:rPr>
      </w:pPr>
      <w:r w:rsidRPr="00C11349">
        <w:rPr>
          <w:rFonts w:cs="David"/>
          <w:b/>
          <w:bCs/>
          <w:sz w:val="28"/>
          <w:szCs w:val="28"/>
          <w:rtl/>
        </w:rPr>
        <w:t>נספח ו'</w:t>
      </w:r>
    </w:p>
    <w:p w:rsidR="00C42EFA" w:rsidRPr="00C11349" w:rsidRDefault="00C42EFA" w:rsidP="00C11349">
      <w:pPr>
        <w:pStyle w:val="1"/>
        <w:numPr>
          <w:ilvl w:val="0"/>
          <w:numId w:val="0"/>
        </w:numPr>
        <w:pBdr>
          <w:top w:val="single" w:sz="4" w:space="1" w:color="auto"/>
          <w:left w:val="single" w:sz="4" w:space="4" w:color="auto"/>
          <w:bottom w:val="single" w:sz="4" w:space="1" w:color="auto"/>
          <w:right w:val="single" w:sz="4" w:space="4" w:color="auto"/>
        </w:pBdr>
        <w:tabs>
          <w:tab w:val="left" w:pos="720"/>
        </w:tabs>
        <w:spacing w:line="300" w:lineRule="atLeast"/>
        <w:jc w:val="center"/>
        <w:rPr>
          <w:rStyle w:val="a5"/>
          <w:rFonts w:ascii="Cambria" w:hAnsi="Cambria" w:cs="David"/>
          <w:iCs/>
          <w:color w:val="00B050"/>
          <w:sz w:val="28"/>
          <w:szCs w:val="28"/>
          <w:rtl/>
        </w:rPr>
      </w:pPr>
      <w:r w:rsidRPr="00C11349">
        <w:rPr>
          <w:rFonts w:cs="David" w:hint="eastAsia"/>
          <w:sz w:val="28"/>
          <w:szCs w:val="28"/>
          <w:rtl/>
        </w:rPr>
        <w:t>מכרז</w:t>
      </w:r>
      <w:r w:rsidRPr="00C11349">
        <w:rPr>
          <w:rFonts w:cs="David"/>
          <w:sz w:val="28"/>
          <w:szCs w:val="28"/>
          <w:rtl/>
        </w:rPr>
        <w:t xml:space="preserve"> </w:t>
      </w:r>
      <w:r w:rsidRPr="00C11349">
        <w:rPr>
          <w:rFonts w:cs="David" w:hint="eastAsia"/>
          <w:sz w:val="28"/>
          <w:szCs w:val="28"/>
          <w:rtl/>
        </w:rPr>
        <w:t>מס</w:t>
      </w:r>
      <w:r w:rsidRPr="00C11349">
        <w:rPr>
          <w:rFonts w:cs="David"/>
          <w:sz w:val="28"/>
          <w:szCs w:val="28"/>
          <w:rtl/>
        </w:rPr>
        <w:t xml:space="preserve">'61/12  </w:t>
      </w:r>
      <w:r w:rsidRPr="00C11349">
        <w:rPr>
          <w:rStyle w:val="a5"/>
          <w:rFonts w:cs="David"/>
          <w:iCs/>
          <w:sz w:val="28"/>
          <w:szCs w:val="28"/>
          <w:rtl/>
        </w:rPr>
        <w:t>ניהול מערך השגחה ומתן שירותי השגחה בבחינות הגמר הממלכתיות להנדסאים וטכנאים</w:t>
      </w:r>
    </w:p>
    <w:p w:rsidR="00C42EFA" w:rsidRPr="003E66D8" w:rsidRDefault="00C42EFA" w:rsidP="00954F8C">
      <w:pPr>
        <w:jc w:val="center"/>
      </w:pPr>
    </w:p>
    <w:p w:rsidR="00C42EFA" w:rsidRPr="003E66D8" w:rsidRDefault="00C42EFA" w:rsidP="00954F8C">
      <w:pPr>
        <w:spacing w:line="360" w:lineRule="auto"/>
        <w:rPr>
          <w:rtl/>
        </w:rPr>
      </w:pPr>
    </w:p>
    <w:p w:rsidR="00C42EFA" w:rsidRPr="003E66D8" w:rsidRDefault="000812F3" w:rsidP="00954F8C">
      <w:pPr>
        <w:spacing w:line="360" w:lineRule="auto"/>
        <w:rPr>
          <w:rtl/>
        </w:rPr>
      </w:pPr>
      <w:r>
        <w:rPr>
          <w:noProof/>
          <w:rtl/>
        </w:rPr>
        <w:pict>
          <v:group id="_x0000_s1026" style="position:absolute;left:0;text-align:left;margin-left:129.3pt;margin-top:17.3pt;width:202pt;height:60pt;z-index:251658240" coordorigin="3720,6500" coordsize="4040,1200">
            <v:roundrect id="_x0000_s1027" style="position:absolute;left:3720;top:6500;width:4040;height:1200" arcsize="10923f">
              <v:shadow on="t" offset="6pt,-6pt"/>
            </v:roundrect>
            <v:group id="_x0000_s1028"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9" type="#_x0000_t136" style="position:absolute;left:4170;top:6880;width:3180;height:460" fillcolor="silver" strokecolor="silver">
                <v:shadow color="#868686"/>
                <v:textpath style="font-family:&quot;Arial&quot;;font-weight:bold;v-text-kern:t" trim="t" fitpath="t" string="חוברת הצעה"/>
              </v:shape>
              <v:shape id="_x0000_s1030" type="#_x0000_t136" style="position:absolute;left:4150;top:6920;width:3180;height:460" fillcolor="black">
                <v:shadow color="#868686"/>
                <v:textpath style="font-family:&quot;Arial&quot;;font-weight:bold;v-text-kern:t" trim="t" fitpath="t" string="חוברת הצעה"/>
              </v:shape>
            </v:group>
            <w10:wrap anchorx="page"/>
          </v:group>
        </w:pict>
      </w:r>
      <w:r w:rsidR="00A85F15">
        <w:rPr>
          <w:noProof/>
          <w:rtl/>
        </w:rPr>
        <mc:AlternateContent>
          <mc:Choice Requires="wps">
            <w:drawing>
              <wp:anchor distT="0" distB="0" distL="114300" distR="114300" simplePos="0" relativeHeight="251659264" behindDoc="0" locked="0" layoutInCell="1" allowOverlap="1">
                <wp:simplePos x="0" y="0"/>
                <wp:positionH relativeFrom="column">
                  <wp:posOffset>441960</wp:posOffset>
                </wp:positionH>
                <wp:positionV relativeFrom="paragraph">
                  <wp:posOffset>1546860</wp:posOffset>
                </wp:positionV>
                <wp:extent cx="2821940" cy="556260"/>
                <wp:effectExtent l="0" t="0" r="16510" b="15240"/>
                <wp:wrapNone/>
                <wp:docPr id="14" name="מלבן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1940" cy="556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4" o:spid="_x0000_s1026" style="position:absolute;left:0;text-align:left;margin-left:34.8pt;margin-top:121.8pt;width:222.2pt;height:43.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"/>
            </w:pict>
          </mc:Fallback>
        </mc:AlternateContent>
      </w:r>
    </w:p>
    <w:p w:rsidR="00C42EFA" w:rsidRPr="00C11349" w:rsidRDefault="00C42EFA" w:rsidP="00954F8C">
      <w:pPr>
        <w:rPr>
          <w:b/>
          <w:bCs/>
          <w:rtl/>
        </w:rPr>
      </w:pPr>
    </w:p>
    <w:p w:rsidR="00C42EFA" w:rsidRPr="00C11349" w:rsidRDefault="00C42EFA" w:rsidP="00954F8C">
      <w:pPr>
        <w:rPr>
          <w:b/>
          <w:bCs/>
          <w:rtl/>
        </w:rPr>
      </w:pPr>
    </w:p>
    <w:p w:rsidR="00C42EFA" w:rsidRPr="00C11349" w:rsidRDefault="00C42EFA" w:rsidP="00954F8C">
      <w:pPr>
        <w:rPr>
          <w:b/>
          <w:bCs/>
          <w:rtl/>
        </w:rPr>
      </w:pPr>
    </w:p>
    <w:p w:rsidR="00C42EFA" w:rsidRPr="00C11349" w:rsidRDefault="00C42EFA" w:rsidP="00954F8C">
      <w:pPr>
        <w:rPr>
          <w:b/>
          <w:bCs/>
          <w:rtl/>
        </w:rPr>
      </w:pPr>
    </w:p>
    <w:p w:rsidR="00C42EFA" w:rsidRPr="00C11349" w:rsidRDefault="00C42EFA" w:rsidP="00954F8C">
      <w:pPr>
        <w:rPr>
          <w:b/>
          <w:bCs/>
          <w:rtl/>
        </w:rPr>
      </w:pPr>
    </w:p>
    <w:p w:rsidR="00C42EFA" w:rsidRPr="00C11349" w:rsidRDefault="00C42EFA" w:rsidP="00954F8C">
      <w:pPr>
        <w:rPr>
          <w:b/>
          <w:bCs/>
          <w:rtl/>
        </w:rPr>
      </w:pPr>
    </w:p>
    <w:p w:rsidR="00C42EFA" w:rsidRPr="003E66D8" w:rsidRDefault="00C42EFA" w:rsidP="00954F8C">
      <w:pPr>
        <w:rPr>
          <w:rtl/>
        </w:rPr>
      </w:pPr>
    </w:p>
    <w:p w:rsidR="00C42EFA" w:rsidRPr="003E66D8" w:rsidRDefault="00C42EFA" w:rsidP="00954F8C">
      <w:pPr>
        <w:rPr>
          <w:rtl/>
        </w:rPr>
      </w:pPr>
    </w:p>
    <w:p w:rsidR="00C42EFA" w:rsidRPr="00C11349" w:rsidRDefault="00C42EFA" w:rsidP="00954F8C">
      <w:pPr>
        <w:rPr>
          <w:rFonts w:cs="David"/>
          <w:rtl/>
        </w:rPr>
      </w:pPr>
      <w:r w:rsidRPr="00C11349">
        <w:rPr>
          <w:rFonts w:cs="David"/>
          <w:rtl/>
        </w:rPr>
        <w:t xml:space="preserve">שם מלא של הגוף המציע, </w:t>
      </w:r>
    </w:p>
    <w:p w:rsidR="00C42EFA" w:rsidRPr="00C11349" w:rsidRDefault="00C42EFA" w:rsidP="00954F8C">
      <w:pPr>
        <w:rPr>
          <w:rtl/>
        </w:rPr>
      </w:pPr>
      <w:r w:rsidRPr="00C11349">
        <w:rPr>
          <w:rFonts w:cs="David"/>
          <w:rtl/>
        </w:rPr>
        <w:t>כפי שהוא מופיע ברשם רשמי</w:t>
      </w:r>
    </w:p>
    <w:p w:rsidR="00C42EFA" w:rsidRPr="003E66D8" w:rsidRDefault="00C42EFA" w:rsidP="00954F8C">
      <w:pPr>
        <w:rPr>
          <w:rtl/>
        </w:rPr>
      </w:pPr>
    </w:p>
    <w:p w:rsidR="00C42EFA" w:rsidRPr="003E66D8" w:rsidRDefault="00C42EFA" w:rsidP="00954F8C">
      <w:pPr>
        <w:rPr>
          <w:rtl/>
        </w:rPr>
      </w:pPr>
    </w:p>
    <w:p w:rsidR="00C42EFA" w:rsidRPr="003E66D8" w:rsidRDefault="00A85F15" w:rsidP="00954F8C">
      <w:pPr>
        <w:rPr>
          <w:rtl/>
        </w:rPr>
      </w:pPr>
      <w:r>
        <w:rPr>
          <w:noProof/>
          <w:rtl/>
        </w:rPr>
        <mc:AlternateContent>
          <mc:Choice Requires="wps">
            <w:drawing>
              <wp:anchor distT="0" distB="0" distL="114300" distR="114300" simplePos="0" relativeHeight="251660288" behindDoc="0" locked="0" layoutInCell="1" allowOverlap="1">
                <wp:simplePos x="0" y="0"/>
                <wp:positionH relativeFrom="column">
                  <wp:posOffset>391160</wp:posOffset>
                </wp:positionH>
                <wp:positionV relativeFrom="paragraph">
                  <wp:posOffset>93980</wp:posOffset>
                </wp:positionV>
                <wp:extent cx="2783840" cy="1180465"/>
                <wp:effectExtent l="0" t="0" r="16510" b="19685"/>
                <wp:wrapNone/>
                <wp:docPr id="13" name="מלבן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83840" cy="11804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 o:spid="_x0000_s1026" style="position:absolute;left:0;text-align:left;margin-left:30.8pt;margin-top:7.4pt;width:219.2pt;height:92.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"/>
            </w:pict>
          </mc:Fallback>
        </mc:AlternateContent>
      </w:r>
    </w:p>
    <w:p w:rsidR="00C42EFA" w:rsidRPr="003E66D8" w:rsidRDefault="00C42EFA" w:rsidP="00954F8C">
      <w:pPr>
        <w:ind w:left="45"/>
        <w:rPr>
          <w:rtl/>
        </w:rPr>
      </w:pPr>
    </w:p>
    <w:p w:rsidR="00C42EFA" w:rsidRPr="003E66D8" w:rsidRDefault="00C42EFA" w:rsidP="00954F8C">
      <w:pPr>
        <w:ind w:left="45"/>
        <w:rPr>
          <w:rtl/>
        </w:rPr>
      </w:pPr>
    </w:p>
    <w:p w:rsidR="00C42EFA" w:rsidRPr="00C11349" w:rsidRDefault="00C42EFA" w:rsidP="00954F8C">
      <w:pPr>
        <w:ind w:left="45"/>
        <w:outlineLvl w:val="0"/>
        <w:rPr>
          <w:rFonts w:cs="David"/>
          <w:rtl/>
        </w:rPr>
      </w:pPr>
      <w:r w:rsidRPr="00C11349">
        <w:rPr>
          <w:rFonts w:cs="David"/>
          <w:rtl/>
        </w:rPr>
        <w:t>חתימה וחותמת</w:t>
      </w:r>
    </w:p>
    <w:p w:rsidR="00C42EFA" w:rsidRPr="003E66D8" w:rsidRDefault="00C42EFA" w:rsidP="00954F8C">
      <w:pPr>
        <w:ind w:left="45"/>
        <w:rPr>
          <w:rtl/>
        </w:rPr>
      </w:pPr>
    </w:p>
    <w:p w:rsidR="00C42EFA" w:rsidRPr="003E66D8" w:rsidRDefault="00C42EFA" w:rsidP="00954F8C">
      <w:pPr>
        <w:ind w:left="45"/>
        <w:rPr>
          <w:rtl/>
        </w:rPr>
      </w:pPr>
    </w:p>
    <w:p w:rsidR="00C42EFA" w:rsidRPr="00C11349" w:rsidRDefault="00C42EFA" w:rsidP="00954F8C">
      <w:pPr>
        <w:jc w:val="center"/>
        <w:rPr>
          <w:rtl/>
        </w:rPr>
      </w:pPr>
    </w:p>
    <w:p w:rsidR="00C42EFA" w:rsidRPr="00C11349" w:rsidRDefault="00C42EFA" w:rsidP="00954F8C">
      <w:pPr>
        <w:rPr>
          <w:rFonts w:cs="David"/>
          <w:rtl/>
        </w:rPr>
      </w:pPr>
      <w:r w:rsidRPr="00C11349">
        <w:rPr>
          <w:b/>
          <w:bCs/>
          <w:u w:val="single"/>
          <w:rtl/>
        </w:rPr>
        <w:br w:type="page"/>
      </w:r>
    </w:p>
    <w:p w:rsidR="00C42EFA" w:rsidRPr="00C11349" w:rsidRDefault="00C42EFA" w:rsidP="00954F8C">
      <w:pPr>
        <w:rPr>
          <w:rFonts w:cs="David"/>
          <w:rtl/>
        </w:rPr>
      </w:pPr>
    </w:p>
    <w:p w:rsidR="00C42EFA" w:rsidRPr="00C11349" w:rsidRDefault="00C42EFA" w:rsidP="00954F8C">
      <w:pPr>
        <w:jc w:val="right"/>
        <w:outlineLvl w:val="0"/>
        <w:rPr>
          <w:rFonts w:cs="David"/>
          <w:rtl/>
        </w:rPr>
      </w:pPr>
    </w:p>
    <w:p w:rsidR="00C42EFA" w:rsidRPr="00C11349" w:rsidRDefault="00C42EFA" w:rsidP="007E64AC">
      <w:pPr>
        <w:widowControl w:val="0"/>
        <w:numPr>
          <w:ilvl w:val="0"/>
          <w:numId w:val="39"/>
        </w:numPr>
        <w:adjustRightInd w:val="0"/>
        <w:spacing w:line="360" w:lineRule="atLeast"/>
        <w:textAlignment w:val="baseline"/>
        <w:rPr>
          <w:rFonts w:cs="David"/>
          <w:b/>
          <w:bCs/>
          <w:u w:val="single"/>
          <w:rtl/>
        </w:rPr>
      </w:pPr>
      <w:r w:rsidRPr="00C11349">
        <w:rPr>
          <w:rFonts w:cs="David"/>
          <w:b/>
          <w:bCs/>
          <w:u w:val="single"/>
          <w:rtl/>
        </w:rPr>
        <w:t>פרטים על הגוף המציע</w:t>
      </w:r>
    </w:p>
    <w:p w:rsidR="00C42EFA" w:rsidRPr="00C11349" w:rsidRDefault="00A85F15" w:rsidP="00954F8C">
      <w:pPr>
        <w:overflowPunct w:val="0"/>
        <w:autoSpaceDE w:val="0"/>
        <w:autoSpaceDN w:val="0"/>
        <w:spacing w:line="300" w:lineRule="exact"/>
        <w:ind w:right="709"/>
        <w:rPr>
          <w:rFonts w:cs="David"/>
          <w:b/>
          <w:bCs/>
          <w:rtl/>
        </w:rPr>
      </w:pPr>
      <w:r>
        <w:rPr>
          <w:noProof/>
          <w:rtl/>
        </w:rPr>
        <mc:AlternateContent>
          <mc:Choice Requires="wps">
            <w:drawing>
              <wp:anchor distT="0" distB="0" distL="114300" distR="114300" simplePos="0" relativeHeight="251661312" behindDoc="0" locked="0" layoutInCell="1" allowOverlap="1">
                <wp:simplePos x="0" y="0"/>
                <wp:positionH relativeFrom="page">
                  <wp:posOffset>914400</wp:posOffset>
                </wp:positionH>
                <wp:positionV relativeFrom="paragraph">
                  <wp:posOffset>114300</wp:posOffset>
                </wp:positionV>
                <wp:extent cx="3769995" cy="342900"/>
                <wp:effectExtent l="0" t="0" r="20955" b="19050"/>
                <wp:wrapNone/>
                <wp:docPr id="12" name="מלבן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3429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2" o:spid="_x0000_s1026" style="position:absolute;left:0;text-align:left;margin-left:1in;margin-top:9pt;width:296.85pt;height:2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" filled="f" strokeweight="1pt">
                <w10:wrap anchorx="page"/>
              </v:rect>
            </w:pict>
          </mc:Fallback>
        </mc:AlternateContent>
      </w:r>
    </w:p>
    <w:p w:rsidR="00C42EFA" w:rsidRPr="00C11349" w:rsidRDefault="00C42EFA" w:rsidP="007E64AC">
      <w:pPr>
        <w:numPr>
          <w:ilvl w:val="1"/>
          <w:numId w:val="40"/>
        </w:numPr>
        <w:overflowPunct w:val="0"/>
        <w:autoSpaceDE w:val="0"/>
        <w:autoSpaceDN w:val="0"/>
        <w:adjustRightInd w:val="0"/>
        <w:spacing w:line="300" w:lineRule="exact"/>
        <w:ind w:right="709"/>
        <w:jc w:val="both"/>
        <w:textAlignment w:val="baseline"/>
        <w:rPr>
          <w:rFonts w:cs="David"/>
          <w:rtl/>
        </w:rPr>
      </w:pPr>
      <w:r w:rsidRPr="00C11349">
        <w:rPr>
          <w:rFonts w:cs="David"/>
          <w:rtl/>
        </w:rPr>
        <w:t>שם  המציע</w:t>
      </w:r>
    </w:p>
    <w:p w:rsidR="00C42EFA" w:rsidRPr="00C11349" w:rsidRDefault="00C42EFA" w:rsidP="00954F8C">
      <w:pPr>
        <w:overflowPunct w:val="0"/>
        <w:autoSpaceDE w:val="0"/>
        <w:autoSpaceDN w:val="0"/>
        <w:spacing w:line="300" w:lineRule="exact"/>
        <w:ind w:left="340" w:right="709"/>
        <w:rPr>
          <w:rFonts w:cs="David"/>
        </w:rPr>
      </w:pPr>
    </w:p>
    <w:p w:rsidR="00C42EFA" w:rsidRPr="00C11349" w:rsidRDefault="00A85F15" w:rsidP="00954F8C">
      <w:pPr>
        <w:spacing w:line="300" w:lineRule="exact"/>
        <w:rPr>
          <w:rFonts w:cs="David"/>
          <w:rtl/>
        </w:rPr>
      </w:pPr>
      <w:r>
        <w:rPr>
          <w:noProof/>
          <w:rtl/>
        </w:rPr>
        <mc:AlternateContent>
          <mc:Choice Requires="wps">
            <w:drawing>
              <wp:anchor distT="0" distB="0" distL="114300" distR="114300" simplePos="0" relativeHeight="251662336" behindDoc="0" locked="0" layoutInCell="1" allowOverlap="1">
                <wp:simplePos x="0" y="0"/>
                <wp:positionH relativeFrom="page">
                  <wp:posOffset>951230</wp:posOffset>
                </wp:positionH>
                <wp:positionV relativeFrom="paragraph">
                  <wp:posOffset>114300</wp:posOffset>
                </wp:positionV>
                <wp:extent cx="2252345" cy="342900"/>
                <wp:effectExtent l="0" t="0" r="14605" b="19050"/>
                <wp:wrapNone/>
                <wp:docPr id="1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52345" cy="3429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1" o:spid="_x0000_s1026" style="position:absolute;left:0;text-align:left;margin-left:74.9pt;margin-top:9pt;width:177.35pt;height:27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" filled="f" strokeweight="1pt">
                <w10:wrap anchorx="page"/>
              </v:rect>
            </w:pict>
          </mc:Fallback>
        </mc:AlternateContent>
      </w:r>
    </w:p>
    <w:p w:rsidR="00C42EFA" w:rsidRPr="00C11349" w:rsidRDefault="00C42EFA" w:rsidP="007E64AC">
      <w:pPr>
        <w:widowControl w:val="0"/>
        <w:numPr>
          <w:ilvl w:val="1"/>
          <w:numId w:val="40"/>
        </w:numPr>
        <w:adjustRightInd w:val="0"/>
        <w:spacing w:line="300" w:lineRule="exact"/>
        <w:jc w:val="both"/>
        <w:textAlignment w:val="baseline"/>
        <w:rPr>
          <w:rFonts w:cs="David"/>
          <w:rtl/>
        </w:rPr>
      </w:pPr>
      <w:r w:rsidRPr="00C11349">
        <w:rPr>
          <w:rFonts w:cs="David"/>
          <w:rtl/>
        </w:rPr>
        <w:t>המס' המזהה (מספר חברה, מס' עמותה)</w:t>
      </w:r>
      <w:r w:rsidRPr="00C11349">
        <w:rPr>
          <w:rFonts w:cs="David"/>
          <w:rtl/>
        </w:rPr>
        <w:tab/>
      </w:r>
    </w:p>
    <w:p w:rsidR="00C42EFA" w:rsidRPr="003E66D8" w:rsidRDefault="00C42EFA" w:rsidP="00954F8C">
      <w:pPr>
        <w:spacing w:line="300" w:lineRule="exact"/>
        <w:rPr>
          <w:rFonts w:cs="David"/>
          <w:rtl/>
        </w:rPr>
      </w:pPr>
    </w:p>
    <w:p w:rsidR="00C42EFA" w:rsidRPr="003E66D8" w:rsidRDefault="00A85F15" w:rsidP="00954F8C">
      <w:pPr>
        <w:spacing w:line="300" w:lineRule="exact"/>
        <w:rPr>
          <w:rFonts w:cs="David"/>
        </w:rPr>
      </w:pPr>
      <w:r>
        <w:rPr>
          <w:noProof/>
        </w:rPr>
        <mc:AlternateContent>
          <mc:Choice Requires="wps">
            <w:drawing>
              <wp:anchor distT="0" distB="0" distL="114300" distR="114300" simplePos="0" relativeHeight="251663360" behindDoc="0" locked="0" layoutInCell="1" allowOverlap="1">
                <wp:simplePos x="0" y="0"/>
                <wp:positionH relativeFrom="page">
                  <wp:posOffset>914400</wp:posOffset>
                </wp:positionH>
                <wp:positionV relativeFrom="paragraph">
                  <wp:posOffset>165735</wp:posOffset>
                </wp:positionV>
                <wp:extent cx="2731770" cy="283845"/>
                <wp:effectExtent l="0" t="0" r="11430" b="20955"/>
                <wp:wrapNone/>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31770"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0" o:spid="_x0000_s1026" style="position:absolute;left:0;text-align:left;margin-left:1in;margin-top:13.05pt;width:215.1pt;height:22.3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" filled="f" strokeweight="1pt">
                <w10:wrap anchorx="page"/>
              </v:rect>
            </w:pict>
          </mc:Fallback>
        </mc:AlternateContent>
      </w:r>
    </w:p>
    <w:p w:rsidR="00C42EFA" w:rsidRPr="00C11349" w:rsidRDefault="00C42EFA" w:rsidP="007E64AC">
      <w:pPr>
        <w:widowControl w:val="0"/>
        <w:numPr>
          <w:ilvl w:val="1"/>
          <w:numId w:val="40"/>
        </w:numPr>
        <w:adjustRightInd w:val="0"/>
        <w:spacing w:line="300" w:lineRule="exact"/>
        <w:jc w:val="both"/>
        <w:textAlignment w:val="baseline"/>
        <w:rPr>
          <w:rFonts w:cs="David"/>
          <w:rtl/>
        </w:rPr>
      </w:pPr>
      <w:r w:rsidRPr="00C11349">
        <w:rPr>
          <w:rFonts w:cs="David"/>
          <w:rtl/>
        </w:rPr>
        <w:t xml:space="preserve">סוג התארגנות (חברה, עמותה)  </w:t>
      </w:r>
    </w:p>
    <w:p w:rsidR="00C42EFA" w:rsidRPr="003E66D8" w:rsidRDefault="00C42EFA" w:rsidP="00954F8C">
      <w:pPr>
        <w:spacing w:line="300" w:lineRule="exact"/>
        <w:rPr>
          <w:rFonts w:cs="David"/>
          <w:rtl/>
        </w:rPr>
      </w:pPr>
      <w:r w:rsidRPr="00C11349">
        <w:rPr>
          <w:rFonts w:cs="David"/>
          <w:rtl/>
        </w:rPr>
        <w:tab/>
      </w:r>
    </w:p>
    <w:p w:rsidR="00C42EFA" w:rsidRPr="003E66D8" w:rsidRDefault="00A85F15" w:rsidP="00954F8C">
      <w:pPr>
        <w:spacing w:line="300" w:lineRule="exact"/>
        <w:rPr>
          <w:rFonts w:cs="David"/>
          <w:rtl/>
        </w:rPr>
      </w:pPr>
      <w:r>
        <w:rPr>
          <w:noProof/>
          <w:rtl/>
        </w:rPr>
        <mc:AlternateContent>
          <mc:Choice Requires="wps">
            <w:drawing>
              <wp:anchor distT="0" distB="0" distL="114300" distR="114300" simplePos="0" relativeHeight="251664384" behindDoc="0" locked="0" layoutInCell="1" allowOverlap="1">
                <wp:simplePos x="0" y="0"/>
                <wp:positionH relativeFrom="page">
                  <wp:posOffset>914400</wp:posOffset>
                </wp:positionH>
                <wp:positionV relativeFrom="paragraph">
                  <wp:posOffset>114300</wp:posOffset>
                </wp:positionV>
                <wp:extent cx="3543300" cy="342900"/>
                <wp:effectExtent l="0" t="0" r="19050" b="19050"/>
                <wp:wrapNone/>
                <wp:docPr id="9" name="מלבן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43300" cy="3429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 o:spid="_x0000_s1026" style="position:absolute;left:0;text-align:left;margin-left:1in;margin-top:9pt;width:279pt;height:27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" filled="f" strokeweight="1pt">
                <w10:wrap anchorx="page"/>
              </v:rect>
            </w:pict>
          </mc:Fallback>
        </mc:AlternateContent>
      </w:r>
    </w:p>
    <w:p w:rsidR="00C42EFA" w:rsidRPr="00C11349" w:rsidRDefault="00C42EFA" w:rsidP="007E64AC">
      <w:pPr>
        <w:widowControl w:val="0"/>
        <w:numPr>
          <w:ilvl w:val="1"/>
          <w:numId w:val="40"/>
        </w:numPr>
        <w:adjustRightInd w:val="0"/>
        <w:spacing w:line="300" w:lineRule="exact"/>
        <w:jc w:val="both"/>
        <w:textAlignment w:val="baseline"/>
        <w:rPr>
          <w:rFonts w:cs="David"/>
          <w:rtl/>
        </w:rPr>
      </w:pPr>
      <w:r w:rsidRPr="00C11349">
        <w:rPr>
          <w:rFonts w:cs="David"/>
          <w:rtl/>
        </w:rPr>
        <w:t>תאריך התארגנות</w:t>
      </w:r>
    </w:p>
    <w:p w:rsidR="00C42EFA" w:rsidRPr="003E66D8" w:rsidRDefault="00C42EFA" w:rsidP="00954F8C">
      <w:pPr>
        <w:spacing w:line="300" w:lineRule="exact"/>
        <w:rPr>
          <w:rFonts w:cs="David"/>
          <w:rtl/>
        </w:rPr>
      </w:pPr>
    </w:p>
    <w:p w:rsidR="00C42EFA" w:rsidRPr="00C11349" w:rsidRDefault="00C42EFA" w:rsidP="007E64AC">
      <w:pPr>
        <w:widowControl w:val="0"/>
        <w:numPr>
          <w:ilvl w:val="1"/>
          <w:numId w:val="40"/>
        </w:numPr>
        <w:adjustRightInd w:val="0"/>
        <w:spacing w:line="300" w:lineRule="exact"/>
        <w:jc w:val="both"/>
        <w:textAlignment w:val="baseline"/>
        <w:rPr>
          <w:rFonts w:cs="David"/>
          <w:rtl/>
        </w:rPr>
      </w:pPr>
      <w:r w:rsidRPr="00C11349">
        <w:rPr>
          <w:rFonts w:cs="David"/>
          <w:rtl/>
        </w:rPr>
        <w:t xml:space="preserve">שמות הבעלים (במקרה של חברה, שותפות) </w:t>
      </w:r>
    </w:p>
    <w:p w:rsidR="00C42EFA" w:rsidRPr="003E66D8" w:rsidRDefault="00A85F15" w:rsidP="00954F8C">
      <w:pPr>
        <w:spacing w:line="300" w:lineRule="exact"/>
        <w:rPr>
          <w:rFonts w:cs="David"/>
          <w:rtl/>
        </w:rPr>
      </w:pPr>
      <w:r>
        <w:rPr>
          <w:noProof/>
          <w:rtl/>
        </w:rPr>
        <mc:AlternateContent>
          <mc:Choice Requires="wps">
            <w:drawing>
              <wp:anchor distT="0" distB="0" distL="114300" distR="114300" simplePos="0" relativeHeight="251665408" behindDoc="0" locked="0" layoutInCell="1" allowOverlap="1">
                <wp:simplePos x="0" y="0"/>
                <wp:positionH relativeFrom="page">
                  <wp:posOffset>914400</wp:posOffset>
                </wp:positionH>
                <wp:positionV relativeFrom="paragraph">
                  <wp:posOffset>114300</wp:posOffset>
                </wp:positionV>
                <wp:extent cx="5257800" cy="457200"/>
                <wp:effectExtent l="0" t="0" r="19050" b="19050"/>
                <wp:wrapNone/>
                <wp:docPr id="8" name="מלבן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7800" cy="457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 o:spid="_x0000_s1026" style="position:absolute;left:0;text-align:left;margin-left:1in;margin-top:9pt;width:414pt;height:36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" filled="f">
                <w10:wrap anchorx="page"/>
              </v:rect>
            </w:pict>
          </mc:Fallback>
        </mc:AlternateContent>
      </w:r>
    </w:p>
    <w:p w:rsidR="00C42EFA" w:rsidRPr="003E66D8" w:rsidRDefault="00C42EFA" w:rsidP="00954F8C">
      <w:pPr>
        <w:spacing w:line="300" w:lineRule="exact"/>
        <w:rPr>
          <w:rFonts w:cs="David"/>
          <w:rtl/>
        </w:rPr>
      </w:pPr>
    </w:p>
    <w:p w:rsidR="00C42EFA" w:rsidRPr="003E66D8" w:rsidRDefault="00C42EFA" w:rsidP="00954F8C">
      <w:pPr>
        <w:spacing w:line="300" w:lineRule="exact"/>
        <w:rPr>
          <w:rFonts w:cs="David"/>
          <w:rtl/>
        </w:rPr>
      </w:pPr>
    </w:p>
    <w:p w:rsidR="00C42EFA" w:rsidRPr="003E66D8" w:rsidRDefault="00C42EFA" w:rsidP="00954F8C">
      <w:pPr>
        <w:spacing w:line="300" w:lineRule="exact"/>
        <w:rPr>
          <w:rFonts w:cs="David"/>
          <w:rtl/>
        </w:rPr>
      </w:pPr>
    </w:p>
    <w:p w:rsidR="00C42EFA" w:rsidRPr="00C11349" w:rsidRDefault="00C42EFA" w:rsidP="007E64AC">
      <w:pPr>
        <w:numPr>
          <w:ilvl w:val="1"/>
          <w:numId w:val="40"/>
        </w:numPr>
        <w:overflowPunct w:val="0"/>
        <w:autoSpaceDE w:val="0"/>
        <w:autoSpaceDN w:val="0"/>
        <w:adjustRightInd w:val="0"/>
        <w:spacing w:line="300" w:lineRule="exact"/>
        <w:ind w:right="-180"/>
        <w:jc w:val="both"/>
        <w:textAlignment w:val="baseline"/>
        <w:rPr>
          <w:rFonts w:cs="David"/>
          <w:rtl/>
        </w:rPr>
      </w:pPr>
      <w:r w:rsidRPr="00C11349">
        <w:rPr>
          <w:rFonts w:cs="David"/>
          <w:rtl/>
        </w:rPr>
        <w:t xml:space="preserve">שמות המוסמכים לחתום ולהתחייב בשם המציע ומספרי ת.ז. שלהם </w:t>
      </w:r>
    </w:p>
    <w:p w:rsidR="00C42EFA" w:rsidRPr="003E66D8" w:rsidRDefault="00A85F15" w:rsidP="00954F8C">
      <w:pPr>
        <w:spacing w:line="300" w:lineRule="exact"/>
        <w:rPr>
          <w:rFonts w:cs="David"/>
          <w:rtl/>
        </w:rPr>
      </w:pPr>
      <w:r>
        <w:rPr>
          <w:noProof/>
          <w:rtl/>
        </w:rPr>
        <mc:AlternateContent>
          <mc:Choice Requires="wps">
            <w:drawing>
              <wp:anchor distT="0" distB="0" distL="114300" distR="114300" simplePos="0" relativeHeight="251666432" behindDoc="0" locked="0" layoutInCell="1" allowOverlap="1">
                <wp:simplePos x="0" y="0"/>
                <wp:positionH relativeFrom="page">
                  <wp:posOffset>914400</wp:posOffset>
                </wp:positionH>
                <wp:positionV relativeFrom="paragraph">
                  <wp:posOffset>130810</wp:posOffset>
                </wp:positionV>
                <wp:extent cx="5257800" cy="640715"/>
                <wp:effectExtent l="0" t="0" r="19050" b="26035"/>
                <wp:wrapNone/>
                <wp:docPr id="7" name="מלבן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7800"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7" o:spid="_x0000_s1026" style="position:absolute;left:0;text-align:left;margin-left:1in;margin-top:10.3pt;width:414pt;height:50.45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" filled="f">
                <w10:wrap anchorx="page"/>
              </v:rect>
            </w:pict>
          </mc:Fallback>
        </mc:AlternateContent>
      </w:r>
      <w:r>
        <w:rPr>
          <w:noProof/>
          <w:rtl/>
        </w:rPr>
        <mc:AlternateContent>
          <mc:Choice Requires="wps">
            <w:drawing>
              <wp:anchor distT="0" distB="0" distL="114300" distR="114300" simplePos="0" relativeHeight="251667456" behindDoc="0" locked="0" layoutInCell="1" allowOverlap="1">
                <wp:simplePos x="0" y="0"/>
                <wp:positionH relativeFrom="page">
                  <wp:posOffset>914400</wp:posOffset>
                </wp:positionH>
                <wp:positionV relativeFrom="paragraph">
                  <wp:posOffset>930275</wp:posOffset>
                </wp:positionV>
                <wp:extent cx="3506470" cy="271145"/>
                <wp:effectExtent l="0" t="0" r="17780" b="14605"/>
                <wp:wrapNone/>
                <wp:docPr id="6" name="מלבן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06470"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 o:spid="_x0000_s1026" style="position:absolute;left:0;text-align:left;margin-left:1in;margin-top:73.25pt;width:276.1pt;height:21.3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" filled="f" strokeweight="1pt">
                <w10:wrap anchorx="page"/>
              </v:rect>
            </w:pict>
          </mc:Fallback>
        </mc:AlternateContent>
      </w:r>
    </w:p>
    <w:p w:rsidR="00C42EFA" w:rsidRPr="003E66D8" w:rsidRDefault="00C42EFA" w:rsidP="00954F8C">
      <w:pPr>
        <w:spacing w:line="300" w:lineRule="exact"/>
        <w:rPr>
          <w:rFonts w:cs="David"/>
          <w:rtl/>
        </w:rPr>
      </w:pPr>
    </w:p>
    <w:p w:rsidR="00C42EFA" w:rsidRPr="003E66D8" w:rsidRDefault="00C42EFA" w:rsidP="00954F8C">
      <w:pPr>
        <w:spacing w:line="300" w:lineRule="exact"/>
        <w:rPr>
          <w:rFonts w:cs="David"/>
          <w:rtl/>
        </w:rPr>
      </w:pPr>
    </w:p>
    <w:p w:rsidR="00C42EFA" w:rsidRPr="003E66D8" w:rsidRDefault="00C42EFA" w:rsidP="00954F8C">
      <w:pPr>
        <w:spacing w:line="300" w:lineRule="exact"/>
        <w:rPr>
          <w:rFonts w:cs="David"/>
          <w:rtl/>
        </w:rPr>
      </w:pPr>
    </w:p>
    <w:p w:rsidR="00C42EFA" w:rsidRPr="003E66D8" w:rsidRDefault="00C42EFA" w:rsidP="00954F8C">
      <w:pPr>
        <w:spacing w:line="300" w:lineRule="exact"/>
        <w:rPr>
          <w:rFonts w:cs="David"/>
          <w:rtl/>
        </w:rPr>
      </w:pPr>
    </w:p>
    <w:p w:rsidR="00C42EFA" w:rsidRPr="00C11349" w:rsidRDefault="00C42EFA" w:rsidP="007E64AC">
      <w:pPr>
        <w:widowControl w:val="0"/>
        <w:numPr>
          <w:ilvl w:val="1"/>
          <w:numId w:val="40"/>
        </w:numPr>
        <w:adjustRightInd w:val="0"/>
        <w:spacing w:line="300" w:lineRule="exact"/>
        <w:jc w:val="both"/>
        <w:textAlignment w:val="baseline"/>
        <w:rPr>
          <w:rFonts w:cs="David"/>
          <w:rtl/>
        </w:rPr>
      </w:pPr>
      <w:r w:rsidRPr="00C11349">
        <w:rPr>
          <w:rFonts w:cs="David"/>
          <w:rtl/>
        </w:rPr>
        <w:t>שם המנהל הכללי</w:t>
      </w:r>
    </w:p>
    <w:p w:rsidR="00C42EFA" w:rsidRPr="003E66D8" w:rsidRDefault="00A85F15" w:rsidP="00954F8C">
      <w:pPr>
        <w:spacing w:line="300" w:lineRule="exact"/>
        <w:rPr>
          <w:rFonts w:cs="David"/>
          <w:rtl/>
        </w:rPr>
      </w:pPr>
      <w:r>
        <w:rPr>
          <w:noProof/>
          <w:rtl/>
        </w:rPr>
        <mc:AlternateContent>
          <mc:Choice Requires="wps">
            <w:drawing>
              <wp:anchor distT="0" distB="0" distL="114300" distR="114300" simplePos="0" relativeHeight="251668480" behindDoc="0" locked="0" layoutInCell="1" allowOverlap="1">
                <wp:simplePos x="0" y="0"/>
                <wp:positionH relativeFrom="page">
                  <wp:posOffset>917575</wp:posOffset>
                </wp:positionH>
                <wp:positionV relativeFrom="paragraph">
                  <wp:posOffset>177800</wp:posOffset>
                </wp:positionV>
                <wp:extent cx="3086100" cy="271145"/>
                <wp:effectExtent l="0" t="0" r="19050" b="14605"/>
                <wp:wrapNone/>
                <wp:docPr id="5" name="מלבן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6100"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 o:spid="_x0000_s1026" style="position:absolute;left:0;text-align:left;margin-left:72.25pt;margin-top:14pt;width:243pt;height:21.35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" filled="f" strokeweight="1pt">
                <w10:wrap anchorx="page"/>
              </v:rect>
            </w:pict>
          </mc:Fallback>
        </mc:AlternateContent>
      </w:r>
    </w:p>
    <w:p w:rsidR="00C42EFA" w:rsidRPr="00C11349" w:rsidRDefault="00C42EFA" w:rsidP="007E64AC">
      <w:pPr>
        <w:widowControl w:val="0"/>
        <w:numPr>
          <w:ilvl w:val="1"/>
          <w:numId w:val="40"/>
        </w:numPr>
        <w:adjustRightInd w:val="0"/>
        <w:spacing w:line="300" w:lineRule="exact"/>
        <w:jc w:val="both"/>
        <w:textAlignment w:val="baseline"/>
        <w:rPr>
          <w:rFonts w:cs="David"/>
          <w:rtl/>
        </w:rPr>
      </w:pPr>
      <w:r w:rsidRPr="00C11349">
        <w:rPr>
          <w:rFonts w:cs="David"/>
          <w:rtl/>
        </w:rPr>
        <w:t>שם איש הקשר למכרז זה</w:t>
      </w:r>
    </w:p>
    <w:p w:rsidR="00C42EFA" w:rsidRPr="003E66D8" w:rsidRDefault="00C42EFA" w:rsidP="00954F8C">
      <w:pPr>
        <w:spacing w:line="300" w:lineRule="exact"/>
        <w:rPr>
          <w:rFonts w:cs="David"/>
          <w:rtl/>
        </w:rPr>
      </w:pPr>
    </w:p>
    <w:p w:rsidR="00C42EFA" w:rsidRPr="003E66D8" w:rsidRDefault="00A85F15" w:rsidP="00954F8C">
      <w:pPr>
        <w:spacing w:line="300" w:lineRule="exact"/>
        <w:rPr>
          <w:rFonts w:cs="David"/>
        </w:rPr>
      </w:pPr>
      <w:r>
        <w:rPr>
          <w:noProof/>
        </w:rPr>
        <mc:AlternateContent>
          <mc:Choice Requires="wps">
            <w:drawing>
              <wp:anchor distT="0" distB="0" distL="114300" distR="114300" simplePos="0" relativeHeight="251669504" behindDoc="0" locked="0" layoutInCell="1" allowOverlap="1">
                <wp:simplePos x="0" y="0"/>
                <wp:positionH relativeFrom="page">
                  <wp:posOffset>914400</wp:posOffset>
                </wp:positionH>
                <wp:positionV relativeFrom="paragraph">
                  <wp:posOffset>0</wp:posOffset>
                </wp:positionV>
                <wp:extent cx="3089275" cy="571500"/>
                <wp:effectExtent l="0" t="0" r="15875" b="19050"/>
                <wp:wrapNone/>
                <wp:docPr id="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9275" cy="5715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 o:spid="_x0000_s1026" style="position:absolute;left:0;text-align:left;margin-left:1in;margin-top:0;width:243.25pt;height:45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" filled="f" strokeweight="1pt">
                <w10:wrap anchorx="page"/>
              </v:rect>
            </w:pict>
          </mc:Fallback>
        </mc:AlternateContent>
      </w:r>
    </w:p>
    <w:p w:rsidR="00C42EFA" w:rsidRPr="00C11349" w:rsidRDefault="00C42EFA" w:rsidP="007E64AC">
      <w:pPr>
        <w:widowControl w:val="0"/>
        <w:numPr>
          <w:ilvl w:val="1"/>
          <w:numId w:val="40"/>
        </w:numPr>
        <w:adjustRightInd w:val="0"/>
        <w:spacing w:line="300" w:lineRule="exact"/>
        <w:jc w:val="both"/>
        <w:textAlignment w:val="baseline"/>
        <w:rPr>
          <w:rFonts w:cs="David"/>
          <w:rtl/>
        </w:rPr>
      </w:pPr>
      <w:r w:rsidRPr="00C11349">
        <w:rPr>
          <w:rFonts w:cs="David"/>
          <w:rtl/>
        </w:rPr>
        <w:t>מען המציע (כולל מיקוד)</w:t>
      </w:r>
    </w:p>
    <w:p w:rsidR="00C42EFA" w:rsidRPr="003E66D8" w:rsidRDefault="00C42EFA" w:rsidP="00954F8C">
      <w:pPr>
        <w:spacing w:line="300" w:lineRule="exact"/>
        <w:rPr>
          <w:rFonts w:cs="David"/>
          <w:rtl/>
        </w:rPr>
      </w:pPr>
    </w:p>
    <w:p w:rsidR="00C42EFA" w:rsidRPr="003E66D8" w:rsidRDefault="00A85F15" w:rsidP="00954F8C">
      <w:pPr>
        <w:spacing w:line="300" w:lineRule="exact"/>
        <w:rPr>
          <w:rFonts w:cs="David"/>
        </w:rPr>
      </w:pPr>
      <w:r>
        <w:rPr>
          <w:noProof/>
        </w:rPr>
        <mc:AlternateContent>
          <mc:Choice Requires="wps">
            <w:drawing>
              <wp:anchor distT="0" distB="0" distL="114300" distR="114300" simplePos="0" relativeHeight="251670528" behindDoc="0" locked="0" layoutInCell="1" allowOverlap="1">
                <wp:simplePos x="0" y="0"/>
                <wp:positionH relativeFrom="page">
                  <wp:posOffset>914400</wp:posOffset>
                </wp:positionH>
                <wp:positionV relativeFrom="paragraph">
                  <wp:posOffset>114300</wp:posOffset>
                </wp:positionV>
                <wp:extent cx="3089275" cy="342900"/>
                <wp:effectExtent l="0" t="0" r="15875" b="19050"/>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9275" cy="3429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3" o:spid="_x0000_s1026" style="position:absolute;left:0;text-align:left;margin-left:1in;margin-top:9pt;width:243.25pt;height:27pt;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" filled="f" strokeweight="1pt">
                <w10:wrap anchorx="page"/>
              </v:rect>
            </w:pict>
          </mc:Fallback>
        </mc:AlternateContent>
      </w:r>
    </w:p>
    <w:p w:rsidR="00C42EFA" w:rsidRPr="00C11349" w:rsidRDefault="00C42EFA" w:rsidP="007E64AC">
      <w:pPr>
        <w:widowControl w:val="0"/>
        <w:numPr>
          <w:ilvl w:val="1"/>
          <w:numId w:val="40"/>
        </w:numPr>
        <w:adjustRightInd w:val="0"/>
        <w:spacing w:line="300" w:lineRule="exact"/>
        <w:jc w:val="both"/>
        <w:textAlignment w:val="baseline"/>
        <w:rPr>
          <w:rFonts w:cs="David"/>
          <w:rtl/>
        </w:rPr>
      </w:pPr>
      <w:r w:rsidRPr="00C11349">
        <w:rPr>
          <w:rFonts w:cs="David"/>
          <w:rtl/>
        </w:rPr>
        <w:t xml:space="preserve">טלפונים </w:t>
      </w:r>
    </w:p>
    <w:p w:rsidR="00C42EFA" w:rsidRPr="003E66D8" w:rsidRDefault="00C42EFA" w:rsidP="00954F8C">
      <w:pPr>
        <w:spacing w:line="300" w:lineRule="exact"/>
        <w:rPr>
          <w:rFonts w:cs="David"/>
          <w:rtl/>
        </w:rPr>
      </w:pPr>
    </w:p>
    <w:p w:rsidR="00C42EFA" w:rsidRPr="003E66D8" w:rsidRDefault="00A85F15" w:rsidP="00954F8C">
      <w:pPr>
        <w:spacing w:line="300" w:lineRule="exact"/>
        <w:rPr>
          <w:rFonts w:cs="David"/>
        </w:rPr>
      </w:pPr>
      <w:r>
        <w:rPr>
          <w:noProof/>
        </w:rPr>
        <mc:AlternateContent>
          <mc:Choice Requires="wps">
            <w:drawing>
              <wp:anchor distT="0" distB="0" distL="114300" distR="114300" simplePos="0" relativeHeight="251671552" behindDoc="0" locked="0" layoutInCell="1" allowOverlap="1">
                <wp:simplePos x="0" y="0"/>
                <wp:positionH relativeFrom="page">
                  <wp:posOffset>914400</wp:posOffset>
                </wp:positionH>
                <wp:positionV relativeFrom="paragraph">
                  <wp:posOffset>114300</wp:posOffset>
                </wp:positionV>
                <wp:extent cx="3089275" cy="322580"/>
                <wp:effectExtent l="0" t="0" r="15875" b="2032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9275" cy="32258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 o:spid="_x0000_s1026" style="position:absolute;left:0;text-align:left;margin-left:1in;margin-top:9pt;width:243.25pt;height:25.4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" filled="f" strokeweight="1pt">
                <w10:wrap anchorx="page"/>
              </v:rect>
            </w:pict>
          </mc:Fallback>
        </mc:AlternateContent>
      </w:r>
    </w:p>
    <w:p w:rsidR="00C42EFA" w:rsidRPr="00C11349" w:rsidRDefault="00C42EFA" w:rsidP="007E64AC">
      <w:pPr>
        <w:numPr>
          <w:ilvl w:val="1"/>
          <w:numId w:val="40"/>
        </w:numPr>
        <w:overflowPunct w:val="0"/>
        <w:autoSpaceDE w:val="0"/>
        <w:autoSpaceDN w:val="0"/>
        <w:adjustRightInd w:val="0"/>
        <w:spacing w:line="300" w:lineRule="exact"/>
        <w:ind w:right="1440"/>
        <w:textAlignment w:val="baseline"/>
        <w:rPr>
          <w:rFonts w:cs="David"/>
          <w:rtl/>
        </w:rPr>
      </w:pPr>
      <w:r w:rsidRPr="00C11349">
        <w:rPr>
          <w:rFonts w:cs="David"/>
          <w:rtl/>
        </w:rPr>
        <w:t xml:space="preserve">מספר פקס </w:t>
      </w:r>
    </w:p>
    <w:p w:rsidR="00C42EFA" w:rsidRPr="003E66D8" w:rsidRDefault="00C42EFA" w:rsidP="00954F8C">
      <w:pPr>
        <w:spacing w:line="300" w:lineRule="exact"/>
        <w:ind w:left="720"/>
        <w:rPr>
          <w:rFonts w:cs="David"/>
        </w:rPr>
      </w:pPr>
    </w:p>
    <w:p w:rsidR="00C42EFA" w:rsidRPr="00C11349" w:rsidRDefault="00A85F15" w:rsidP="007E64AC">
      <w:pPr>
        <w:numPr>
          <w:ilvl w:val="1"/>
          <w:numId w:val="40"/>
        </w:numPr>
        <w:overflowPunct w:val="0"/>
        <w:autoSpaceDE w:val="0"/>
        <w:autoSpaceDN w:val="0"/>
        <w:adjustRightInd w:val="0"/>
        <w:spacing w:line="300" w:lineRule="exact"/>
        <w:ind w:right="1440"/>
        <w:textAlignment w:val="baseline"/>
        <w:rPr>
          <w:rFonts w:cs="David"/>
          <w:rtl/>
        </w:rPr>
      </w:pPr>
      <w:r>
        <w:rPr>
          <w:noProof/>
          <w:rtl/>
        </w:rPr>
        <mc:AlternateContent>
          <mc:Choice Requires="wps">
            <w:drawing>
              <wp:anchor distT="0" distB="0" distL="114300" distR="114300" simplePos="0" relativeHeight="251672576" behindDoc="0" locked="0" layoutInCell="1" allowOverlap="1">
                <wp:simplePos x="0" y="0"/>
                <wp:positionH relativeFrom="page">
                  <wp:posOffset>914400</wp:posOffset>
                </wp:positionH>
                <wp:positionV relativeFrom="paragraph">
                  <wp:posOffset>29210</wp:posOffset>
                </wp:positionV>
                <wp:extent cx="3089275" cy="271145"/>
                <wp:effectExtent l="0" t="0" r="15875" b="14605"/>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927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 o:spid="_x0000_s1026" style="position:absolute;left:0;text-align:left;margin-left:1in;margin-top:2.3pt;width:243.25pt;height:21.3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" filled="f" strokeweight="1pt">
                <w10:wrap anchorx="page"/>
              </v:rect>
            </w:pict>
          </mc:Fallback>
        </mc:AlternateContent>
      </w:r>
      <w:r w:rsidR="00C42EFA" w:rsidRPr="00C11349">
        <w:rPr>
          <w:rFonts w:cs="David"/>
          <w:rtl/>
        </w:rPr>
        <w:t>כתובת דואר אלקטרוני</w:t>
      </w:r>
    </w:p>
    <w:p w:rsidR="00C42EFA" w:rsidRPr="003E66D8" w:rsidRDefault="00C42EFA" w:rsidP="00954F8C">
      <w:pPr>
        <w:spacing w:line="300" w:lineRule="exact"/>
        <w:rPr>
          <w:rFonts w:cs="David"/>
          <w:rtl/>
        </w:rPr>
      </w:pPr>
    </w:p>
    <w:p w:rsidR="00C42EFA" w:rsidRPr="003E66D8" w:rsidRDefault="00C42EFA" w:rsidP="00954F8C">
      <w:pPr>
        <w:pStyle w:val="ab"/>
        <w:tabs>
          <w:tab w:val="left" w:pos="720"/>
        </w:tabs>
        <w:ind w:left="708"/>
        <w:rPr>
          <w:rFonts w:cs="David"/>
          <w:b/>
          <w:bCs/>
          <w:rtl/>
        </w:rPr>
      </w:pPr>
    </w:p>
    <w:p w:rsidR="00C42EFA" w:rsidRPr="003E66D8" w:rsidRDefault="00C42EFA" w:rsidP="00954F8C">
      <w:pPr>
        <w:pStyle w:val="ab"/>
        <w:tabs>
          <w:tab w:val="left" w:pos="720"/>
        </w:tabs>
        <w:ind w:left="708"/>
        <w:jc w:val="center"/>
        <w:outlineLvl w:val="0"/>
        <w:rPr>
          <w:rFonts w:cs="David"/>
          <w:b/>
          <w:bCs/>
          <w:rtl/>
        </w:rPr>
      </w:pPr>
      <w:r w:rsidRPr="00C11349">
        <w:rPr>
          <w:rFonts w:cs="David"/>
          <w:b/>
          <w:bCs/>
          <w:rtl/>
        </w:rPr>
        <w:t>הנני מאשר כי בדקתי את פרטי המציע, והינם נכונים.</w:t>
      </w:r>
    </w:p>
    <w:p w:rsidR="00C42EFA" w:rsidRPr="003E66D8" w:rsidRDefault="00C42EFA" w:rsidP="00954F8C">
      <w:pPr>
        <w:pStyle w:val="ab"/>
        <w:tabs>
          <w:tab w:val="left" w:pos="720"/>
        </w:tabs>
        <w:ind w:left="708"/>
        <w:rPr>
          <w:rFonts w:cs="David"/>
          <w:b/>
          <w:bCs/>
          <w:rtl/>
        </w:rPr>
      </w:pPr>
    </w:p>
    <w:tbl>
      <w:tblPr>
        <w:bidiVisual/>
        <w:tblW w:w="88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80"/>
        <w:gridCol w:w="3780"/>
        <w:gridCol w:w="2160"/>
      </w:tblGrid>
      <w:tr w:rsidR="00C42EFA" w:rsidRPr="003E66D8" w:rsidTr="00954F8C">
        <w:tc>
          <w:tcPr>
            <w:tcW w:w="2880" w:type="dxa"/>
          </w:tcPr>
          <w:p w:rsidR="00C42EFA" w:rsidRPr="003E66D8" w:rsidRDefault="00C42EFA">
            <w:pPr>
              <w:rPr>
                <w:rFonts w:cs="David"/>
              </w:rPr>
            </w:pPr>
          </w:p>
        </w:tc>
        <w:tc>
          <w:tcPr>
            <w:tcW w:w="3780" w:type="dxa"/>
          </w:tcPr>
          <w:p w:rsidR="00C42EFA" w:rsidRPr="003E66D8" w:rsidRDefault="00C42EFA">
            <w:pPr>
              <w:rPr>
                <w:rFonts w:cs="David"/>
              </w:rPr>
            </w:pPr>
          </w:p>
        </w:tc>
        <w:tc>
          <w:tcPr>
            <w:tcW w:w="2160" w:type="dxa"/>
          </w:tcPr>
          <w:p w:rsidR="00C42EFA" w:rsidRPr="003E66D8" w:rsidRDefault="00C42EFA">
            <w:pPr>
              <w:rPr>
                <w:rFonts w:cs="David"/>
              </w:rPr>
            </w:pPr>
          </w:p>
        </w:tc>
      </w:tr>
      <w:tr w:rsidR="00C42EFA" w:rsidRPr="003E66D8" w:rsidTr="00954F8C">
        <w:tc>
          <w:tcPr>
            <w:tcW w:w="2880" w:type="dxa"/>
            <w:shd w:val="clear" w:color="auto" w:fill="E6E6E6"/>
          </w:tcPr>
          <w:p w:rsidR="00C42EFA" w:rsidRPr="003E66D8" w:rsidRDefault="00C42EFA">
            <w:pPr>
              <w:jc w:val="center"/>
              <w:rPr>
                <w:rFonts w:cs="David"/>
              </w:rPr>
            </w:pPr>
            <w:r w:rsidRPr="00C11349">
              <w:rPr>
                <w:rFonts w:cs="David"/>
                <w:rtl/>
              </w:rPr>
              <w:t xml:space="preserve">חתימה וחותמת </w:t>
            </w:r>
          </w:p>
        </w:tc>
        <w:tc>
          <w:tcPr>
            <w:tcW w:w="3780" w:type="dxa"/>
            <w:shd w:val="clear" w:color="auto" w:fill="E6E6E6"/>
          </w:tcPr>
          <w:p w:rsidR="00C42EFA" w:rsidRPr="003E66D8" w:rsidRDefault="00C42EFA">
            <w:pPr>
              <w:jc w:val="center"/>
              <w:rPr>
                <w:rFonts w:cs="David"/>
              </w:rPr>
            </w:pPr>
            <w:r w:rsidRPr="00C11349">
              <w:rPr>
                <w:rFonts w:cs="David"/>
                <w:rtl/>
              </w:rPr>
              <w:t>שם מלא של עו"ד/רו"ח</w:t>
            </w:r>
          </w:p>
        </w:tc>
        <w:tc>
          <w:tcPr>
            <w:tcW w:w="2160" w:type="dxa"/>
            <w:shd w:val="clear" w:color="auto" w:fill="E6E6E6"/>
          </w:tcPr>
          <w:p w:rsidR="00C42EFA" w:rsidRPr="003E66D8" w:rsidRDefault="00C42EFA">
            <w:pPr>
              <w:jc w:val="center"/>
              <w:rPr>
                <w:rFonts w:cs="David"/>
              </w:rPr>
            </w:pPr>
            <w:r w:rsidRPr="00C11349">
              <w:rPr>
                <w:rFonts w:cs="David"/>
                <w:rtl/>
              </w:rPr>
              <w:t>תאריך</w:t>
            </w:r>
          </w:p>
        </w:tc>
      </w:tr>
    </w:tbl>
    <w:p w:rsidR="00C42EFA" w:rsidRPr="00C11349" w:rsidRDefault="00C42EFA" w:rsidP="00954F8C">
      <w:pPr>
        <w:spacing w:line="340" w:lineRule="atLeast"/>
        <w:ind w:left="360"/>
        <w:rPr>
          <w:rFonts w:cs="David"/>
          <w:b/>
          <w:bCs/>
          <w:u w:val="single"/>
          <w:rtl/>
        </w:rPr>
      </w:pPr>
    </w:p>
    <w:p w:rsidR="00C42EFA" w:rsidRPr="003E66D8" w:rsidRDefault="00C42EFA" w:rsidP="00C11349">
      <w:pPr>
        <w:jc w:val="right"/>
        <w:outlineLvl w:val="0"/>
        <w:rPr>
          <w:rFonts w:cs="David"/>
          <w:b/>
          <w:bCs/>
          <w:u w:val="single"/>
          <w:rtl/>
        </w:rPr>
      </w:pPr>
      <w:r w:rsidRPr="003E66D8">
        <w:rPr>
          <w:rFonts w:cs="David"/>
          <w:b/>
          <w:bCs/>
          <w:u w:val="single"/>
          <w:rtl/>
        </w:rPr>
        <w:t xml:space="preserve">נספח </w:t>
      </w:r>
      <w:r>
        <w:rPr>
          <w:rFonts w:cs="David"/>
          <w:b/>
          <w:bCs/>
          <w:u w:val="single"/>
          <w:rtl/>
        </w:rPr>
        <w:t xml:space="preserve">ו.1 </w:t>
      </w:r>
      <w:r w:rsidRPr="003E66D8">
        <w:rPr>
          <w:rFonts w:cs="David"/>
          <w:b/>
          <w:bCs/>
          <w:u w:val="single"/>
          <w:rtl/>
        </w:rPr>
        <w:t>- נוסח הצהרה לעניין סעיף 16.3</w:t>
      </w:r>
      <w:r>
        <w:rPr>
          <w:rFonts w:cs="David"/>
          <w:b/>
          <w:bCs/>
          <w:u w:val="single"/>
          <w:rtl/>
        </w:rPr>
        <w:t xml:space="preserve">.א </w:t>
      </w:r>
      <w:r w:rsidRPr="003E66D8">
        <w:rPr>
          <w:rFonts w:cs="David"/>
          <w:b/>
          <w:bCs/>
          <w:u w:val="single"/>
          <w:rtl/>
        </w:rPr>
        <w:t xml:space="preserve"> לתנאי הסף </w:t>
      </w:r>
    </w:p>
    <w:p w:rsidR="00C42EFA" w:rsidRPr="003E66D8" w:rsidRDefault="00C42EFA" w:rsidP="00954F8C">
      <w:pPr>
        <w:pStyle w:val="af7"/>
        <w:tabs>
          <w:tab w:val="clear" w:pos="368"/>
          <w:tab w:val="left" w:pos="793"/>
          <w:tab w:val="left" w:pos="1218"/>
        </w:tabs>
        <w:ind w:right="510" w:hanging="426"/>
        <w:jc w:val="both"/>
        <w:rPr>
          <w:szCs w:val="24"/>
        </w:rPr>
      </w:pPr>
    </w:p>
    <w:p w:rsidR="00C42EFA" w:rsidRPr="003E66D8" w:rsidRDefault="00C42EFA" w:rsidP="00954F8C">
      <w:pPr>
        <w:pStyle w:val="af7"/>
        <w:tabs>
          <w:tab w:val="clear" w:pos="368"/>
          <w:tab w:val="left" w:pos="793"/>
          <w:tab w:val="left" w:pos="1218"/>
        </w:tabs>
        <w:ind w:right="510" w:hanging="426"/>
        <w:jc w:val="both"/>
        <w:rPr>
          <w:szCs w:val="24"/>
          <w:rtl/>
        </w:rPr>
      </w:pPr>
      <w:r w:rsidRPr="00C11349">
        <w:rPr>
          <w:szCs w:val="24"/>
          <w:rtl/>
        </w:rPr>
        <w:t>על המציע לצרף להצעתו את ההצהרה הבאה חתומה כנדרש על-ידו:</w:t>
      </w:r>
    </w:p>
    <w:p w:rsidR="00C42EFA" w:rsidRPr="003E66D8" w:rsidRDefault="00C42EFA" w:rsidP="00954F8C">
      <w:pPr>
        <w:pStyle w:val="af7"/>
        <w:tabs>
          <w:tab w:val="clear" w:pos="368"/>
          <w:tab w:val="left" w:pos="793"/>
          <w:tab w:val="left" w:pos="1218"/>
        </w:tabs>
        <w:ind w:right="510" w:hanging="426"/>
        <w:jc w:val="both"/>
        <w:rPr>
          <w:szCs w:val="24"/>
          <w:rtl/>
        </w:rPr>
      </w:pPr>
    </w:p>
    <w:p w:rsidR="00C42EFA" w:rsidRPr="00C11349" w:rsidRDefault="00C42EFA" w:rsidP="00511BB6">
      <w:pPr>
        <w:pStyle w:val="af7"/>
        <w:tabs>
          <w:tab w:val="clear" w:pos="368"/>
          <w:tab w:val="left" w:pos="793"/>
          <w:tab w:val="left" w:pos="1218"/>
        </w:tabs>
        <w:ind w:right="510" w:hanging="426"/>
        <w:jc w:val="center"/>
        <w:outlineLvl w:val="0"/>
        <w:rPr>
          <w:rFonts w:cs="Guttman Yad-Brush"/>
          <w:b/>
          <w:bCs/>
          <w:szCs w:val="24"/>
          <w:u w:val="single"/>
          <w:rtl/>
        </w:rPr>
      </w:pPr>
      <w:r w:rsidRPr="00C11349">
        <w:rPr>
          <w:b/>
          <w:bCs/>
          <w:szCs w:val="24"/>
          <w:u w:val="single"/>
          <w:rtl/>
        </w:rPr>
        <w:t>הצהרה על העדר ניגוד עניינים</w:t>
      </w:r>
      <w:r w:rsidRPr="00C11349">
        <w:rPr>
          <w:rFonts w:cs="Guttman Yad-Brush"/>
          <w:b/>
          <w:bCs/>
          <w:szCs w:val="24"/>
          <w:u w:val="single"/>
          <w:rtl/>
        </w:rPr>
        <w:t xml:space="preserve"> </w:t>
      </w:r>
    </w:p>
    <w:p w:rsidR="00C42EFA" w:rsidRPr="003E66D8" w:rsidRDefault="00C42EFA" w:rsidP="00954F8C">
      <w:pPr>
        <w:rPr>
          <w:rFonts w:cs="David"/>
          <w:rtl/>
        </w:rPr>
      </w:pPr>
    </w:p>
    <w:p w:rsidR="00C42EFA" w:rsidRPr="003E66D8" w:rsidRDefault="00C42EFA" w:rsidP="00954F8C">
      <w:pPr>
        <w:ind w:left="-58"/>
        <w:rPr>
          <w:rFonts w:cs="David"/>
          <w:rtl/>
        </w:rPr>
      </w:pPr>
    </w:p>
    <w:p w:rsidR="00C42EFA" w:rsidRPr="003E66D8" w:rsidRDefault="00C42EFA" w:rsidP="00954F8C">
      <w:pPr>
        <w:spacing w:line="480" w:lineRule="auto"/>
        <w:ind w:left="-57"/>
        <w:outlineLvl w:val="0"/>
        <w:rPr>
          <w:rFonts w:cs="David"/>
          <w:rtl/>
        </w:rPr>
      </w:pPr>
      <w:r w:rsidRPr="003E66D8">
        <w:rPr>
          <w:rFonts w:cs="David"/>
          <w:rtl/>
        </w:rPr>
        <w:t xml:space="preserve">אני הח"מ ______________ נושא ת.ז. מס' ______________ מורשה חתימה </w:t>
      </w:r>
    </w:p>
    <w:p w:rsidR="00C42EFA" w:rsidRPr="003E66D8" w:rsidRDefault="00C42EFA" w:rsidP="00954F8C">
      <w:pPr>
        <w:spacing w:line="480" w:lineRule="auto"/>
        <w:ind w:left="-57"/>
        <w:rPr>
          <w:rFonts w:cs="David"/>
          <w:rtl/>
        </w:rPr>
      </w:pPr>
      <w:r w:rsidRPr="003E66D8">
        <w:rPr>
          <w:rFonts w:cs="David"/>
          <w:rtl/>
        </w:rPr>
        <w:t xml:space="preserve">מטעם ____________________ שמספרו ______________ (להלן: "המציע") </w:t>
      </w:r>
    </w:p>
    <w:p w:rsidR="00C42EFA" w:rsidRPr="003E66D8" w:rsidRDefault="00C42EFA" w:rsidP="00954F8C">
      <w:pPr>
        <w:spacing w:line="480" w:lineRule="auto"/>
        <w:ind w:left="-57"/>
        <w:rPr>
          <w:rFonts w:cs="David"/>
          <w:rtl/>
        </w:rPr>
      </w:pPr>
      <w:r w:rsidRPr="003E66D8">
        <w:rPr>
          <w:rFonts w:cs="David"/>
          <w:rtl/>
        </w:rPr>
        <w:t xml:space="preserve">מצהיר בזאת בכתב, כדלקמן: </w:t>
      </w:r>
    </w:p>
    <w:p w:rsidR="00C42EFA" w:rsidRPr="003E66D8" w:rsidRDefault="00C42EFA" w:rsidP="00954F8C">
      <w:pPr>
        <w:tabs>
          <w:tab w:val="left" w:pos="2352"/>
        </w:tabs>
        <w:spacing w:line="360" w:lineRule="auto"/>
        <w:rPr>
          <w:rFonts w:cs="David"/>
          <w:rtl/>
        </w:rPr>
      </w:pPr>
      <w:r w:rsidRPr="003E66D8">
        <w:rPr>
          <w:rFonts w:cs="David"/>
          <w:rtl/>
        </w:rPr>
        <w:t>הנני מצהיר כי המציע איננו ואין הוא עשוי להימצא, במישרין או בעקיפין, בניגוד עניינים בין ביצוע השירותים נשוא מכרז זה ו"עניין אחר" שלו.</w:t>
      </w:r>
    </w:p>
    <w:p w:rsidR="00C42EFA" w:rsidRPr="003E66D8" w:rsidRDefault="00C42EFA" w:rsidP="00954F8C">
      <w:pPr>
        <w:tabs>
          <w:tab w:val="left" w:pos="2352"/>
        </w:tabs>
        <w:spacing w:line="360" w:lineRule="auto"/>
        <w:rPr>
          <w:rFonts w:cs="David"/>
          <w:rtl/>
        </w:rPr>
      </w:pPr>
      <w:r w:rsidRPr="003E66D8">
        <w:rPr>
          <w:rFonts w:cs="David"/>
          <w:rtl/>
        </w:rPr>
        <w:t xml:space="preserve">ידוע לי כי בכלל "עניין אחר" ייחשב: </w:t>
      </w:r>
    </w:p>
    <w:p w:rsidR="00C42EFA" w:rsidRPr="003E66D8" w:rsidRDefault="00C42EFA" w:rsidP="00954F8C">
      <w:pPr>
        <w:tabs>
          <w:tab w:val="left" w:pos="2352"/>
        </w:tabs>
        <w:spacing w:line="360" w:lineRule="auto"/>
        <w:rPr>
          <w:rFonts w:cs="David"/>
          <w:rtl/>
        </w:rPr>
      </w:pPr>
      <w:r w:rsidRPr="003E66D8">
        <w:rPr>
          <w:rFonts w:cs="David"/>
          <w:rtl/>
        </w:rPr>
        <w:t>א.  מציע אשר מבצע כיום עבור מה"ט את השירותים הבאים, כולם או חלקם, במידה והתקשרותו בתוקף למועד האחרון להגשת ההצעות במכרז זה:</w:t>
      </w:r>
    </w:p>
    <w:p w:rsidR="00C42EFA" w:rsidRPr="003E66D8" w:rsidRDefault="00C42EFA" w:rsidP="00954F8C">
      <w:pPr>
        <w:tabs>
          <w:tab w:val="left" w:pos="2352"/>
        </w:tabs>
        <w:spacing w:line="360" w:lineRule="auto"/>
        <w:rPr>
          <w:rFonts w:cs="David"/>
          <w:color w:val="000000"/>
          <w:rtl/>
        </w:rPr>
      </w:pPr>
      <w:r w:rsidRPr="003E66D8">
        <w:rPr>
          <w:rFonts w:cs="David"/>
          <w:rtl/>
        </w:rPr>
        <w:t xml:space="preserve">שירותי תפעול מערך בחינות לרבות בדיקה והערכת מבחנים,  שירותי הקלדה שיכפול ואריזת בחינות  וכן שירותים אחרים עבור מחלקת הבחינות </w:t>
      </w:r>
      <w:r w:rsidRPr="003E66D8">
        <w:rPr>
          <w:rFonts w:cs="David"/>
          <w:color w:val="000000"/>
          <w:rtl/>
        </w:rPr>
        <w:t>במה"ט לא כולל מתן מתן שירותי השגחה על בחינות באגף להכשרה מקצועית במשרד.</w:t>
      </w:r>
    </w:p>
    <w:p w:rsidR="00C42EFA" w:rsidRPr="003E66D8" w:rsidRDefault="00C42EFA" w:rsidP="00954F8C">
      <w:pPr>
        <w:spacing w:line="360" w:lineRule="auto"/>
        <w:rPr>
          <w:rFonts w:cs="David"/>
          <w:rtl/>
        </w:rPr>
      </w:pPr>
      <w:r w:rsidRPr="003E66D8">
        <w:rPr>
          <w:rFonts w:cs="David"/>
          <w:rtl/>
        </w:rPr>
        <w:t>ב.מציע אשר הינו גוף  המכשיר הנדסאים ו/או  טכנאים מוסמכים בפיקוח מה"ט.</w:t>
      </w:r>
    </w:p>
    <w:p w:rsidR="00C42EFA" w:rsidRPr="003E66D8" w:rsidRDefault="00C42EFA" w:rsidP="00954F8C">
      <w:pPr>
        <w:spacing w:line="360" w:lineRule="auto"/>
        <w:rPr>
          <w:rFonts w:cs="David"/>
          <w:rtl/>
        </w:rPr>
      </w:pPr>
      <w:r w:rsidRPr="003E66D8">
        <w:rPr>
          <w:rFonts w:cs="David"/>
          <w:rtl/>
        </w:rPr>
        <w:t xml:space="preserve">הנני מצהיר כי שמי הוא ________, כי החתימה המופיעה בשולי גיליון זה היא חתימתי וכי תוכן  הצהרתי אמת. </w:t>
      </w:r>
    </w:p>
    <w:p w:rsidR="00C42EFA" w:rsidRPr="003E66D8" w:rsidRDefault="00C42EFA" w:rsidP="00954F8C">
      <w:pPr>
        <w:spacing w:line="360" w:lineRule="auto"/>
        <w:rPr>
          <w:rFonts w:cs="David"/>
          <w:rtl/>
        </w:rPr>
      </w:pPr>
    </w:p>
    <w:p w:rsidR="00C42EFA" w:rsidRPr="003E66D8" w:rsidRDefault="00C42EFA" w:rsidP="00954F8C">
      <w:pPr>
        <w:spacing w:line="360" w:lineRule="auto"/>
        <w:rPr>
          <w:rFonts w:cs="David"/>
          <w:rtl/>
        </w:rPr>
      </w:pPr>
      <w:r w:rsidRPr="003E66D8">
        <w:rPr>
          <w:rFonts w:cs="David"/>
          <w:rtl/>
        </w:rPr>
        <w:t>_____________________</w:t>
      </w:r>
      <w:r w:rsidRPr="003E66D8">
        <w:rPr>
          <w:rFonts w:cs="David"/>
          <w:rtl/>
        </w:rPr>
        <w:tab/>
        <w:t xml:space="preserve">          _________________</w:t>
      </w:r>
      <w:r w:rsidRPr="003E66D8">
        <w:rPr>
          <w:rFonts w:cs="David"/>
          <w:rtl/>
        </w:rPr>
        <w:tab/>
      </w:r>
      <w:r w:rsidRPr="003E66D8">
        <w:rPr>
          <w:rFonts w:cs="David"/>
          <w:rtl/>
        </w:rPr>
        <w:tab/>
        <w:t>_______________</w:t>
      </w:r>
    </w:p>
    <w:p w:rsidR="00C42EFA" w:rsidRPr="003E66D8" w:rsidRDefault="00C42EFA" w:rsidP="00954F8C">
      <w:pPr>
        <w:spacing w:line="360" w:lineRule="auto"/>
        <w:rPr>
          <w:rFonts w:cs="David"/>
          <w:rtl/>
        </w:rPr>
      </w:pPr>
      <w:r w:rsidRPr="003E66D8">
        <w:rPr>
          <w:rFonts w:cs="David"/>
          <w:rtl/>
        </w:rPr>
        <w:t>שם + חתימת מורשה חתימה                      חותמת תאגיד</w:t>
      </w:r>
      <w:r w:rsidRPr="003E66D8">
        <w:rPr>
          <w:rFonts w:cs="David"/>
          <w:rtl/>
        </w:rPr>
        <w:tab/>
      </w:r>
      <w:r w:rsidRPr="003E66D8">
        <w:rPr>
          <w:rFonts w:cs="David"/>
          <w:rtl/>
        </w:rPr>
        <w:tab/>
      </w:r>
      <w:r w:rsidRPr="003E66D8">
        <w:rPr>
          <w:rFonts w:cs="David"/>
          <w:rtl/>
        </w:rPr>
        <w:tab/>
      </w:r>
      <w:r w:rsidRPr="003E66D8">
        <w:rPr>
          <w:rFonts w:cs="David"/>
          <w:rtl/>
        </w:rPr>
        <w:tab/>
        <w:t>תאריך</w:t>
      </w:r>
    </w:p>
    <w:p w:rsidR="00C42EFA" w:rsidRPr="003E66D8" w:rsidRDefault="00C42EFA" w:rsidP="00954F8C">
      <w:pPr>
        <w:spacing w:line="360" w:lineRule="auto"/>
        <w:rPr>
          <w:rFonts w:cs="David"/>
          <w:rtl/>
        </w:rPr>
      </w:pPr>
    </w:p>
    <w:p w:rsidR="00C42EFA" w:rsidRPr="003E66D8" w:rsidRDefault="00C42EFA" w:rsidP="00954F8C">
      <w:pPr>
        <w:spacing w:line="360" w:lineRule="auto"/>
        <w:outlineLvl w:val="0"/>
        <w:rPr>
          <w:rFonts w:cs="David"/>
          <w:b/>
          <w:bCs/>
          <w:rtl/>
        </w:rPr>
      </w:pPr>
      <w:r w:rsidRPr="003E66D8">
        <w:rPr>
          <w:rFonts w:cs="David"/>
          <w:b/>
          <w:bCs/>
          <w:rtl/>
        </w:rPr>
        <w:t xml:space="preserve">אישור- אימות חתימה </w:t>
      </w:r>
    </w:p>
    <w:p w:rsidR="00C42EFA" w:rsidRPr="003E66D8" w:rsidRDefault="00C42EFA" w:rsidP="00954F8C">
      <w:pPr>
        <w:spacing w:line="360" w:lineRule="auto"/>
        <w:rPr>
          <w:rFonts w:cs="David"/>
          <w:rtl/>
        </w:rPr>
      </w:pPr>
    </w:p>
    <w:p w:rsidR="00C42EFA" w:rsidRPr="003E66D8" w:rsidRDefault="00C42EFA" w:rsidP="00954F8C">
      <w:pPr>
        <w:spacing w:line="360" w:lineRule="auto"/>
        <w:ind w:left="-58"/>
        <w:outlineLvl w:val="0"/>
        <w:rPr>
          <w:rFonts w:cs="David"/>
          <w:b/>
          <w:bCs/>
          <w:u w:val="single"/>
          <w:rtl/>
        </w:rPr>
      </w:pPr>
      <w:r w:rsidRPr="003E66D8">
        <w:rPr>
          <w:rFonts w:cs="David"/>
          <w:b/>
          <w:bCs/>
          <w:u w:val="single"/>
          <w:rtl/>
        </w:rPr>
        <w:t>אימות חתימה</w:t>
      </w:r>
    </w:p>
    <w:p w:rsidR="00C42EFA" w:rsidRPr="003E66D8" w:rsidRDefault="00C42EFA" w:rsidP="00954F8C">
      <w:pPr>
        <w:spacing w:line="360" w:lineRule="auto"/>
        <w:ind w:left="-58"/>
        <w:rPr>
          <w:rFonts w:cs="David"/>
          <w:b/>
          <w:bCs/>
          <w:u w:val="single"/>
          <w:rtl/>
        </w:rPr>
      </w:pPr>
    </w:p>
    <w:p w:rsidR="00C42EFA" w:rsidRPr="003E66D8" w:rsidRDefault="00C42EFA" w:rsidP="00954F8C">
      <w:pPr>
        <w:spacing w:line="480" w:lineRule="auto"/>
        <w:ind w:left="-57"/>
        <w:rPr>
          <w:rFonts w:cs="David"/>
          <w:b/>
          <w:bCs/>
          <w:rtl/>
        </w:rPr>
      </w:pPr>
      <w:r w:rsidRPr="003E66D8">
        <w:rPr>
          <w:rFonts w:cs="David"/>
          <w:rtl/>
        </w:rPr>
        <w:t xml:space="preserve">אני הח"מ. עו"ד מאשר בזאת כי ______________ רשום בישראל על פי דין וכי ה"ה ___________________ אשר חתם על הצהרה זו בפני מוסמך לעשות </w:t>
      </w:r>
      <w:r w:rsidRPr="003E66D8">
        <w:rPr>
          <w:rFonts w:cs="David"/>
          <w:b/>
          <w:bCs/>
          <w:rtl/>
        </w:rPr>
        <w:t>כן בשמו.</w:t>
      </w:r>
    </w:p>
    <w:p w:rsidR="00C42EFA" w:rsidRPr="003E66D8" w:rsidRDefault="00C42EFA" w:rsidP="00954F8C">
      <w:pPr>
        <w:spacing w:line="360" w:lineRule="auto"/>
        <w:ind w:left="-58"/>
        <w:rPr>
          <w:rtl/>
        </w:rPr>
      </w:pPr>
      <w:r w:rsidRPr="003E66D8">
        <w:rPr>
          <w:rtl/>
        </w:rPr>
        <w:t>___________________              _____________                          _____________</w:t>
      </w:r>
    </w:p>
    <w:p w:rsidR="00C42EFA" w:rsidRPr="003E66D8" w:rsidRDefault="00C42EFA" w:rsidP="00954F8C">
      <w:pPr>
        <w:spacing w:line="360" w:lineRule="auto"/>
        <w:ind w:left="-58"/>
        <w:rPr>
          <w:rFonts w:cs="David"/>
          <w:rtl/>
        </w:rPr>
      </w:pPr>
      <w:r w:rsidRPr="003E66D8">
        <w:rPr>
          <w:rFonts w:cs="David"/>
          <w:rtl/>
        </w:rPr>
        <w:t xml:space="preserve">                 שם                                        חותמת וחתימה                                       תאריך</w:t>
      </w:r>
    </w:p>
    <w:p w:rsidR="00C42EFA" w:rsidRPr="003E66D8" w:rsidRDefault="00C42EFA" w:rsidP="00954F8C">
      <w:pPr>
        <w:ind w:left="-58"/>
        <w:rPr>
          <w:rFonts w:cs="David"/>
          <w:rtl/>
        </w:rPr>
      </w:pPr>
    </w:p>
    <w:p w:rsidR="00C42EFA" w:rsidRPr="003E66D8" w:rsidRDefault="00C42EFA" w:rsidP="00AA2145">
      <w:pPr>
        <w:pStyle w:val="af7"/>
        <w:tabs>
          <w:tab w:val="clear" w:pos="368"/>
          <w:tab w:val="left" w:pos="793"/>
          <w:tab w:val="left" w:pos="1218"/>
        </w:tabs>
        <w:ind w:right="510" w:hanging="426"/>
        <w:jc w:val="both"/>
        <w:rPr>
          <w:szCs w:val="24"/>
          <w:rtl/>
        </w:rPr>
      </w:pPr>
      <w:r w:rsidRPr="00C11349">
        <w:rPr>
          <w:szCs w:val="24"/>
          <w:rtl/>
        </w:rPr>
        <w:t>על המציע לצרף להצעתו את ההצהרה הבאה חתומה על ידי מנהל הפרויקט המוצע על ידו:</w:t>
      </w:r>
    </w:p>
    <w:p w:rsidR="00C42EFA" w:rsidRPr="003E66D8" w:rsidRDefault="00C42EFA" w:rsidP="00954F8C">
      <w:pPr>
        <w:pStyle w:val="af7"/>
        <w:tabs>
          <w:tab w:val="clear" w:pos="368"/>
          <w:tab w:val="left" w:pos="793"/>
          <w:tab w:val="left" w:pos="1218"/>
        </w:tabs>
        <w:ind w:right="510" w:hanging="426"/>
        <w:jc w:val="both"/>
        <w:rPr>
          <w:szCs w:val="24"/>
          <w:rtl/>
        </w:rPr>
      </w:pPr>
    </w:p>
    <w:p w:rsidR="00C42EFA" w:rsidRPr="00C11349" w:rsidRDefault="00C42EFA" w:rsidP="00954F8C">
      <w:pPr>
        <w:pStyle w:val="af7"/>
        <w:tabs>
          <w:tab w:val="clear" w:pos="368"/>
          <w:tab w:val="left" w:pos="793"/>
          <w:tab w:val="left" w:pos="1218"/>
        </w:tabs>
        <w:ind w:right="510" w:hanging="426"/>
        <w:jc w:val="center"/>
        <w:outlineLvl w:val="0"/>
        <w:rPr>
          <w:b/>
          <w:bCs/>
          <w:szCs w:val="24"/>
          <w:u w:val="single"/>
          <w:rtl/>
        </w:rPr>
      </w:pPr>
    </w:p>
    <w:p w:rsidR="00C42EFA" w:rsidRPr="00C11349" w:rsidRDefault="00C42EFA" w:rsidP="00954F8C">
      <w:pPr>
        <w:pStyle w:val="af7"/>
        <w:tabs>
          <w:tab w:val="clear" w:pos="368"/>
          <w:tab w:val="left" w:pos="793"/>
          <w:tab w:val="left" w:pos="1218"/>
        </w:tabs>
        <w:ind w:right="510" w:hanging="426"/>
        <w:jc w:val="center"/>
        <w:outlineLvl w:val="0"/>
        <w:rPr>
          <w:b/>
          <w:bCs/>
          <w:szCs w:val="24"/>
          <w:u w:val="single"/>
          <w:rtl/>
        </w:rPr>
      </w:pPr>
    </w:p>
    <w:p w:rsidR="00C42EFA" w:rsidRDefault="00C42EFA" w:rsidP="00C11349">
      <w:pPr>
        <w:pStyle w:val="af7"/>
        <w:tabs>
          <w:tab w:val="clear" w:pos="368"/>
          <w:tab w:val="left" w:pos="793"/>
          <w:tab w:val="left" w:pos="1218"/>
        </w:tabs>
        <w:ind w:right="510" w:hanging="426"/>
        <w:jc w:val="right"/>
        <w:outlineLvl w:val="0"/>
        <w:rPr>
          <w:b/>
          <w:bCs/>
          <w:szCs w:val="24"/>
          <w:u w:val="single"/>
          <w:rtl/>
        </w:rPr>
      </w:pPr>
      <w:r>
        <w:rPr>
          <w:b/>
          <w:bCs/>
          <w:szCs w:val="24"/>
          <w:u w:val="single"/>
          <w:rtl/>
        </w:rPr>
        <w:t>נספח ו.2 – נוסח הצהרה לעניין סעיף 16.3 .ב לתנאי הסף</w:t>
      </w:r>
    </w:p>
    <w:p w:rsidR="00C42EFA" w:rsidRDefault="00C42EFA" w:rsidP="00954F8C">
      <w:pPr>
        <w:pStyle w:val="af7"/>
        <w:tabs>
          <w:tab w:val="clear" w:pos="368"/>
          <w:tab w:val="left" w:pos="793"/>
          <w:tab w:val="left" w:pos="1218"/>
        </w:tabs>
        <w:ind w:right="510" w:hanging="426"/>
        <w:jc w:val="center"/>
        <w:outlineLvl w:val="0"/>
        <w:rPr>
          <w:b/>
          <w:bCs/>
          <w:szCs w:val="24"/>
          <w:u w:val="single"/>
          <w:rtl/>
        </w:rPr>
      </w:pPr>
    </w:p>
    <w:p w:rsidR="00C42EFA" w:rsidRPr="00C11349" w:rsidRDefault="00C42EFA" w:rsidP="00954F8C">
      <w:pPr>
        <w:pStyle w:val="af7"/>
        <w:tabs>
          <w:tab w:val="clear" w:pos="368"/>
          <w:tab w:val="left" w:pos="793"/>
          <w:tab w:val="left" w:pos="1218"/>
        </w:tabs>
        <w:ind w:right="510" w:hanging="426"/>
        <w:jc w:val="center"/>
        <w:outlineLvl w:val="0"/>
        <w:rPr>
          <w:b/>
          <w:bCs/>
          <w:szCs w:val="24"/>
          <w:u w:val="single"/>
          <w:rtl/>
        </w:rPr>
      </w:pPr>
      <w:r w:rsidRPr="00C11349">
        <w:rPr>
          <w:b/>
          <w:bCs/>
          <w:szCs w:val="24"/>
          <w:u w:val="single"/>
          <w:rtl/>
        </w:rPr>
        <w:t>הצהרה על העדר ניגוד עניינים</w:t>
      </w:r>
      <w:r w:rsidRPr="00C11349">
        <w:rPr>
          <w:rFonts w:cs="Guttman Yad-Brush"/>
          <w:b/>
          <w:bCs/>
          <w:szCs w:val="24"/>
          <w:u w:val="single"/>
          <w:rtl/>
        </w:rPr>
        <w:t xml:space="preserve"> </w:t>
      </w:r>
    </w:p>
    <w:p w:rsidR="00C42EFA" w:rsidRPr="00C11349" w:rsidRDefault="00C42EFA" w:rsidP="00AA2145">
      <w:pPr>
        <w:pStyle w:val="af7"/>
        <w:tabs>
          <w:tab w:val="clear" w:pos="368"/>
          <w:tab w:val="left" w:pos="793"/>
          <w:tab w:val="left" w:pos="1218"/>
        </w:tabs>
        <w:ind w:right="510" w:hanging="426"/>
        <w:jc w:val="center"/>
        <w:outlineLvl w:val="0"/>
        <w:rPr>
          <w:rFonts w:cs="Guttman Yad-Brush"/>
          <w:b/>
          <w:bCs/>
          <w:szCs w:val="24"/>
          <w:u w:val="single"/>
          <w:rtl/>
        </w:rPr>
      </w:pPr>
      <w:r w:rsidRPr="00C11349">
        <w:rPr>
          <w:b/>
          <w:bCs/>
          <w:szCs w:val="24"/>
          <w:u w:val="single"/>
          <w:rtl/>
        </w:rPr>
        <w:t>תמולא על ידי מנהל הפרויקט המוצע על ידי המציע(בהקשר לתנאי סף)</w:t>
      </w:r>
    </w:p>
    <w:p w:rsidR="00C42EFA" w:rsidRPr="003E66D8" w:rsidRDefault="00C42EFA" w:rsidP="00954F8C">
      <w:pPr>
        <w:rPr>
          <w:rFonts w:cs="David"/>
          <w:rtl/>
        </w:rPr>
      </w:pPr>
    </w:p>
    <w:p w:rsidR="00C42EFA" w:rsidRPr="003E66D8" w:rsidRDefault="00C42EFA" w:rsidP="00954F8C">
      <w:pPr>
        <w:ind w:left="-58"/>
        <w:rPr>
          <w:rFonts w:cs="David"/>
          <w:rtl/>
        </w:rPr>
      </w:pPr>
    </w:p>
    <w:p w:rsidR="00C42EFA" w:rsidRPr="003E66D8" w:rsidRDefault="00C42EFA" w:rsidP="00954F8C">
      <w:pPr>
        <w:spacing w:line="480" w:lineRule="auto"/>
        <w:ind w:left="-57"/>
        <w:outlineLvl w:val="0"/>
        <w:rPr>
          <w:rFonts w:cs="David"/>
          <w:rtl/>
        </w:rPr>
      </w:pPr>
      <w:r w:rsidRPr="00C11349">
        <w:rPr>
          <w:rFonts w:cs="David"/>
          <w:rtl/>
        </w:rPr>
        <w:t xml:space="preserve">אני הח"מ ______________ נושא ת.ז. מס' ______________ </w:t>
      </w:r>
    </w:p>
    <w:p w:rsidR="00C42EFA" w:rsidRPr="003E66D8" w:rsidRDefault="00C42EFA" w:rsidP="00954F8C">
      <w:pPr>
        <w:spacing w:line="480" w:lineRule="auto"/>
        <w:ind w:left="-57"/>
        <w:rPr>
          <w:rFonts w:cs="David"/>
          <w:rtl/>
        </w:rPr>
      </w:pPr>
      <w:r w:rsidRPr="00C11349">
        <w:rPr>
          <w:rFonts w:cs="David"/>
          <w:rtl/>
        </w:rPr>
        <w:t xml:space="preserve">מיועד לתפקיד____________________ (להלן: "בעל תפקיד") </w:t>
      </w:r>
    </w:p>
    <w:p w:rsidR="00C42EFA" w:rsidRPr="003E66D8" w:rsidRDefault="00C42EFA" w:rsidP="00954F8C">
      <w:pPr>
        <w:spacing w:line="480" w:lineRule="auto"/>
        <w:ind w:left="-57"/>
        <w:rPr>
          <w:rFonts w:cs="David"/>
          <w:rtl/>
        </w:rPr>
      </w:pPr>
      <w:r w:rsidRPr="00C11349">
        <w:rPr>
          <w:rFonts w:cs="David"/>
          <w:rtl/>
        </w:rPr>
        <w:t>במסגרת הצעה למכרז______________ של הגוף המציע_______</w:t>
      </w:r>
    </w:p>
    <w:p w:rsidR="00C42EFA" w:rsidRPr="003E66D8" w:rsidRDefault="00C42EFA" w:rsidP="00954F8C">
      <w:pPr>
        <w:spacing w:line="480" w:lineRule="auto"/>
        <w:ind w:left="-57"/>
        <w:rPr>
          <w:rFonts w:cs="David"/>
          <w:rtl/>
        </w:rPr>
      </w:pPr>
      <w:r w:rsidRPr="00C11349">
        <w:rPr>
          <w:rFonts w:cs="David"/>
          <w:rtl/>
        </w:rPr>
        <w:t xml:space="preserve">מצהיר בזאת בכתב, כדלקמן: </w:t>
      </w:r>
    </w:p>
    <w:p w:rsidR="00C42EFA" w:rsidRPr="003E66D8" w:rsidRDefault="00C42EFA" w:rsidP="00716B36">
      <w:pPr>
        <w:tabs>
          <w:tab w:val="left" w:pos="2352"/>
        </w:tabs>
        <w:spacing w:line="360" w:lineRule="auto"/>
        <w:rPr>
          <w:rFonts w:cs="David"/>
          <w:rtl/>
        </w:rPr>
      </w:pPr>
      <w:r w:rsidRPr="00C11349">
        <w:rPr>
          <w:rFonts w:cs="David"/>
          <w:rtl/>
        </w:rPr>
        <w:t>הנני מצהיר כי אינני ואין אני  עשוי להימצא, במישרין או בעקיפין, בניגוד עניינים בין ביצוע השירותים נשוא מכרז זה ו"עניין אחר" שלי.</w:t>
      </w:r>
    </w:p>
    <w:p w:rsidR="00C42EFA" w:rsidRPr="003E66D8" w:rsidRDefault="00C42EFA" w:rsidP="00716B36">
      <w:pPr>
        <w:tabs>
          <w:tab w:val="left" w:pos="2352"/>
        </w:tabs>
        <w:spacing w:line="340" w:lineRule="atLeast"/>
        <w:jc w:val="both"/>
        <w:rPr>
          <w:rFonts w:cs="David"/>
          <w:rtl/>
        </w:rPr>
      </w:pPr>
      <w:r w:rsidRPr="00C11349">
        <w:rPr>
          <w:rFonts w:cs="David"/>
          <w:rtl/>
        </w:rPr>
        <w:t>ידוע לי כי בכלל "עניין אחר" ייחשב גם מי אשר מבצע כיום עבור המכון הממשלתי להכשרה טכנולוגית (מה"ט), את השירותים הבאים, כולם או חלקם, במידה והתקשרותו בתוקף למועד האחרון להגשת ההצעות במכרז זה:</w:t>
      </w:r>
    </w:p>
    <w:p w:rsidR="00C42EFA" w:rsidRPr="003E66D8" w:rsidRDefault="00C42EFA" w:rsidP="00716B36">
      <w:pPr>
        <w:tabs>
          <w:tab w:val="left" w:pos="2352"/>
        </w:tabs>
        <w:spacing w:line="360" w:lineRule="auto"/>
        <w:rPr>
          <w:rFonts w:cs="David"/>
          <w:rtl/>
        </w:rPr>
      </w:pPr>
    </w:p>
    <w:p w:rsidR="00C42EFA" w:rsidRPr="003E66D8" w:rsidRDefault="00C42EFA" w:rsidP="00F82D94">
      <w:pPr>
        <w:tabs>
          <w:tab w:val="left" w:pos="2352"/>
        </w:tabs>
        <w:spacing w:line="360" w:lineRule="auto"/>
        <w:rPr>
          <w:rFonts w:cs="David"/>
          <w:rtl/>
        </w:rPr>
      </w:pPr>
      <w:r w:rsidRPr="00C11349">
        <w:rPr>
          <w:rFonts w:cs="David"/>
          <w:rtl/>
        </w:rPr>
        <w:t xml:space="preserve">שירותי תפעול מערך בחינות לרבות בדיקה והערכת מבחנים,  שירותי הקלדה שיכפול ואריזת בחינות  וכן שירותים אחרים עבור מחלקת הבחינות במה"ט. </w:t>
      </w:r>
    </w:p>
    <w:p w:rsidR="00C42EFA" w:rsidRPr="003E66D8" w:rsidRDefault="00C42EFA" w:rsidP="00954F8C">
      <w:pPr>
        <w:spacing w:line="360" w:lineRule="auto"/>
        <w:rPr>
          <w:rFonts w:cs="David"/>
          <w:rtl/>
        </w:rPr>
      </w:pPr>
      <w:r w:rsidRPr="00C11349">
        <w:rPr>
          <w:rFonts w:cs="David"/>
          <w:rtl/>
        </w:rPr>
        <w:t xml:space="preserve">הנני מצהיר כי שמי הוא ________, כי החתימה המופיעה בשולי גיליון זה היא חתימתי וכי תוכן  הצהרתי אמת. </w:t>
      </w:r>
    </w:p>
    <w:p w:rsidR="00C42EFA" w:rsidRPr="003E66D8" w:rsidRDefault="00C42EFA" w:rsidP="00954F8C">
      <w:pPr>
        <w:spacing w:line="360" w:lineRule="auto"/>
        <w:rPr>
          <w:rFonts w:cs="David"/>
          <w:rtl/>
        </w:rPr>
      </w:pPr>
    </w:p>
    <w:p w:rsidR="00C42EFA" w:rsidRPr="003E66D8" w:rsidRDefault="00C42EFA" w:rsidP="00954F8C">
      <w:pPr>
        <w:spacing w:line="360" w:lineRule="auto"/>
        <w:rPr>
          <w:rFonts w:cs="David"/>
          <w:rtl/>
        </w:rPr>
      </w:pPr>
      <w:r w:rsidRPr="00C11349">
        <w:rPr>
          <w:rFonts w:cs="David"/>
          <w:rtl/>
        </w:rPr>
        <w:t>_____________________</w:t>
      </w:r>
      <w:r w:rsidRPr="00C11349">
        <w:rPr>
          <w:rFonts w:cs="David"/>
          <w:rtl/>
        </w:rPr>
        <w:tab/>
        <w:t xml:space="preserve">          _________________</w:t>
      </w:r>
      <w:r w:rsidRPr="00C11349">
        <w:rPr>
          <w:rFonts w:cs="David"/>
          <w:rtl/>
        </w:rPr>
        <w:tab/>
      </w:r>
      <w:r w:rsidRPr="00C11349">
        <w:rPr>
          <w:rFonts w:cs="David"/>
          <w:rtl/>
        </w:rPr>
        <w:tab/>
        <w:t>_______________</w:t>
      </w:r>
    </w:p>
    <w:p w:rsidR="00C42EFA" w:rsidRPr="003E66D8" w:rsidRDefault="00C42EFA" w:rsidP="00954F8C">
      <w:pPr>
        <w:spacing w:line="360" w:lineRule="auto"/>
        <w:rPr>
          <w:rFonts w:cs="David"/>
          <w:rtl/>
        </w:rPr>
      </w:pPr>
      <w:r w:rsidRPr="00C11349">
        <w:rPr>
          <w:rFonts w:cs="David"/>
          <w:rtl/>
        </w:rPr>
        <w:t>שם</w:t>
      </w:r>
      <w:r w:rsidRPr="00C11349">
        <w:rPr>
          <w:rFonts w:cs="David"/>
          <w:rtl/>
        </w:rPr>
        <w:tab/>
      </w:r>
      <w:r w:rsidRPr="00C11349">
        <w:rPr>
          <w:rFonts w:cs="David"/>
          <w:rtl/>
        </w:rPr>
        <w:tab/>
        <w:t xml:space="preserve">                               חתימה</w:t>
      </w:r>
      <w:r w:rsidRPr="00C11349">
        <w:rPr>
          <w:rFonts w:cs="David"/>
          <w:rtl/>
        </w:rPr>
        <w:tab/>
        <w:t xml:space="preserve">                            תאריך</w:t>
      </w:r>
    </w:p>
    <w:p w:rsidR="00C42EFA" w:rsidRPr="003E66D8" w:rsidRDefault="00C42EFA" w:rsidP="00954F8C">
      <w:pPr>
        <w:spacing w:line="360" w:lineRule="auto"/>
        <w:rPr>
          <w:rFonts w:cs="David"/>
          <w:rtl/>
        </w:rPr>
      </w:pPr>
    </w:p>
    <w:p w:rsidR="00C42EFA" w:rsidRPr="003E66D8" w:rsidRDefault="00C42EFA" w:rsidP="00954F8C">
      <w:pPr>
        <w:spacing w:line="360" w:lineRule="auto"/>
        <w:outlineLvl w:val="0"/>
        <w:rPr>
          <w:rFonts w:cs="David"/>
          <w:b/>
          <w:bCs/>
          <w:rtl/>
        </w:rPr>
      </w:pPr>
      <w:r w:rsidRPr="00C11349">
        <w:rPr>
          <w:rFonts w:cs="David"/>
          <w:b/>
          <w:bCs/>
          <w:rtl/>
        </w:rPr>
        <w:t xml:space="preserve">אישור- אימות חתימה </w:t>
      </w:r>
    </w:p>
    <w:p w:rsidR="00C42EFA" w:rsidRPr="003E66D8" w:rsidRDefault="00C42EFA" w:rsidP="00954F8C">
      <w:pPr>
        <w:spacing w:line="360" w:lineRule="auto"/>
        <w:rPr>
          <w:rFonts w:cs="David"/>
          <w:rtl/>
        </w:rPr>
      </w:pPr>
    </w:p>
    <w:p w:rsidR="00C42EFA" w:rsidRPr="003E66D8" w:rsidRDefault="00C42EFA" w:rsidP="00954F8C">
      <w:pPr>
        <w:spacing w:line="360" w:lineRule="auto"/>
        <w:ind w:left="-58"/>
        <w:outlineLvl w:val="0"/>
        <w:rPr>
          <w:rFonts w:cs="David"/>
          <w:b/>
          <w:bCs/>
          <w:u w:val="single"/>
          <w:rtl/>
        </w:rPr>
      </w:pPr>
      <w:r w:rsidRPr="00C11349">
        <w:rPr>
          <w:rFonts w:cs="David"/>
          <w:b/>
          <w:bCs/>
          <w:u w:val="single"/>
          <w:rtl/>
        </w:rPr>
        <w:t>אימות חתימה</w:t>
      </w:r>
    </w:p>
    <w:p w:rsidR="00C42EFA" w:rsidRPr="003E66D8" w:rsidRDefault="00C42EFA" w:rsidP="00954F8C">
      <w:pPr>
        <w:spacing w:line="360" w:lineRule="auto"/>
        <w:ind w:left="-58"/>
        <w:rPr>
          <w:rFonts w:cs="David"/>
          <w:b/>
          <w:bCs/>
          <w:u w:val="single"/>
          <w:rtl/>
        </w:rPr>
      </w:pPr>
    </w:p>
    <w:p w:rsidR="00C42EFA" w:rsidRPr="003E66D8" w:rsidRDefault="00C42EFA" w:rsidP="00954F8C">
      <w:pPr>
        <w:spacing w:line="480" w:lineRule="auto"/>
        <w:ind w:left="-57"/>
        <w:rPr>
          <w:rFonts w:cs="David"/>
          <w:b/>
          <w:bCs/>
          <w:rtl/>
        </w:rPr>
      </w:pPr>
      <w:r w:rsidRPr="00C11349">
        <w:rPr>
          <w:rFonts w:cs="David"/>
          <w:rtl/>
        </w:rPr>
        <w:t xml:space="preserve">אני הח"מ. עו"ד מאשר בזאת כי ______________ רשום בישראל על פי דין וכי ה"ה ___________________ אשר חתם על הצהרה זו בפני מוסמך לעשות </w:t>
      </w:r>
      <w:r w:rsidRPr="00C11349">
        <w:rPr>
          <w:rFonts w:cs="David"/>
          <w:b/>
          <w:bCs/>
          <w:rtl/>
        </w:rPr>
        <w:t>כן בשמו.</w:t>
      </w:r>
    </w:p>
    <w:p w:rsidR="00C42EFA" w:rsidRPr="003E66D8" w:rsidRDefault="00C42EFA" w:rsidP="00954F8C">
      <w:pPr>
        <w:spacing w:line="360" w:lineRule="auto"/>
        <w:ind w:left="-58"/>
        <w:rPr>
          <w:rtl/>
        </w:rPr>
      </w:pPr>
    </w:p>
    <w:p w:rsidR="00C42EFA" w:rsidRPr="003E66D8" w:rsidRDefault="00C42EFA" w:rsidP="00954F8C">
      <w:pPr>
        <w:spacing w:line="360" w:lineRule="auto"/>
        <w:ind w:left="-58"/>
        <w:rPr>
          <w:rtl/>
        </w:rPr>
      </w:pPr>
      <w:r w:rsidRPr="00C11349">
        <w:rPr>
          <w:rtl/>
        </w:rPr>
        <w:t>___________________              _____________                          _____________</w:t>
      </w:r>
    </w:p>
    <w:p w:rsidR="00C42EFA" w:rsidRPr="003E66D8" w:rsidRDefault="00C42EFA" w:rsidP="00954F8C">
      <w:pPr>
        <w:spacing w:line="360" w:lineRule="auto"/>
        <w:ind w:left="-58"/>
        <w:rPr>
          <w:rFonts w:cs="David"/>
          <w:rtl/>
        </w:rPr>
      </w:pPr>
      <w:r w:rsidRPr="00C11349">
        <w:rPr>
          <w:rFonts w:cs="David"/>
          <w:rtl/>
        </w:rPr>
        <w:t xml:space="preserve">                 שם                                        חותמת וחתימה                                       תאריך</w:t>
      </w:r>
    </w:p>
    <w:p w:rsidR="00C42EFA" w:rsidRPr="003E66D8" w:rsidRDefault="00C42EFA" w:rsidP="00954F8C">
      <w:pPr>
        <w:spacing w:line="360" w:lineRule="auto"/>
        <w:ind w:left="-58"/>
        <w:rPr>
          <w:rFonts w:cs="David"/>
          <w:rtl/>
        </w:rPr>
      </w:pPr>
    </w:p>
    <w:p w:rsidR="00C42EFA" w:rsidRPr="003E66D8" w:rsidRDefault="00C42EFA" w:rsidP="00954F8C">
      <w:pPr>
        <w:ind w:left="-58"/>
        <w:rPr>
          <w:rFonts w:cs="David"/>
          <w:rtl/>
        </w:rPr>
      </w:pPr>
    </w:p>
    <w:p w:rsidR="00C42EFA" w:rsidRPr="00C11349" w:rsidRDefault="00C42EFA" w:rsidP="00954F8C">
      <w:pPr>
        <w:spacing w:line="240" w:lineRule="atLeast"/>
        <w:jc w:val="right"/>
        <w:outlineLvl w:val="0"/>
        <w:rPr>
          <w:rFonts w:cs="David"/>
          <w:b/>
          <w:bCs/>
          <w:u w:val="single"/>
          <w:rtl/>
        </w:rPr>
      </w:pPr>
    </w:p>
    <w:p w:rsidR="00C42EFA" w:rsidRPr="00C11349" w:rsidRDefault="00C42EFA" w:rsidP="00983085">
      <w:pPr>
        <w:spacing w:line="240" w:lineRule="atLeast"/>
        <w:jc w:val="right"/>
        <w:outlineLvl w:val="0"/>
        <w:rPr>
          <w:rFonts w:cs="David"/>
          <w:b/>
          <w:bCs/>
          <w:u w:val="single"/>
          <w:rtl/>
        </w:rPr>
      </w:pPr>
    </w:p>
    <w:p w:rsidR="00C42EFA" w:rsidRPr="00C11349" w:rsidRDefault="00C42EFA" w:rsidP="00983085">
      <w:pPr>
        <w:spacing w:line="240" w:lineRule="atLeast"/>
        <w:jc w:val="right"/>
        <w:outlineLvl w:val="0"/>
        <w:rPr>
          <w:rFonts w:cs="David"/>
          <w:b/>
          <w:bCs/>
          <w:u w:val="single"/>
          <w:rtl/>
        </w:rPr>
      </w:pPr>
    </w:p>
    <w:p w:rsidR="00C42EFA" w:rsidRPr="00C11349" w:rsidRDefault="00C42EFA" w:rsidP="00983085">
      <w:pPr>
        <w:spacing w:line="240" w:lineRule="atLeast"/>
        <w:jc w:val="right"/>
        <w:outlineLvl w:val="0"/>
        <w:rPr>
          <w:rFonts w:cs="David"/>
          <w:b/>
          <w:bCs/>
          <w:u w:val="single"/>
          <w:rtl/>
        </w:rPr>
      </w:pPr>
    </w:p>
    <w:p w:rsidR="00C42EFA" w:rsidRPr="00C11349" w:rsidRDefault="00C42EFA" w:rsidP="00983085">
      <w:pPr>
        <w:spacing w:line="240" w:lineRule="atLeast"/>
        <w:jc w:val="right"/>
        <w:outlineLvl w:val="0"/>
        <w:rPr>
          <w:rFonts w:cs="David"/>
          <w:b/>
          <w:bCs/>
          <w:u w:val="single"/>
          <w:rtl/>
        </w:rPr>
      </w:pPr>
    </w:p>
    <w:p w:rsidR="00C42EFA" w:rsidRPr="00C11349" w:rsidRDefault="00C42EFA" w:rsidP="00983085">
      <w:pPr>
        <w:spacing w:line="240" w:lineRule="atLeast"/>
        <w:jc w:val="right"/>
        <w:outlineLvl w:val="0"/>
        <w:rPr>
          <w:rFonts w:cs="David"/>
          <w:b/>
          <w:bCs/>
          <w:u w:val="single"/>
          <w:rtl/>
        </w:rPr>
      </w:pPr>
    </w:p>
    <w:p w:rsidR="00C42EFA" w:rsidRPr="00C11349" w:rsidRDefault="00C42EFA" w:rsidP="00C11349">
      <w:pPr>
        <w:spacing w:line="240" w:lineRule="atLeast"/>
        <w:jc w:val="center"/>
        <w:outlineLvl w:val="0"/>
        <w:rPr>
          <w:rFonts w:cs="David"/>
          <w:b/>
          <w:bCs/>
          <w:u w:val="single"/>
          <w:rtl/>
        </w:rPr>
      </w:pPr>
      <w:r w:rsidRPr="00C11349">
        <w:rPr>
          <w:rFonts w:cs="David"/>
          <w:b/>
          <w:bCs/>
          <w:u w:val="single"/>
          <w:rtl/>
        </w:rPr>
        <w:t xml:space="preserve">נספח </w:t>
      </w:r>
      <w:r>
        <w:rPr>
          <w:rFonts w:cs="David"/>
          <w:b/>
          <w:bCs/>
          <w:u w:val="single"/>
          <w:rtl/>
        </w:rPr>
        <w:t>ו.3</w:t>
      </w:r>
      <w:r w:rsidRPr="00C11349">
        <w:rPr>
          <w:rFonts w:cs="David"/>
          <w:b/>
          <w:bCs/>
          <w:u w:val="single"/>
          <w:rtl/>
        </w:rPr>
        <w:t xml:space="preserve"> - נוסח הצהרה לעניין סעיף 16.7 לתנאי הסף</w:t>
      </w:r>
    </w:p>
    <w:p w:rsidR="00C42EFA" w:rsidRPr="00C11349" w:rsidRDefault="00C42EFA" w:rsidP="007E2C59">
      <w:pPr>
        <w:spacing w:line="240" w:lineRule="atLeast"/>
        <w:jc w:val="center"/>
        <w:rPr>
          <w:rFonts w:cs="David"/>
          <w:rtl/>
        </w:rPr>
      </w:pPr>
      <w:r w:rsidRPr="00C11349">
        <w:rPr>
          <w:rFonts w:cs="David"/>
          <w:rtl/>
        </w:rPr>
        <w:t>ימולא רק במקרה שהמציע מעוניין לבצע העברת שאלוני הבחינה ומחברות הבחינה באמצעות ספק משנה.</w:t>
      </w:r>
    </w:p>
    <w:p w:rsidR="00C42EFA" w:rsidRPr="00C11349" w:rsidRDefault="00C42EFA" w:rsidP="00954F8C">
      <w:pPr>
        <w:spacing w:line="240" w:lineRule="atLeast"/>
        <w:rPr>
          <w:rFonts w:cs="David"/>
          <w:rtl/>
        </w:rPr>
      </w:pPr>
    </w:p>
    <w:p w:rsidR="00C42EFA" w:rsidRPr="00C11349" w:rsidRDefault="00C42EFA" w:rsidP="00954F8C">
      <w:pPr>
        <w:spacing w:line="240" w:lineRule="atLeast"/>
        <w:rPr>
          <w:rFonts w:cs="David"/>
          <w:b/>
          <w:bCs/>
          <w:u w:val="single"/>
          <w:rtl/>
        </w:rPr>
      </w:pPr>
    </w:p>
    <w:p w:rsidR="00C42EFA" w:rsidRPr="00C11349" w:rsidRDefault="00C42EFA" w:rsidP="00954F8C">
      <w:pPr>
        <w:spacing w:line="240" w:lineRule="atLeast"/>
        <w:outlineLvl w:val="0"/>
        <w:rPr>
          <w:rFonts w:cs="David"/>
          <w:b/>
          <w:bCs/>
          <w:u w:val="single"/>
          <w:rtl/>
        </w:rPr>
      </w:pPr>
      <w:r w:rsidRPr="00C11349">
        <w:rPr>
          <w:rFonts w:cs="David"/>
          <w:b/>
          <w:bCs/>
          <w:u w:val="single"/>
          <w:rtl/>
        </w:rPr>
        <w:t xml:space="preserve">הסכם התקשרות עם ספק משנה שיעמיד המציע לרשות המכרז  </w:t>
      </w:r>
    </w:p>
    <w:p w:rsidR="00C42EFA" w:rsidRPr="00C11349" w:rsidRDefault="00C42EFA" w:rsidP="00954F8C">
      <w:pPr>
        <w:spacing w:line="240" w:lineRule="atLeast"/>
        <w:rPr>
          <w:rFonts w:cs="David"/>
          <w:rtl/>
        </w:rPr>
      </w:pPr>
      <w:r w:rsidRPr="00C11349">
        <w:rPr>
          <w:rFonts w:cs="David"/>
          <w:rtl/>
        </w:rPr>
        <w:t xml:space="preserve"> </w:t>
      </w:r>
    </w:p>
    <w:p w:rsidR="00C42EFA" w:rsidRPr="00C11349" w:rsidRDefault="00C42EFA" w:rsidP="00954F8C">
      <w:pPr>
        <w:spacing w:line="240" w:lineRule="atLeast"/>
        <w:rPr>
          <w:rFonts w:cs="David"/>
          <w:rtl/>
        </w:rPr>
      </w:pPr>
    </w:p>
    <w:p w:rsidR="00C42EFA" w:rsidRPr="00C11349" w:rsidRDefault="00C42EFA" w:rsidP="00954F8C">
      <w:pPr>
        <w:spacing w:line="340" w:lineRule="atLeast"/>
        <w:ind w:left="386"/>
        <w:rPr>
          <w:rFonts w:cs="David"/>
          <w:rtl/>
        </w:rPr>
      </w:pPr>
      <w:r w:rsidRPr="00C11349">
        <w:rPr>
          <w:rFonts w:cs="David"/>
          <w:rtl/>
        </w:rPr>
        <w:t xml:space="preserve">בנוסף ומבלי לגרוע מהוראות מפרט מכרז זה על נספחיו, ממסמכי ההצעה שהוגשה על ידי  המציע בכלל. אני הח"מ _______________________, </w:t>
      </w:r>
    </w:p>
    <w:p w:rsidR="00C42EFA" w:rsidRPr="00C11349" w:rsidRDefault="00C42EFA" w:rsidP="00954F8C">
      <w:pPr>
        <w:spacing w:line="340" w:lineRule="atLeast"/>
        <w:ind w:left="386"/>
        <w:rPr>
          <w:rFonts w:cs="David"/>
          <w:rtl/>
        </w:rPr>
      </w:pPr>
      <w:r w:rsidRPr="00C11349">
        <w:rPr>
          <w:rFonts w:cs="David"/>
          <w:rtl/>
        </w:rPr>
        <w:t xml:space="preserve">נושא ת.ז. מס' ___________________ </w:t>
      </w:r>
    </w:p>
    <w:p w:rsidR="00C42EFA" w:rsidRPr="00C11349" w:rsidRDefault="00C42EFA" w:rsidP="00954F8C">
      <w:pPr>
        <w:spacing w:line="340" w:lineRule="atLeast"/>
        <w:ind w:left="386"/>
        <w:rPr>
          <w:rFonts w:cs="David"/>
          <w:rtl/>
        </w:rPr>
      </w:pPr>
    </w:p>
    <w:p w:rsidR="00C42EFA" w:rsidRPr="00C11349" w:rsidRDefault="00C42EFA" w:rsidP="00954F8C">
      <w:pPr>
        <w:spacing w:line="340" w:lineRule="atLeast"/>
        <w:ind w:left="386"/>
        <w:rPr>
          <w:rFonts w:cs="David"/>
          <w:rtl/>
        </w:rPr>
      </w:pPr>
      <w:r w:rsidRPr="00C11349">
        <w:rPr>
          <w:rFonts w:cs="David"/>
          <w:rtl/>
        </w:rPr>
        <w:t xml:space="preserve">מורשה חתימה מטעם _________________________ שמספרו ____________ (להלן: המציע) מתחייב בזאת, בכתב, לעמוד בדרישות הבאות במידה ואזכה במכרז: </w:t>
      </w:r>
    </w:p>
    <w:p w:rsidR="00C42EFA" w:rsidRPr="00C11349" w:rsidRDefault="00C42EFA" w:rsidP="00954F8C">
      <w:pPr>
        <w:spacing w:line="240" w:lineRule="atLeast"/>
        <w:ind w:left="386"/>
        <w:rPr>
          <w:rFonts w:cs="David"/>
          <w:rtl/>
        </w:rPr>
      </w:pPr>
    </w:p>
    <w:p w:rsidR="00C42EFA" w:rsidRPr="00C11349" w:rsidRDefault="00C42EFA" w:rsidP="00320D19">
      <w:pPr>
        <w:spacing w:line="240" w:lineRule="atLeast"/>
        <w:ind w:left="386"/>
        <w:rPr>
          <w:rFonts w:cs="David"/>
          <w:rtl/>
        </w:rPr>
      </w:pPr>
      <w:r w:rsidRPr="00C11349">
        <w:rPr>
          <w:rFonts w:cs="David"/>
          <w:rtl/>
        </w:rPr>
        <w:t xml:space="preserve">א. להעמיד לטובת ביצוע השירותים המפורטים במכרז הסכם התקשרות בין המציע לבין ספק המשנה, כאמור בסעיף 5.1 למכרז, לא יאוחר מ- 15 יום לאחר קבלת ההודעה על זכייתי במכרז, ולהעביר העתקו למשרד. </w:t>
      </w:r>
    </w:p>
    <w:p w:rsidR="00C42EFA" w:rsidRPr="00C11349" w:rsidRDefault="00C42EFA" w:rsidP="00954F8C">
      <w:pPr>
        <w:spacing w:line="240" w:lineRule="atLeast"/>
        <w:ind w:left="386"/>
        <w:rPr>
          <w:rFonts w:cs="David"/>
          <w:rtl/>
        </w:rPr>
      </w:pPr>
    </w:p>
    <w:p w:rsidR="00C42EFA" w:rsidRPr="00C11349" w:rsidRDefault="00C42EFA" w:rsidP="00BB467B">
      <w:pPr>
        <w:spacing w:line="240" w:lineRule="atLeast"/>
        <w:ind w:left="386"/>
        <w:rPr>
          <w:rFonts w:cs="David"/>
          <w:rtl/>
        </w:rPr>
      </w:pPr>
      <w:r w:rsidRPr="00C11349">
        <w:rPr>
          <w:rFonts w:cs="David"/>
          <w:rtl/>
        </w:rPr>
        <w:t xml:space="preserve">ב. לעגן במסגרת הסכם ההתקשרות עם ספק המשנה את כל התחייבויות שני הצדדים לפי הוראות סעיפים 5.1 ו- 7 למכרז זה, לרבות כל התחייבויות הספק למתן שירותי העברת ארגזים שבועיים, מעטפות יומיות עם שאלוני בחינות ומחברות בחינה אל כל אתרי הבחינות ומהם, באופן הנדרש במכרז זה. וכן כל התחייבויות הספק לעמוד בכל הדרישות הנוגעות ללוח הזמנים, סודיות, אבטחת מידע ושמירת המעטפות במהלך מתן השירותים על ידו , כמו גם הסכמת ספק המשנה לאפשר לנציגי המשרד, לפקח על פעולותיו בכל עת במהלך תקופת ההתקשרות. </w:t>
      </w:r>
    </w:p>
    <w:p w:rsidR="00C42EFA" w:rsidRPr="00C11349" w:rsidRDefault="00C42EFA" w:rsidP="00954F8C">
      <w:pPr>
        <w:spacing w:line="240" w:lineRule="atLeast"/>
        <w:ind w:left="386"/>
        <w:rPr>
          <w:rFonts w:cs="David"/>
          <w:rtl/>
        </w:rPr>
      </w:pPr>
    </w:p>
    <w:p w:rsidR="00C42EFA" w:rsidRPr="00C11349" w:rsidRDefault="00C42EFA" w:rsidP="00954F8C">
      <w:pPr>
        <w:spacing w:line="240" w:lineRule="atLeast"/>
        <w:rPr>
          <w:rFonts w:cs="David"/>
          <w:rtl/>
        </w:rPr>
      </w:pPr>
    </w:p>
    <w:p w:rsidR="00C42EFA" w:rsidRPr="00C11349" w:rsidRDefault="00C42EFA" w:rsidP="00954F8C">
      <w:pPr>
        <w:spacing w:line="240" w:lineRule="atLeast"/>
        <w:ind w:left="360"/>
        <w:rPr>
          <w:rFonts w:cs="David"/>
          <w:rtl/>
        </w:rPr>
      </w:pPr>
    </w:p>
    <w:p w:rsidR="00C42EFA" w:rsidRPr="00C11349" w:rsidRDefault="00C42EFA" w:rsidP="00954F8C">
      <w:pPr>
        <w:spacing w:line="240" w:lineRule="atLeast"/>
        <w:ind w:left="360"/>
        <w:rPr>
          <w:rFonts w:cs="David"/>
          <w:rtl/>
        </w:rPr>
      </w:pPr>
    </w:p>
    <w:p w:rsidR="00C42EFA" w:rsidRPr="00C11349" w:rsidRDefault="00C42EFA" w:rsidP="00954F8C">
      <w:pPr>
        <w:spacing w:line="240" w:lineRule="atLeast"/>
        <w:ind w:left="360"/>
        <w:rPr>
          <w:rFonts w:cs="David"/>
          <w:rtl/>
        </w:rPr>
      </w:pPr>
    </w:p>
    <w:p w:rsidR="00C42EFA" w:rsidRPr="00C11349" w:rsidRDefault="00C42EFA" w:rsidP="00954F8C">
      <w:pPr>
        <w:spacing w:line="240" w:lineRule="atLeast"/>
        <w:ind w:left="360"/>
        <w:rPr>
          <w:rFonts w:cs="David"/>
          <w:rtl/>
        </w:rPr>
      </w:pPr>
      <w:r w:rsidRPr="00C11349">
        <w:rPr>
          <w:rFonts w:cs="David"/>
          <w:rtl/>
        </w:rPr>
        <w:t>_______________</w:t>
      </w:r>
      <w:r w:rsidRPr="00C11349">
        <w:rPr>
          <w:rFonts w:cs="David"/>
          <w:rtl/>
        </w:rPr>
        <w:tab/>
      </w:r>
      <w:r w:rsidRPr="00C11349">
        <w:rPr>
          <w:rFonts w:cs="David"/>
          <w:rtl/>
        </w:rPr>
        <w:tab/>
      </w:r>
      <w:r w:rsidRPr="00C11349">
        <w:rPr>
          <w:rFonts w:cs="David"/>
          <w:rtl/>
        </w:rPr>
        <w:tab/>
      </w:r>
      <w:r w:rsidRPr="00C11349">
        <w:rPr>
          <w:rFonts w:cs="David"/>
          <w:rtl/>
        </w:rPr>
        <w:tab/>
        <w:t>__________________</w:t>
      </w:r>
    </w:p>
    <w:p w:rsidR="00C42EFA" w:rsidRPr="00C11349" w:rsidRDefault="00C42EFA" w:rsidP="00954F8C">
      <w:pPr>
        <w:spacing w:line="240" w:lineRule="atLeast"/>
        <w:ind w:left="360"/>
        <w:rPr>
          <w:rFonts w:cs="David"/>
          <w:rtl/>
        </w:rPr>
      </w:pPr>
      <w:r w:rsidRPr="00C11349">
        <w:rPr>
          <w:rFonts w:cs="David"/>
          <w:rtl/>
        </w:rPr>
        <w:t xml:space="preserve">          תאריך</w:t>
      </w:r>
      <w:r w:rsidRPr="00C11349">
        <w:rPr>
          <w:rFonts w:cs="David"/>
          <w:rtl/>
        </w:rPr>
        <w:tab/>
      </w:r>
      <w:r w:rsidRPr="00C11349">
        <w:rPr>
          <w:rFonts w:cs="David"/>
          <w:rtl/>
        </w:rPr>
        <w:tab/>
      </w:r>
      <w:r w:rsidRPr="00C11349">
        <w:rPr>
          <w:rFonts w:cs="David"/>
          <w:rtl/>
        </w:rPr>
        <w:tab/>
      </w:r>
      <w:r w:rsidRPr="00C11349">
        <w:rPr>
          <w:rFonts w:cs="David"/>
          <w:rtl/>
        </w:rPr>
        <w:tab/>
      </w:r>
      <w:r w:rsidRPr="00C11349">
        <w:rPr>
          <w:rFonts w:cs="David"/>
          <w:rtl/>
        </w:rPr>
        <w:tab/>
        <w:t>שם מורשה חתימה + חתימה</w:t>
      </w:r>
    </w:p>
    <w:p w:rsidR="00C42EFA" w:rsidRPr="00C11349" w:rsidRDefault="00C42EFA" w:rsidP="00954F8C">
      <w:pPr>
        <w:spacing w:line="240" w:lineRule="atLeast"/>
        <w:ind w:left="360"/>
        <w:rPr>
          <w:rFonts w:cs="David"/>
          <w:rtl/>
        </w:rPr>
      </w:pPr>
    </w:p>
    <w:p w:rsidR="00C42EFA" w:rsidRPr="00C11349" w:rsidRDefault="00C42EFA" w:rsidP="00954F8C">
      <w:pPr>
        <w:spacing w:line="240" w:lineRule="atLeast"/>
        <w:ind w:left="360"/>
        <w:rPr>
          <w:rFonts w:cs="David"/>
          <w:rtl/>
        </w:rPr>
      </w:pPr>
    </w:p>
    <w:p w:rsidR="00C42EFA" w:rsidRPr="00C11349" w:rsidRDefault="00C42EFA" w:rsidP="00954F8C">
      <w:pPr>
        <w:spacing w:line="240" w:lineRule="atLeast"/>
        <w:ind w:left="360"/>
        <w:rPr>
          <w:rFonts w:cs="David"/>
          <w:rtl/>
        </w:rPr>
      </w:pPr>
    </w:p>
    <w:p w:rsidR="00C42EFA" w:rsidRPr="00C11349" w:rsidRDefault="00C42EFA" w:rsidP="00954F8C">
      <w:pPr>
        <w:spacing w:line="240" w:lineRule="atLeast"/>
        <w:ind w:left="360"/>
        <w:jc w:val="center"/>
        <w:outlineLvl w:val="0"/>
        <w:rPr>
          <w:rFonts w:cs="David"/>
          <w:rtl/>
        </w:rPr>
      </w:pPr>
      <w:r w:rsidRPr="00C11349">
        <w:rPr>
          <w:rFonts w:cs="David"/>
          <w:u w:val="single"/>
          <w:rtl/>
        </w:rPr>
        <w:t>אימות חתימה</w:t>
      </w:r>
    </w:p>
    <w:p w:rsidR="00C42EFA" w:rsidRPr="00C11349" w:rsidRDefault="00C42EFA" w:rsidP="00954F8C">
      <w:pPr>
        <w:spacing w:line="240" w:lineRule="atLeast"/>
        <w:ind w:left="360"/>
        <w:jc w:val="center"/>
        <w:rPr>
          <w:rFonts w:cs="David"/>
          <w:rtl/>
        </w:rPr>
      </w:pPr>
    </w:p>
    <w:p w:rsidR="00C42EFA" w:rsidRPr="00C11349" w:rsidRDefault="00C42EFA" w:rsidP="00954F8C">
      <w:pPr>
        <w:spacing w:line="240" w:lineRule="atLeast"/>
        <w:ind w:left="360"/>
        <w:jc w:val="center"/>
        <w:rPr>
          <w:rFonts w:cs="David"/>
          <w:rtl/>
        </w:rPr>
      </w:pPr>
    </w:p>
    <w:p w:rsidR="00C42EFA" w:rsidRPr="00C11349" w:rsidRDefault="00C42EFA" w:rsidP="00954F8C">
      <w:pPr>
        <w:spacing w:line="340" w:lineRule="atLeast"/>
        <w:ind w:left="357"/>
        <w:rPr>
          <w:rFonts w:cs="David"/>
          <w:rtl/>
        </w:rPr>
      </w:pPr>
      <w:r w:rsidRPr="00C11349">
        <w:rPr>
          <w:rFonts w:cs="David"/>
          <w:rtl/>
        </w:rPr>
        <w:t xml:space="preserve">אני הח"מ, עו"ד מאשר בזאת כי _______________ ( להלן: "המציע") רשום בישראל על פי דין וכי ה"ה ____________________ אשר חתם על התחייבות זו בפני מוסמך לעשות כן בשמו של המציע. </w:t>
      </w:r>
    </w:p>
    <w:p w:rsidR="00C42EFA" w:rsidRPr="00C11349" w:rsidRDefault="00C42EFA" w:rsidP="00954F8C">
      <w:pPr>
        <w:spacing w:line="240" w:lineRule="atLeast"/>
        <w:ind w:left="360"/>
        <w:rPr>
          <w:rFonts w:cs="David"/>
          <w:rtl/>
        </w:rPr>
      </w:pPr>
    </w:p>
    <w:p w:rsidR="00C42EFA" w:rsidRPr="00C11349" w:rsidRDefault="00C42EFA" w:rsidP="00954F8C">
      <w:pPr>
        <w:spacing w:line="240" w:lineRule="atLeast"/>
        <w:ind w:left="360"/>
        <w:rPr>
          <w:rFonts w:cs="David"/>
          <w:rtl/>
        </w:rPr>
      </w:pPr>
    </w:p>
    <w:p w:rsidR="00C42EFA" w:rsidRPr="00C11349" w:rsidRDefault="00C42EFA" w:rsidP="00954F8C">
      <w:pPr>
        <w:spacing w:line="240" w:lineRule="atLeast"/>
        <w:ind w:left="360"/>
        <w:rPr>
          <w:rFonts w:cs="David"/>
          <w:rtl/>
        </w:rPr>
      </w:pPr>
    </w:p>
    <w:p w:rsidR="00C42EFA" w:rsidRPr="00C11349" w:rsidRDefault="00C42EFA" w:rsidP="00954F8C">
      <w:pPr>
        <w:spacing w:line="240" w:lineRule="atLeast"/>
        <w:ind w:left="360"/>
        <w:rPr>
          <w:rFonts w:cs="David"/>
          <w:rtl/>
        </w:rPr>
      </w:pPr>
      <w:r w:rsidRPr="00C11349">
        <w:rPr>
          <w:rFonts w:cs="David"/>
          <w:rtl/>
        </w:rPr>
        <w:t>_________</w:t>
      </w:r>
      <w:r w:rsidRPr="00C11349">
        <w:rPr>
          <w:rFonts w:cs="David"/>
          <w:rtl/>
        </w:rPr>
        <w:tab/>
      </w:r>
      <w:r w:rsidRPr="00C11349">
        <w:rPr>
          <w:rFonts w:cs="David"/>
          <w:rtl/>
        </w:rPr>
        <w:tab/>
      </w:r>
      <w:r w:rsidRPr="00C11349">
        <w:rPr>
          <w:rFonts w:cs="David"/>
          <w:rtl/>
        </w:rPr>
        <w:tab/>
        <w:t>_____________</w:t>
      </w:r>
      <w:r w:rsidRPr="00C11349">
        <w:rPr>
          <w:rFonts w:cs="David"/>
          <w:rtl/>
        </w:rPr>
        <w:tab/>
      </w:r>
      <w:r w:rsidRPr="00C11349">
        <w:rPr>
          <w:rFonts w:cs="David"/>
          <w:rtl/>
        </w:rPr>
        <w:tab/>
        <w:t>____________</w:t>
      </w:r>
    </w:p>
    <w:p w:rsidR="00C42EFA" w:rsidRPr="003E66D8" w:rsidRDefault="00C42EFA" w:rsidP="00954F8C">
      <w:pPr>
        <w:rPr>
          <w:rtl/>
        </w:rPr>
      </w:pPr>
      <w:r w:rsidRPr="00C11349">
        <w:rPr>
          <w:rFonts w:cs="David"/>
          <w:rtl/>
        </w:rPr>
        <w:t xml:space="preserve">          תאריך</w:t>
      </w:r>
      <w:r w:rsidRPr="00C11349">
        <w:rPr>
          <w:rFonts w:cs="David"/>
          <w:rtl/>
        </w:rPr>
        <w:tab/>
      </w:r>
      <w:r w:rsidRPr="00C11349">
        <w:rPr>
          <w:rFonts w:cs="David"/>
          <w:rtl/>
        </w:rPr>
        <w:tab/>
      </w:r>
      <w:r w:rsidRPr="00C11349">
        <w:rPr>
          <w:rFonts w:cs="David"/>
          <w:rtl/>
        </w:rPr>
        <w:tab/>
      </w:r>
      <w:r w:rsidRPr="00C11349">
        <w:rPr>
          <w:rFonts w:cs="David"/>
          <w:rtl/>
        </w:rPr>
        <w:tab/>
        <w:t>חותמת וחתימה</w:t>
      </w:r>
      <w:r w:rsidRPr="00C11349">
        <w:rPr>
          <w:rFonts w:cs="David"/>
          <w:rtl/>
        </w:rPr>
        <w:tab/>
        <w:t xml:space="preserve">                 </w:t>
      </w:r>
      <w:r w:rsidRPr="00C11349">
        <w:rPr>
          <w:rFonts w:cs="David"/>
          <w:rtl/>
        </w:rPr>
        <w:tab/>
        <w:t>שם</w:t>
      </w:r>
    </w:p>
    <w:p w:rsidR="00C42EFA" w:rsidRPr="003E66D8" w:rsidRDefault="00C42EFA" w:rsidP="00954F8C">
      <w:pPr>
        <w:jc w:val="right"/>
        <w:rPr>
          <w:rFonts w:cs="David"/>
          <w:b/>
          <w:bCs/>
          <w:u w:val="single"/>
        </w:rPr>
      </w:pPr>
    </w:p>
    <w:p w:rsidR="00C42EFA" w:rsidRPr="003E66D8" w:rsidRDefault="00C42EFA" w:rsidP="00954F8C">
      <w:pPr>
        <w:jc w:val="right"/>
        <w:outlineLvl w:val="0"/>
        <w:rPr>
          <w:rFonts w:cs="David"/>
          <w:rtl/>
        </w:rPr>
      </w:pPr>
    </w:p>
    <w:p w:rsidR="00C42EFA" w:rsidRPr="003E66D8" w:rsidRDefault="00C42EFA" w:rsidP="00954F8C">
      <w:pPr>
        <w:jc w:val="right"/>
        <w:outlineLvl w:val="0"/>
        <w:rPr>
          <w:rFonts w:cs="David"/>
          <w:rtl/>
        </w:rPr>
      </w:pPr>
    </w:p>
    <w:p w:rsidR="00C42EFA" w:rsidRDefault="00C42EFA" w:rsidP="006E6CBA">
      <w:pPr>
        <w:jc w:val="right"/>
        <w:outlineLvl w:val="0"/>
        <w:rPr>
          <w:rFonts w:cs="David"/>
          <w:b/>
          <w:bCs/>
          <w:u w:val="single"/>
          <w:rtl/>
        </w:rPr>
      </w:pPr>
    </w:p>
    <w:p w:rsidR="00C42EFA" w:rsidRPr="003E66D8" w:rsidRDefault="00C42EFA" w:rsidP="00C11349">
      <w:pPr>
        <w:jc w:val="right"/>
        <w:outlineLvl w:val="0"/>
        <w:rPr>
          <w:rFonts w:cs="David"/>
          <w:b/>
          <w:bCs/>
          <w:u w:val="single"/>
          <w:rtl/>
        </w:rPr>
      </w:pPr>
      <w:r w:rsidRPr="003E66D8">
        <w:rPr>
          <w:rFonts w:cs="David"/>
          <w:b/>
          <w:bCs/>
          <w:u w:val="single"/>
          <w:rtl/>
        </w:rPr>
        <w:t xml:space="preserve">נספח </w:t>
      </w:r>
      <w:r>
        <w:rPr>
          <w:rFonts w:cs="David"/>
          <w:b/>
          <w:bCs/>
          <w:u w:val="single"/>
          <w:rtl/>
        </w:rPr>
        <w:t>ו.4</w:t>
      </w:r>
      <w:r w:rsidRPr="003E66D8">
        <w:rPr>
          <w:rFonts w:cs="David"/>
          <w:b/>
          <w:bCs/>
          <w:u w:val="single"/>
          <w:rtl/>
        </w:rPr>
        <w:t>- נוסח הצהרה לעניין סעיף 16.8.5.לתנאי הסף</w:t>
      </w:r>
    </w:p>
    <w:p w:rsidR="00C42EFA" w:rsidRPr="003E66D8" w:rsidRDefault="00C42EFA" w:rsidP="00954F8C">
      <w:pPr>
        <w:rPr>
          <w:rFonts w:cs="David"/>
          <w:b/>
          <w:bCs/>
          <w:u w:val="single"/>
          <w:rtl/>
        </w:rPr>
      </w:pPr>
    </w:p>
    <w:p w:rsidR="00C42EFA" w:rsidRPr="003E66D8" w:rsidRDefault="00C42EFA" w:rsidP="00954F8C">
      <w:pPr>
        <w:pStyle w:val="af7"/>
        <w:tabs>
          <w:tab w:val="clear" w:pos="368"/>
          <w:tab w:val="left" w:pos="793"/>
          <w:tab w:val="left" w:pos="1218"/>
        </w:tabs>
        <w:ind w:right="510" w:hanging="426"/>
        <w:jc w:val="both"/>
        <w:rPr>
          <w:szCs w:val="24"/>
          <w:rtl/>
        </w:rPr>
      </w:pPr>
      <w:r w:rsidRPr="00C11349">
        <w:rPr>
          <w:szCs w:val="24"/>
          <w:rtl/>
        </w:rPr>
        <w:t>על המציע לצרף להצעתו את ההתחייבות הבאה חתומה כנדרש על-ידו:</w:t>
      </w:r>
    </w:p>
    <w:p w:rsidR="00C42EFA" w:rsidRPr="003E66D8" w:rsidRDefault="00C42EFA" w:rsidP="00954F8C">
      <w:pPr>
        <w:ind w:left="-58"/>
        <w:rPr>
          <w:rFonts w:cs="David"/>
          <w:b/>
          <w:bCs/>
          <w:u w:val="single"/>
          <w:rtl/>
        </w:rPr>
      </w:pPr>
    </w:p>
    <w:p w:rsidR="00C42EFA" w:rsidRPr="00C11349" w:rsidRDefault="00C42EFA" w:rsidP="00954F8C">
      <w:pPr>
        <w:pStyle w:val="2"/>
        <w:numPr>
          <w:ilvl w:val="0"/>
          <w:numId w:val="0"/>
        </w:numPr>
        <w:tabs>
          <w:tab w:val="left" w:pos="720"/>
        </w:tabs>
        <w:ind w:left="-1"/>
        <w:jc w:val="center"/>
        <w:rPr>
          <w:rFonts w:cs="David"/>
          <w:i w:val="0"/>
          <w:iCs w:val="0"/>
          <w:sz w:val="24"/>
          <w:szCs w:val="24"/>
          <w:u w:val="single"/>
          <w:rtl/>
        </w:rPr>
      </w:pPr>
      <w:r w:rsidRPr="00C11349">
        <w:rPr>
          <w:rFonts w:cs="David" w:hint="eastAsia"/>
          <w:i w:val="0"/>
          <w:iCs w:val="0"/>
          <w:sz w:val="24"/>
          <w:szCs w:val="24"/>
          <w:u w:val="single"/>
          <w:rtl/>
        </w:rPr>
        <w:t>הצהרה</w:t>
      </w:r>
      <w:r w:rsidRPr="00C11349">
        <w:rPr>
          <w:rFonts w:cs="David"/>
          <w:i w:val="0"/>
          <w:iCs w:val="0"/>
          <w:sz w:val="24"/>
          <w:szCs w:val="24"/>
          <w:u w:val="single"/>
          <w:rtl/>
        </w:rPr>
        <w:t>/</w:t>
      </w:r>
      <w:r w:rsidRPr="00C11349">
        <w:rPr>
          <w:rFonts w:cs="David" w:hint="eastAsia"/>
          <w:i w:val="0"/>
          <w:iCs w:val="0"/>
          <w:sz w:val="24"/>
          <w:szCs w:val="24"/>
          <w:u w:val="single"/>
          <w:rtl/>
        </w:rPr>
        <w:t>התחייבות</w:t>
      </w:r>
      <w:r w:rsidRPr="00C11349">
        <w:rPr>
          <w:rFonts w:cs="David"/>
          <w:i w:val="0"/>
          <w:iCs w:val="0"/>
          <w:sz w:val="24"/>
          <w:szCs w:val="24"/>
          <w:u w:val="single"/>
          <w:rtl/>
        </w:rPr>
        <w:t xml:space="preserve"> </w:t>
      </w:r>
      <w:r w:rsidRPr="00C11349">
        <w:rPr>
          <w:rFonts w:cs="David" w:hint="eastAsia"/>
          <w:i w:val="0"/>
          <w:iCs w:val="0"/>
          <w:sz w:val="24"/>
          <w:szCs w:val="24"/>
          <w:u w:val="single"/>
          <w:rtl/>
        </w:rPr>
        <w:t>בדבר</w:t>
      </w:r>
      <w:r w:rsidRPr="00C11349">
        <w:rPr>
          <w:rFonts w:cs="David"/>
          <w:i w:val="0"/>
          <w:iCs w:val="0"/>
          <w:sz w:val="24"/>
          <w:szCs w:val="24"/>
          <w:u w:val="single"/>
          <w:rtl/>
        </w:rPr>
        <w:t xml:space="preserve"> </w:t>
      </w:r>
      <w:r w:rsidRPr="00C11349">
        <w:rPr>
          <w:rFonts w:cs="David" w:hint="eastAsia"/>
          <w:i w:val="0"/>
          <w:iCs w:val="0"/>
          <w:sz w:val="24"/>
          <w:szCs w:val="24"/>
          <w:u w:val="single"/>
          <w:rtl/>
        </w:rPr>
        <w:t>העסקת</w:t>
      </w:r>
      <w:r w:rsidRPr="00C11349">
        <w:rPr>
          <w:rFonts w:cs="David"/>
          <w:i w:val="0"/>
          <w:iCs w:val="0"/>
          <w:sz w:val="24"/>
          <w:szCs w:val="24"/>
          <w:u w:val="single"/>
          <w:rtl/>
        </w:rPr>
        <w:t xml:space="preserve"> </w:t>
      </w:r>
      <w:r w:rsidRPr="00C11349">
        <w:rPr>
          <w:rFonts w:cs="David" w:hint="eastAsia"/>
          <w:i w:val="0"/>
          <w:iCs w:val="0"/>
          <w:sz w:val="24"/>
          <w:szCs w:val="24"/>
          <w:u w:val="single"/>
          <w:rtl/>
        </w:rPr>
        <w:t>עובדים</w:t>
      </w:r>
      <w:r w:rsidRPr="00C11349">
        <w:rPr>
          <w:rFonts w:cs="David"/>
          <w:i w:val="0"/>
          <w:iCs w:val="0"/>
          <w:sz w:val="24"/>
          <w:szCs w:val="24"/>
          <w:u w:val="single"/>
          <w:rtl/>
        </w:rPr>
        <w:t xml:space="preserve"> </w:t>
      </w:r>
      <w:r w:rsidRPr="00C11349">
        <w:rPr>
          <w:rFonts w:cs="David" w:hint="eastAsia"/>
          <w:i w:val="0"/>
          <w:iCs w:val="0"/>
          <w:sz w:val="24"/>
          <w:szCs w:val="24"/>
          <w:u w:val="single"/>
          <w:rtl/>
        </w:rPr>
        <w:t>זרים</w:t>
      </w:r>
      <w:r w:rsidRPr="00C11349">
        <w:rPr>
          <w:rFonts w:cs="David"/>
          <w:i w:val="0"/>
          <w:iCs w:val="0"/>
          <w:sz w:val="24"/>
          <w:szCs w:val="24"/>
          <w:u w:val="single"/>
          <w:rtl/>
        </w:rPr>
        <w:t xml:space="preserve"> </w:t>
      </w:r>
      <w:r w:rsidRPr="00C11349">
        <w:rPr>
          <w:rFonts w:cs="David" w:hint="eastAsia"/>
          <w:i w:val="0"/>
          <w:iCs w:val="0"/>
          <w:sz w:val="24"/>
          <w:szCs w:val="24"/>
          <w:u w:val="single"/>
          <w:rtl/>
        </w:rPr>
        <w:t>כדין</w:t>
      </w:r>
      <w:r w:rsidRPr="00C11349">
        <w:rPr>
          <w:rFonts w:cs="David"/>
          <w:i w:val="0"/>
          <w:iCs w:val="0"/>
          <w:sz w:val="24"/>
          <w:szCs w:val="24"/>
          <w:u w:val="single"/>
          <w:rtl/>
        </w:rPr>
        <w:t xml:space="preserve"> </w:t>
      </w:r>
      <w:r w:rsidRPr="00C11349">
        <w:rPr>
          <w:rFonts w:cs="David" w:hint="eastAsia"/>
          <w:i w:val="0"/>
          <w:iCs w:val="0"/>
          <w:sz w:val="24"/>
          <w:szCs w:val="24"/>
          <w:u w:val="single"/>
          <w:rtl/>
        </w:rPr>
        <w:t>ותשלום</w:t>
      </w:r>
      <w:r w:rsidRPr="00C11349">
        <w:rPr>
          <w:rFonts w:cs="David"/>
          <w:i w:val="0"/>
          <w:iCs w:val="0"/>
          <w:sz w:val="24"/>
          <w:szCs w:val="24"/>
          <w:u w:val="single"/>
          <w:rtl/>
        </w:rPr>
        <w:t xml:space="preserve"> </w:t>
      </w:r>
      <w:r w:rsidRPr="00C11349">
        <w:rPr>
          <w:rFonts w:cs="David" w:hint="eastAsia"/>
          <w:i w:val="0"/>
          <w:iCs w:val="0"/>
          <w:sz w:val="24"/>
          <w:szCs w:val="24"/>
          <w:u w:val="single"/>
          <w:rtl/>
        </w:rPr>
        <w:t>שכר</w:t>
      </w:r>
      <w:r w:rsidRPr="00C11349">
        <w:rPr>
          <w:rFonts w:cs="David"/>
          <w:i w:val="0"/>
          <w:iCs w:val="0"/>
          <w:sz w:val="24"/>
          <w:szCs w:val="24"/>
          <w:u w:val="single"/>
          <w:rtl/>
        </w:rPr>
        <w:t xml:space="preserve"> </w:t>
      </w:r>
      <w:r w:rsidRPr="00C11349">
        <w:rPr>
          <w:rFonts w:cs="David" w:hint="eastAsia"/>
          <w:i w:val="0"/>
          <w:iCs w:val="0"/>
          <w:sz w:val="24"/>
          <w:szCs w:val="24"/>
          <w:u w:val="single"/>
          <w:rtl/>
        </w:rPr>
        <w:t>מינימום</w:t>
      </w:r>
    </w:p>
    <w:p w:rsidR="00C42EFA" w:rsidRPr="003E66D8" w:rsidRDefault="00C42EFA" w:rsidP="00954F8C">
      <w:pPr>
        <w:spacing w:line="480" w:lineRule="auto"/>
        <w:ind w:left="-58"/>
        <w:rPr>
          <w:rFonts w:cs="David"/>
          <w:rtl/>
        </w:rPr>
      </w:pPr>
    </w:p>
    <w:p w:rsidR="00C42EFA" w:rsidRPr="003E66D8" w:rsidRDefault="00C42EFA" w:rsidP="00954F8C">
      <w:pPr>
        <w:spacing w:line="480" w:lineRule="auto"/>
        <w:ind w:left="-58"/>
        <w:rPr>
          <w:rFonts w:cs="David"/>
          <w:rtl/>
        </w:rPr>
      </w:pPr>
      <w:r w:rsidRPr="003E66D8">
        <w:rPr>
          <w:rFonts w:cs="David"/>
          <w:rtl/>
        </w:rPr>
        <w:t xml:space="preserve">אני הח"מ ______________, נושא ת.ז. מס' _______, מורשה החתימה מטעם __________________ שמספרו ____________(להלן: המציע) מצהיר בזאת, בכתב, כדלקמן: </w:t>
      </w:r>
    </w:p>
    <w:p w:rsidR="00C42EFA" w:rsidRPr="003E66D8" w:rsidRDefault="00C42EFA" w:rsidP="00954F8C">
      <w:pPr>
        <w:rPr>
          <w:rFonts w:cs="David"/>
          <w:rtl/>
        </w:rPr>
      </w:pPr>
    </w:p>
    <w:p w:rsidR="00C42EFA" w:rsidRPr="003E66D8" w:rsidRDefault="00C42EFA" w:rsidP="00954F8C">
      <w:pPr>
        <w:ind w:left="285" w:hanging="285"/>
        <w:outlineLvl w:val="0"/>
        <w:rPr>
          <w:rFonts w:cs="David"/>
          <w:rtl/>
        </w:rPr>
      </w:pPr>
      <w:r w:rsidRPr="003E66D8">
        <w:rPr>
          <w:rFonts w:cs="David"/>
          <w:rtl/>
        </w:rPr>
        <w:t>1.</w:t>
      </w:r>
      <w:r w:rsidRPr="003E66D8">
        <w:rPr>
          <w:rFonts w:cs="David"/>
          <w:rtl/>
        </w:rPr>
        <w:tab/>
      </w:r>
      <w:r w:rsidRPr="003E66D8">
        <w:rPr>
          <w:rFonts w:cs="David"/>
          <w:rtl/>
        </w:rPr>
        <w:tab/>
        <w:t xml:space="preserve">הנני מצהיר כי התקיים במציע אחד מאלה: </w:t>
      </w:r>
    </w:p>
    <w:p w:rsidR="00C42EFA" w:rsidRPr="003E66D8" w:rsidRDefault="00C42EFA" w:rsidP="00954F8C">
      <w:pPr>
        <w:ind w:left="285" w:hanging="285"/>
        <w:rPr>
          <w:rFonts w:cs="David"/>
          <w:rtl/>
        </w:rPr>
      </w:pPr>
    </w:p>
    <w:p w:rsidR="00C42EFA" w:rsidRPr="003E66D8" w:rsidRDefault="00C42EFA" w:rsidP="00954F8C">
      <w:pPr>
        <w:ind w:left="1440" w:hanging="720"/>
        <w:rPr>
          <w:rFonts w:cs="David"/>
          <w:rtl/>
        </w:rPr>
      </w:pPr>
      <w:r w:rsidRPr="003E66D8">
        <w:rPr>
          <w:rFonts w:cs="David"/>
          <w:rtl/>
        </w:rPr>
        <w:t>(א)</w:t>
      </w:r>
      <w:r w:rsidRPr="003E66D8">
        <w:rPr>
          <w:rFonts w:cs="David"/>
          <w:rtl/>
        </w:rPr>
        <w:tab/>
        <w:t xml:space="preserve">המציע ובעל הזיקה אליו, לא הורשעו בפסק דין חלוט בעבירה לפי חוק עובדים זרים בשנה שקדמה למועד חתימת ההצהרה. </w:t>
      </w:r>
    </w:p>
    <w:p w:rsidR="00C42EFA" w:rsidRPr="003E66D8" w:rsidRDefault="00C42EFA" w:rsidP="00954F8C">
      <w:pPr>
        <w:ind w:left="1440" w:hanging="720"/>
        <w:rPr>
          <w:rFonts w:cs="David"/>
          <w:rtl/>
        </w:rPr>
      </w:pPr>
      <w:r w:rsidRPr="003E66D8">
        <w:rPr>
          <w:rFonts w:cs="David"/>
          <w:rtl/>
        </w:rPr>
        <w:t>(ב)</w:t>
      </w:r>
      <w:r w:rsidRPr="003E66D8">
        <w:rPr>
          <w:rFonts w:cs="David"/>
          <w:rtl/>
        </w:rPr>
        <w:tab/>
        <w:t xml:space="preserve">אם המציע או בעל הזיקה אליו הורשעו בפסק דין חלוט בשתי עבירות או יותר לפי חוק עובדים זרים – ההרשעה האחרונה לא היתה בשלוש השנים שקדמו למועד חתימת ההצהרה. </w:t>
      </w:r>
    </w:p>
    <w:p w:rsidR="00C42EFA" w:rsidRPr="003E66D8" w:rsidRDefault="00C42EFA" w:rsidP="00954F8C">
      <w:pPr>
        <w:rPr>
          <w:rFonts w:cs="David"/>
          <w:rtl/>
        </w:rPr>
      </w:pPr>
      <w:r w:rsidRPr="003E66D8">
        <w:rPr>
          <w:rFonts w:cs="David"/>
          <w:rtl/>
        </w:rPr>
        <w:tab/>
      </w:r>
    </w:p>
    <w:p w:rsidR="00C42EFA" w:rsidRPr="003E66D8" w:rsidRDefault="00C42EFA" w:rsidP="00954F8C">
      <w:pPr>
        <w:rPr>
          <w:rFonts w:cs="David"/>
          <w:rtl/>
        </w:rPr>
      </w:pPr>
      <w:r w:rsidRPr="003E66D8">
        <w:rPr>
          <w:rFonts w:cs="David"/>
          <w:rtl/>
        </w:rPr>
        <w:tab/>
        <w:t xml:space="preserve">לעניין סעיף זה– </w:t>
      </w:r>
    </w:p>
    <w:p w:rsidR="00C42EFA" w:rsidRPr="003E66D8" w:rsidRDefault="00C42EFA" w:rsidP="00954F8C">
      <w:pPr>
        <w:ind w:left="720"/>
        <w:rPr>
          <w:rFonts w:cs="David"/>
          <w:rtl/>
        </w:rPr>
      </w:pPr>
      <w:r w:rsidRPr="003E66D8">
        <w:rPr>
          <w:rFonts w:cs="David"/>
          <w:rtl/>
        </w:rPr>
        <w:t xml:space="preserve">"בעל זיקה" – מי שנשלט על ידי המציע ואם המציע הוא חבר בני אדם- גם  בעל השליטה בו או חבר בני אדם אחר שבשליטת  בעל השליטה בו. </w:t>
      </w:r>
    </w:p>
    <w:p w:rsidR="00C42EFA" w:rsidRPr="003E66D8" w:rsidRDefault="00C42EFA" w:rsidP="00954F8C">
      <w:pPr>
        <w:ind w:left="720"/>
        <w:rPr>
          <w:rFonts w:cs="David"/>
          <w:rtl/>
        </w:rPr>
      </w:pPr>
    </w:p>
    <w:p w:rsidR="00C42EFA" w:rsidRPr="003E66D8" w:rsidRDefault="00C42EFA" w:rsidP="00954F8C">
      <w:pPr>
        <w:ind w:left="720" w:right="-567"/>
        <w:rPr>
          <w:rFonts w:cs="David"/>
          <w:rtl/>
        </w:rPr>
      </w:pPr>
      <w:r w:rsidRPr="003E66D8">
        <w:rPr>
          <w:rFonts w:cs="David"/>
          <w:rtl/>
        </w:rPr>
        <w:t xml:space="preserve">"חוק עובדים זרים" – חוק עובדים זרים (איסור העסקה שלא כדין והבטחת תנאים הוגנים), התשנ"א- </w:t>
      </w:r>
      <w:r w:rsidRPr="003E66D8">
        <w:rPr>
          <w:rFonts w:cs="David"/>
          <w:b/>
          <w:bCs/>
          <w:rtl/>
        </w:rPr>
        <w:t>1991</w:t>
      </w:r>
      <w:r w:rsidRPr="003E66D8">
        <w:rPr>
          <w:rFonts w:cs="David"/>
          <w:rtl/>
        </w:rPr>
        <w:t>.</w:t>
      </w:r>
    </w:p>
    <w:p w:rsidR="00C42EFA" w:rsidRPr="003E66D8" w:rsidRDefault="00C42EFA" w:rsidP="00954F8C">
      <w:pPr>
        <w:ind w:left="720"/>
        <w:rPr>
          <w:rFonts w:cs="David"/>
          <w:rtl/>
        </w:rPr>
      </w:pPr>
    </w:p>
    <w:p w:rsidR="00C42EFA" w:rsidRPr="003E66D8" w:rsidRDefault="00C42EFA" w:rsidP="00954F8C">
      <w:pPr>
        <w:ind w:firstLine="720"/>
        <w:outlineLvl w:val="0"/>
        <w:rPr>
          <w:rFonts w:cs="David"/>
          <w:rtl/>
        </w:rPr>
      </w:pPr>
      <w:r w:rsidRPr="003E66D8">
        <w:rPr>
          <w:rFonts w:cs="David"/>
          <w:rtl/>
        </w:rPr>
        <w:t xml:space="preserve">"שליטה" – כמשמעותה בחוק ניירות ערך, התשכ"ח- </w:t>
      </w:r>
      <w:r w:rsidRPr="003E66D8">
        <w:rPr>
          <w:rFonts w:cs="David"/>
          <w:b/>
          <w:bCs/>
          <w:rtl/>
        </w:rPr>
        <w:t>1968</w:t>
      </w:r>
      <w:r w:rsidRPr="003E66D8">
        <w:rPr>
          <w:rFonts w:cs="David"/>
          <w:rtl/>
        </w:rPr>
        <w:t>.</w:t>
      </w:r>
    </w:p>
    <w:p w:rsidR="00C42EFA" w:rsidRPr="003E66D8" w:rsidRDefault="00C42EFA" w:rsidP="00954F8C">
      <w:pPr>
        <w:ind w:firstLine="720"/>
        <w:rPr>
          <w:rFonts w:cs="David"/>
          <w:rtl/>
        </w:rPr>
      </w:pPr>
    </w:p>
    <w:p w:rsidR="00C42EFA" w:rsidRPr="003E66D8" w:rsidRDefault="00C42EFA" w:rsidP="00954F8C">
      <w:pPr>
        <w:ind w:left="720" w:hanging="720"/>
        <w:outlineLvl w:val="0"/>
        <w:rPr>
          <w:rFonts w:cs="David"/>
        </w:rPr>
      </w:pPr>
      <w:r w:rsidRPr="003E66D8">
        <w:rPr>
          <w:rFonts w:cs="David"/>
          <w:rtl/>
        </w:rPr>
        <w:t>2.</w:t>
      </w:r>
      <w:r w:rsidRPr="003E66D8">
        <w:rPr>
          <w:rFonts w:cs="David"/>
          <w:rtl/>
        </w:rPr>
        <w:tab/>
        <w:t>הנני מצהיר כי התקיים במציע אחד מאלה:</w:t>
      </w:r>
    </w:p>
    <w:p w:rsidR="00C42EFA" w:rsidRPr="003E66D8" w:rsidRDefault="00C42EFA" w:rsidP="00954F8C">
      <w:pPr>
        <w:rPr>
          <w:rFonts w:cs="David"/>
          <w:rtl/>
        </w:rPr>
      </w:pPr>
    </w:p>
    <w:p w:rsidR="00C42EFA" w:rsidRPr="003E66D8" w:rsidRDefault="00C42EFA" w:rsidP="00954F8C">
      <w:pPr>
        <w:ind w:left="1440" w:hanging="720"/>
        <w:rPr>
          <w:rFonts w:cs="David"/>
          <w:rtl/>
        </w:rPr>
      </w:pPr>
      <w:r w:rsidRPr="003E66D8">
        <w:rPr>
          <w:rFonts w:cs="David"/>
          <w:rtl/>
        </w:rPr>
        <w:t>(א)</w:t>
      </w:r>
      <w:r w:rsidRPr="003E66D8">
        <w:rPr>
          <w:rFonts w:cs="David"/>
          <w:rtl/>
        </w:rPr>
        <w:tab/>
        <w:t>המציע ובעל הזיקה אליו לא הורשעו בעבירה לפי חוק שכר מינימום.</w:t>
      </w:r>
    </w:p>
    <w:p w:rsidR="00C42EFA" w:rsidRPr="003E66D8" w:rsidRDefault="00C42EFA" w:rsidP="00954F8C">
      <w:pPr>
        <w:ind w:left="1440" w:hanging="720"/>
        <w:rPr>
          <w:rFonts w:cs="David"/>
          <w:rtl/>
        </w:rPr>
      </w:pPr>
      <w:r w:rsidRPr="003E66D8">
        <w:rPr>
          <w:rFonts w:cs="David"/>
          <w:rtl/>
        </w:rPr>
        <w:t>(ב)</w:t>
      </w:r>
      <w:r w:rsidRPr="003E66D8">
        <w:rPr>
          <w:rFonts w:cs="David"/>
          <w:rtl/>
        </w:rPr>
        <w:tab/>
        <w:t xml:space="preserve">המציע או בעל הזיקה אליו הורשעו בעבירה אחת לפי חוק שכר מינימום, אך במועד חתימת ההצהרה חלפה שנה לפחות ממועד ההרשעה. </w:t>
      </w:r>
    </w:p>
    <w:p w:rsidR="00C42EFA" w:rsidRPr="003E66D8" w:rsidRDefault="00C42EFA" w:rsidP="00954F8C">
      <w:pPr>
        <w:ind w:left="1440" w:hanging="720"/>
        <w:rPr>
          <w:rFonts w:cs="David"/>
          <w:rtl/>
        </w:rPr>
      </w:pPr>
      <w:r w:rsidRPr="003E66D8">
        <w:rPr>
          <w:rFonts w:cs="David"/>
          <w:rtl/>
        </w:rPr>
        <w:t>(ג)</w:t>
      </w:r>
      <w:r w:rsidRPr="003E66D8">
        <w:rPr>
          <w:rFonts w:cs="David"/>
          <w:rtl/>
        </w:rPr>
        <w:tab/>
        <w:t xml:space="preserve">המציע או בעל הזיקה אליו הורשעו בשתי עבירות או יותר לפי חוק שכר מינימום, אך במועד חתימת ההצהרה חלפו שלוש שנים לפחות ממועד ההרשעה האחרונה. </w:t>
      </w:r>
    </w:p>
    <w:p w:rsidR="00C42EFA" w:rsidRPr="003E66D8" w:rsidRDefault="00C42EFA" w:rsidP="00954F8C">
      <w:pPr>
        <w:jc w:val="right"/>
        <w:rPr>
          <w:rFonts w:cs="David"/>
          <w:rtl/>
        </w:rPr>
      </w:pPr>
    </w:p>
    <w:p w:rsidR="00C42EFA" w:rsidRPr="003E66D8" w:rsidRDefault="00C42EFA" w:rsidP="00954F8C">
      <w:pPr>
        <w:ind w:left="720"/>
        <w:rPr>
          <w:rFonts w:cs="David"/>
          <w:rtl/>
        </w:rPr>
      </w:pPr>
      <w:r w:rsidRPr="003E66D8">
        <w:rPr>
          <w:rFonts w:cs="David"/>
          <w:rtl/>
        </w:rPr>
        <w:t>לעניין סעיף זה-</w:t>
      </w:r>
    </w:p>
    <w:p w:rsidR="00C42EFA" w:rsidRPr="003E66D8" w:rsidRDefault="00C42EFA" w:rsidP="00954F8C">
      <w:pPr>
        <w:ind w:left="720"/>
        <w:rPr>
          <w:rFonts w:cs="David"/>
          <w:rtl/>
        </w:rPr>
      </w:pPr>
      <w:r w:rsidRPr="003E66D8">
        <w:rPr>
          <w:rFonts w:cs="David"/>
          <w:rtl/>
        </w:rPr>
        <w:t xml:space="preserve">"אמצעי שליטה", "החזקה" ו- "שליטה" – כמשמעותם בחוק הבנקאות (רישוי), התשמ"א- 1981. </w:t>
      </w:r>
    </w:p>
    <w:p w:rsidR="00C42EFA" w:rsidRPr="003E66D8" w:rsidRDefault="00C42EFA" w:rsidP="00954F8C">
      <w:pPr>
        <w:rPr>
          <w:rFonts w:cs="David"/>
          <w:rtl/>
        </w:rPr>
      </w:pPr>
    </w:p>
    <w:p w:rsidR="00C42EFA" w:rsidRPr="003E66D8" w:rsidRDefault="00C42EFA" w:rsidP="00954F8C">
      <w:pPr>
        <w:rPr>
          <w:rFonts w:cs="David"/>
          <w:rtl/>
        </w:rPr>
      </w:pPr>
      <w:r w:rsidRPr="003E66D8">
        <w:rPr>
          <w:rFonts w:cs="David"/>
          <w:rtl/>
        </w:rPr>
        <w:tab/>
        <w:t>"בעל זיקה" - כל אחד מאלה:</w:t>
      </w:r>
    </w:p>
    <w:p w:rsidR="00C42EFA" w:rsidRPr="003E66D8" w:rsidRDefault="00C42EFA" w:rsidP="00954F8C">
      <w:pPr>
        <w:rPr>
          <w:rFonts w:cs="David"/>
          <w:rtl/>
        </w:rPr>
      </w:pPr>
      <w:r w:rsidRPr="003E66D8">
        <w:rPr>
          <w:rFonts w:cs="David"/>
          <w:rtl/>
        </w:rPr>
        <w:tab/>
        <w:t>(1)</w:t>
      </w:r>
      <w:r w:rsidRPr="003E66D8">
        <w:rPr>
          <w:rFonts w:cs="David"/>
          <w:rtl/>
        </w:rPr>
        <w:tab/>
        <w:t>חבר בני אדם שנשלט על ידי נותן השירותים.</w:t>
      </w:r>
    </w:p>
    <w:p w:rsidR="00C42EFA" w:rsidRPr="003E66D8" w:rsidRDefault="00C42EFA" w:rsidP="00954F8C">
      <w:pPr>
        <w:ind w:left="1440" w:hanging="720"/>
        <w:rPr>
          <w:rFonts w:cs="David"/>
          <w:rtl/>
        </w:rPr>
      </w:pPr>
      <w:r w:rsidRPr="003E66D8">
        <w:rPr>
          <w:rFonts w:cs="David"/>
          <w:rtl/>
        </w:rPr>
        <w:t>(2)</w:t>
      </w:r>
      <w:r w:rsidRPr="003E66D8">
        <w:rPr>
          <w:rFonts w:cs="David"/>
          <w:rtl/>
        </w:rPr>
        <w:tab/>
        <w:t>אם המציע הוא חבר בני אדם, אחד מאלה:</w:t>
      </w:r>
    </w:p>
    <w:p w:rsidR="00C42EFA" w:rsidRPr="003E66D8" w:rsidRDefault="00C42EFA" w:rsidP="00954F8C">
      <w:pPr>
        <w:rPr>
          <w:rFonts w:cs="David"/>
          <w:rtl/>
        </w:rPr>
      </w:pPr>
      <w:r w:rsidRPr="003E66D8">
        <w:rPr>
          <w:rFonts w:cs="David"/>
          <w:rtl/>
        </w:rPr>
        <w:tab/>
      </w:r>
      <w:r w:rsidRPr="003E66D8">
        <w:rPr>
          <w:rFonts w:cs="David"/>
          <w:rtl/>
        </w:rPr>
        <w:tab/>
        <w:t>(א)</w:t>
      </w:r>
      <w:r w:rsidRPr="003E66D8">
        <w:rPr>
          <w:rFonts w:cs="David"/>
          <w:rtl/>
        </w:rPr>
        <w:tab/>
        <w:t>בעל השליטה בו</w:t>
      </w:r>
      <w:r w:rsidRPr="003E66D8">
        <w:rPr>
          <w:rFonts w:cs="David"/>
        </w:rPr>
        <w:t>;</w:t>
      </w:r>
    </w:p>
    <w:p w:rsidR="00C42EFA" w:rsidRPr="003E66D8" w:rsidRDefault="00C42EFA" w:rsidP="00954F8C">
      <w:pPr>
        <w:ind w:left="1440" w:hanging="1440"/>
        <w:rPr>
          <w:rFonts w:cs="David"/>
        </w:rPr>
      </w:pPr>
      <w:r w:rsidRPr="003E66D8">
        <w:rPr>
          <w:rFonts w:cs="David"/>
        </w:rPr>
        <w:tab/>
      </w:r>
      <w:r w:rsidRPr="003E66D8">
        <w:rPr>
          <w:rFonts w:cs="David"/>
          <w:rtl/>
        </w:rPr>
        <w:t>(ב)</w:t>
      </w:r>
      <w:r w:rsidRPr="003E66D8">
        <w:rPr>
          <w:rFonts w:cs="David"/>
          <w:rtl/>
        </w:rPr>
        <w:tab/>
        <w:t xml:space="preserve">חבר בני אדם שהרכב בעלי מניותיו או שותפיו, לפי הענין, דומה </w:t>
      </w:r>
    </w:p>
    <w:p w:rsidR="00C42EFA" w:rsidRPr="003E66D8" w:rsidRDefault="00C42EFA" w:rsidP="00954F8C">
      <w:pPr>
        <w:ind w:left="2160"/>
        <w:rPr>
          <w:rFonts w:cs="David"/>
          <w:rtl/>
        </w:rPr>
      </w:pPr>
      <w:r w:rsidRPr="003E66D8">
        <w:rPr>
          <w:rFonts w:cs="David"/>
          <w:rtl/>
        </w:rPr>
        <w:t>במהותו להרכב כאמור של המציע, ותחומי פעילותו  של חבר בני האדם דומים במהותם לתחומי פעילותו של המציע</w:t>
      </w:r>
      <w:r w:rsidRPr="003E66D8">
        <w:rPr>
          <w:rFonts w:cs="David"/>
        </w:rPr>
        <w:t>;</w:t>
      </w:r>
    </w:p>
    <w:p w:rsidR="00C42EFA" w:rsidRPr="003E66D8" w:rsidRDefault="00C42EFA" w:rsidP="00954F8C">
      <w:pPr>
        <w:ind w:left="2160" w:hanging="720"/>
        <w:rPr>
          <w:rFonts w:cs="David"/>
          <w:rtl/>
        </w:rPr>
      </w:pPr>
      <w:r w:rsidRPr="003E66D8">
        <w:rPr>
          <w:rFonts w:cs="David"/>
          <w:rtl/>
        </w:rPr>
        <w:t xml:space="preserve">(ג) </w:t>
      </w:r>
      <w:r w:rsidRPr="003E66D8">
        <w:rPr>
          <w:rFonts w:cs="David"/>
          <w:rtl/>
        </w:rPr>
        <w:tab/>
        <w:t>מי שאחראי מטעם המציע על תשלום שכר העבודה</w:t>
      </w:r>
      <w:r w:rsidRPr="003E66D8">
        <w:rPr>
          <w:rFonts w:cs="David"/>
        </w:rPr>
        <w:t>;</w:t>
      </w:r>
    </w:p>
    <w:p w:rsidR="00C42EFA" w:rsidRPr="003E66D8" w:rsidRDefault="00C42EFA" w:rsidP="00954F8C">
      <w:pPr>
        <w:outlineLvl w:val="0"/>
        <w:rPr>
          <w:rFonts w:cs="David"/>
          <w:rtl/>
        </w:rPr>
      </w:pPr>
    </w:p>
    <w:p w:rsidR="00C42EFA" w:rsidRPr="003E66D8" w:rsidRDefault="00C42EFA" w:rsidP="00954F8C">
      <w:pPr>
        <w:ind w:left="1440" w:hanging="720"/>
        <w:rPr>
          <w:rFonts w:cs="David"/>
          <w:rtl/>
        </w:rPr>
      </w:pPr>
      <w:r w:rsidRPr="003E66D8">
        <w:rPr>
          <w:rFonts w:cs="David"/>
          <w:rtl/>
        </w:rPr>
        <w:t>(3)</w:t>
      </w:r>
      <w:r w:rsidRPr="003E66D8">
        <w:rPr>
          <w:rFonts w:cs="David"/>
          <w:rtl/>
        </w:rPr>
        <w:tab/>
        <w:t>אם המציע הוא חבר בני אדם שנשלט שליטה מהותית – חבר בני אדם אחר, שנשלט שליטה מהותית בידי מי ששולט במציע</w:t>
      </w:r>
      <w:r w:rsidRPr="003E66D8">
        <w:rPr>
          <w:rFonts w:cs="David"/>
        </w:rPr>
        <w:t>;</w:t>
      </w:r>
    </w:p>
    <w:p w:rsidR="00C42EFA" w:rsidRPr="003E66D8" w:rsidRDefault="00C42EFA" w:rsidP="00954F8C">
      <w:pPr>
        <w:ind w:left="1440" w:hanging="720"/>
        <w:rPr>
          <w:rFonts w:cs="David"/>
          <w:rtl/>
        </w:rPr>
      </w:pPr>
    </w:p>
    <w:p w:rsidR="00C42EFA" w:rsidRPr="003E66D8" w:rsidRDefault="00C42EFA" w:rsidP="00954F8C">
      <w:pPr>
        <w:ind w:left="720"/>
        <w:rPr>
          <w:rFonts w:cs="David"/>
          <w:rtl/>
        </w:rPr>
      </w:pPr>
      <w:r w:rsidRPr="003E66D8">
        <w:rPr>
          <w:rFonts w:cs="David"/>
          <w:rtl/>
        </w:rPr>
        <w:lastRenderedPageBreak/>
        <w:t xml:space="preserve">"הורשע" – הורשע בפסק דין חלוט, בעבירה לפי חוק שכר מינימום, שנעברה לאחר יום כ"ה בחשון </w:t>
      </w:r>
      <w:r w:rsidRPr="003E66D8">
        <w:rPr>
          <w:rFonts w:cs="David"/>
          <w:b/>
          <w:bCs/>
          <w:rtl/>
        </w:rPr>
        <w:t>התשס"ג (31.10.02).</w:t>
      </w:r>
      <w:r w:rsidRPr="003E66D8">
        <w:rPr>
          <w:rFonts w:cs="David"/>
          <w:rtl/>
        </w:rPr>
        <w:t xml:space="preserve"> </w:t>
      </w:r>
    </w:p>
    <w:p w:rsidR="00C42EFA" w:rsidRPr="003E66D8" w:rsidRDefault="00C42EFA" w:rsidP="00954F8C">
      <w:pPr>
        <w:rPr>
          <w:rFonts w:cs="David"/>
          <w:rtl/>
        </w:rPr>
      </w:pPr>
      <w:r w:rsidRPr="003E66D8">
        <w:rPr>
          <w:rFonts w:cs="David"/>
          <w:rtl/>
        </w:rPr>
        <w:tab/>
      </w:r>
    </w:p>
    <w:p w:rsidR="00C42EFA" w:rsidRPr="003E66D8" w:rsidRDefault="00C42EFA" w:rsidP="00954F8C">
      <w:pPr>
        <w:rPr>
          <w:rFonts w:cs="David"/>
          <w:rtl/>
        </w:rPr>
      </w:pPr>
    </w:p>
    <w:p w:rsidR="00C42EFA" w:rsidRPr="003E66D8" w:rsidRDefault="00C42EFA" w:rsidP="00954F8C">
      <w:pPr>
        <w:outlineLvl w:val="0"/>
        <w:rPr>
          <w:rFonts w:cs="David"/>
          <w:rtl/>
        </w:rPr>
      </w:pPr>
      <w:r w:rsidRPr="003E66D8">
        <w:rPr>
          <w:rFonts w:cs="David"/>
          <w:rtl/>
        </w:rPr>
        <w:tab/>
        <w:t xml:space="preserve">"חוק שכר מינימום" – חוק שכר מינימום, </w:t>
      </w:r>
      <w:r w:rsidRPr="003E66D8">
        <w:rPr>
          <w:rFonts w:cs="David"/>
          <w:b/>
          <w:bCs/>
          <w:rtl/>
        </w:rPr>
        <w:t>התשמ"ז- 1987</w:t>
      </w:r>
      <w:r w:rsidRPr="003E66D8">
        <w:rPr>
          <w:rFonts w:cs="David"/>
          <w:rtl/>
        </w:rPr>
        <w:t xml:space="preserve">. </w:t>
      </w:r>
    </w:p>
    <w:p w:rsidR="00C42EFA" w:rsidRPr="003E66D8" w:rsidRDefault="00C42EFA" w:rsidP="00954F8C">
      <w:pPr>
        <w:rPr>
          <w:rFonts w:cs="David"/>
          <w:rtl/>
        </w:rPr>
      </w:pPr>
    </w:p>
    <w:p w:rsidR="00C42EFA" w:rsidRPr="003E66D8" w:rsidRDefault="00C42EFA" w:rsidP="00954F8C">
      <w:pPr>
        <w:rPr>
          <w:rFonts w:cs="David"/>
          <w:rtl/>
        </w:rPr>
      </w:pPr>
      <w:r w:rsidRPr="003E66D8">
        <w:rPr>
          <w:rFonts w:cs="David"/>
          <w:rtl/>
        </w:rPr>
        <w:t>"שליטה מהותית" – החזקה של שלושה רבעים או יותר בסוג מסוים של אמצעי שליטה בחבר בני אדם.</w:t>
      </w:r>
    </w:p>
    <w:p w:rsidR="00C42EFA" w:rsidRPr="003E66D8" w:rsidRDefault="00C42EFA" w:rsidP="00954F8C">
      <w:pPr>
        <w:rPr>
          <w:rFonts w:cs="David"/>
          <w:rtl/>
        </w:rPr>
      </w:pPr>
    </w:p>
    <w:p w:rsidR="00C42EFA" w:rsidRPr="003E66D8" w:rsidRDefault="00C42EFA" w:rsidP="00954F8C">
      <w:pPr>
        <w:rPr>
          <w:rFonts w:cs="David"/>
          <w:rtl/>
        </w:rPr>
      </w:pPr>
      <w:r w:rsidRPr="003E66D8">
        <w:rPr>
          <w:rFonts w:cs="David"/>
          <w:rtl/>
        </w:rPr>
        <w:t xml:space="preserve">הנני מצהיר כי שמי הוא _____________, כי החתימה המופיעה בשולי גיליון זה היא חתימתי וכי תוכן  הצהרתי אמת. </w:t>
      </w:r>
    </w:p>
    <w:p w:rsidR="00C42EFA" w:rsidRPr="003E66D8" w:rsidRDefault="00C42EFA" w:rsidP="00954F8C">
      <w:pPr>
        <w:rPr>
          <w:rFonts w:cs="David"/>
          <w:rtl/>
        </w:rPr>
      </w:pPr>
    </w:p>
    <w:p w:rsidR="00C42EFA" w:rsidRPr="003E66D8" w:rsidRDefault="00C42EFA" w:rsidP="00954F8C">
      <w:pPr>
        <w:rPr>
          <w:rFonts w:cs="David"/>
          <w:rtl/>
        </w:rPr>
      </w:pPr>
    </w:p>
    <w:p w:rsidR="00C42EFA" w:rsidRPr="003E66D8" w:rsidRDefault="00C42EFA" w:rsidP="00954F8C">
      <w:pPr>
        <w:rPr>
          <w:rFonts w:cs="David"/>
          <w:rtl/>
        </w:rPr>
      </w:pPr>
    </w:p>
    <w:p w:rsidR="00C42EFA" w:rsidRPr="003E66D8" w:rsidRDefault="00C42EFA" w:rsidP="00954F8C">
      <w:pPr>
        <w:rPr>
          <w:rFonts w:cs="David"/>
          <w:rtl/>
        </w:rPr>
      </w:pPr>
    </w:p>
    <w:p w:rsidR="00C42EFA" w:rsidRPr="003E66D8" w:rsidRDefault="00C42EFA" w:rsidP="00954F8C">
      <w:pPr>
        <w:rPr>
          <w:rFonts w:cs="David"/>
          <w:rtl/>
        </w:rPr>
      </w:pPr>
      <w:r w:rsidRPr="003E66D8">
        <w:rPr>
          <w:rFonts w:cs="David"/>
          <w:rtl/>
        </w:rPr>
        <w:t>__________</w:t>
      </w:r>
      <w:r w:rsidRPr="003E66D8">
        <w:rPr>
          <w:rFonts w:cs="David"/>
          <w:rtl/>
        </w:rPr>
        <w:tab/>
      </w:r>
      <w:r w:rsidRPr="003E66D8">
        <w:rPr>
          <w:rFonts w:cs="David"/>
          <w:rtl/>
        </w:rPr>
        <w:tab/>
      </w:r>
      <w:r w:rsidRPr="003E66D8">
        <w:rPr>
          <w:rFonts w:cs="David"/>
          <w:rtl/>
        </w:rPr>
        <w:tab/>
      </w:r>
      <w:r w:rsidRPr="003E66D8">
        <w:rPr>
          <w:rFonts w:cs="David"/>
          <w:rtl/>
        </w:rPr>
        <w:tab/>
      </w:r>
      <w:r w:rsidRPr="003E66D8">
        <w:rPr>
          <w:rFonts w:cs="David"/>
          <w:rtl/>
        </w:rPr>
        <w:tab/>
        <w:t xml:space="preserve">               </w:t>
      </w:r>
      <w:r w:rsidRPr="003E66D8">
        <w:rPr>
          <w:rFonts w:cs="David"/>
          <w:rtl/>
        </w:rPr>
        <w:tab/>
        <w:t>_________________</w:t>
      </w:r>
    </w:p>
    <w:p w:rsidR="00C42EFA" w:rsidRPr="003E66D8" w:rsidRDefault="00C42EFA" w:rsidP="00954F8C">
      <w:pPr>
        <w:rPr>
          <w:rFonts w:cs="David"/>
          <w:rtl/>
        </w:rPr>
      </w:pPr>
      <w:r w:rsidRPr="003E66D8">
        <w:rPr>
          <w:rFonts w:cs="David"/>
          <w:rtl/>
        </w:rPr>
        <w:t xml:space="preserve">    תאריך                                                                                   </w:t>
      </w:r>
      <w:r w:rsidRPr="003E66D8">
        <w:rPr>
          <w:rFonts w:cs="David"/>
          <w:rtl/>
        </w:rPr>
        <w:tab/>
        <w:t>שם המצהיר+ חתימה</w:t>
      </w:r>
    </w:p>
    <w:p w:rsidR="00C42EFA" w:rsidRPr="003E66D8" w:rsidRDefault="00C42EFA" w:rsidP="00954F8C">
      <w:pPr>
        <w:ind w:left="-58"/>
        <w:rPr>
          <w:rFonts w:cs="David"/>
          <w:b/>
          <w:bCs/>
          <w:u w:val="single"/>
          <w:rtl/>
        </w:rPr>
      </w:pPr>
    </w:p>
    <w:p w:rsidR="00C42EFA" w:rsidRPr="003E66D8" w:rsidRDefault="00C42EFA" w:rsidP="00954F8C">
      <w:pPr>
        <w:rPr>
          <w:rFonts w:cs="David"/>
          <w:b/>
          <w:bCs/>
          <w:rtl/>
        </w:rPr>
      </w:pPr>
    </w:p>
    <w:p w:rsidR="00C42EFA" w:rsidRPr="003E66D8" w:rsidRDefault="00C42EFA" w:rsidP="00954F8C">
      <w:pPr>
        <w:rPr>
          <w:rFonts w:cs="David"/>
          <w:b/>
          <w:bCs/>
          <w:rtl/>
        </w:rPr>
      </w:pPr>
    </w:p>
    <w:p w:rsidR="00C42EFA" w:rsidRPr="003E66D8" w:rsidRDefault="00C42EFA" w:rsidP="00954F8C">
      <w:pPr>
        <w:outlineLvl w:val="0"/>
        <w:rPr>
          <w:rFonts w:cs="David"/>
          <w:b/>
          <w:bCs/>
          <w:rtl/>
        </w:rPr>
      </w:pPr>
      <w:r w:rsidRPr="003E66D8">
        <w:rPr>
          <w:rFonts w:cs="David"/>
          <w:b/>
          <w:bCs/>
          <w:rtl/>
        </w:rPr>
        <w:t xml:space="preserve">אישור- אימות חתימה </w:t>
      </w:r>
    </w:p>
    <w:p w:rsidR="00C42EFA" w:rsidRPr="003E66D8" w:rsidRDefault="00C42EFA" w:rsidP="00954F8C">
      <w:pPr>
        <w:rPr>
          <w:rFonts w:cs="David"/>
          <w:rtl/>
        </w:rPr>
      </w:pPr>
    </w:p>
    <w:p w:rsidR="00C42EFA" w:rsidRPr="003E66D8" w:rsidRDefault="00C42EFA" w:rsidP="00954F8C">
      <w:pPr>
        <w:ind w:left="-58"/>
        <w:rPr>
          <w:rFonts w:cs="David"/>
          <w:b/>
          <w:bCs/>
          <w:u w:val="single"/>
          <w:rtl/>
        </w:rPr>
      </w:pPr>
    </w:p>
    <w:p w:rsidR="00C42EFA" w:rsidRPr="003E66D8" w:rsidRDefault="00C42EFA" w:rsidP="00954F8C">
      <w:pPr>
        <w:ind w:left="-58"/>
        <w:outlineLvl w:val="0"/>
        <w:rPr>
          <w:rFonts w:cs="David"/>
          <w:b/>
          <w:bCs/>
          <w:u w:val="single"/>
          <w:rtl/>
        </w:rPr>
      </w:pPr>
      <w:r w:rsidRPr="003E66D8">
        <w:rPr>
          <w:rFonts w:cs="David"/>
          <w:b/>
          <w:bCs/>
          <w:u w:val="single"/>
          <w:rtl/>
        </w:rPr>
        <w:t>אימות חתימה</w:t>
      </w:r>
    </w:p>
    <w:p w:rsidR="00C42EFA" w:rsidRPr="003E66D8" w:rsidRDefault="00C42EFA" w:rsidP="00954F8C">
      <w:pPr>
        <w:ind w:left="-58"/>
        <w:rPr>
          <w:rFonts w:cs="David"/>
          <w:b/>
          <w:bCs/>
          <w:u w:val="single"/>
          <w:rtl/>
        </w:rPr>
      </w:pPr>
    </w:p>
    <w:p w:rsidR="00C42EFA" w:rsidRPr="003E66D8" w:rsidRDefault="00C42EFA" w:rsidP="00954F8C">
      <w:pPr>
        <w:spacing w:line="480" w:lineRule="auto"/>
        <w:ind w:left="-57"/>
        <w:rPr>
          <w:rFonts w:cs="David"/>
          <w:b/>
          <w:bCs/>
          <w:rtl/>
        </w:rPr>
      </w:pPr>
      <w:r w:rsidRPr="003E66D8">
        <w:rPr>
          <w:rFonts w:cs="David"/>
          <w:rtl/>
        </w:rPr>
        <w:t xml:space="preserve">אני הח"מ. עו"ד מאשר בזאת כי ______________ רשום בישראל על פי דין וכי ה"ה ___________________ אשר חתם על הצהרה זו בפני מוסמך לעשות </w:t>
      </w:r>
      <w:r w:rsidRPr="003E66D8">
        <w:rPr>
          <w:rFonts w:cs="David"/>
          <w:b/>
          <w:bCs/>
          <w:rtl/>
        </w:rPr>
        <w:t>כן בשמו.</w:t>
      </w:r>
    </w:p>
    <w:p w:rsidR="00C42EFA" w:rsidRPr="003E66D8" w:rsidRDefault="00C42EFA" w:rsidP="00954F8C">
      <w:pPr>
        <w:spacing w:line="480" w:lineRule="auto"/>
        <w:ind w:left="-57"/>
        <w:rPr>
          <w:rFonts w:cs="David"/>
          <w:b/>
          <w:bCs/>
          <w:rtl/>
        </w:rPr>
      </w:pPr>
    </w:p>
    <w:p w:rsidR="00C42EFA" w:rsidRPr="003E66D8" w:rsidRDefault="00C42EFA" w:rsidP="00954F8C">
      <w:pPr>
        <w:ind w:left="-58"/>
        <w:rPr>
          <w:rtl/>
        </w:rPr>
      </w:pPr>
      <w:r w:rsidRPr="003E66D8">
        <w:rPr>
          <w:rtl/>
        </w:rPr>
        <w:t>____________________              _____________                          _____________</w:t>
      </w:r>
    </w:p>
    <w:p w:rsidR="00C42EFA" w:rsidRPr="003E66D8" w:rsidRDefault="00C42EFA" w:rsidP="00954F8C">
      <w:pPr>
        <w:ind w:left="-58"/>
        <w:rPr>
          <w:rFonts w:cs="David"/>
          <w:rtl/>
        </w:rPr>
      </w:pPr>
      <w:r w:rsidRPr="003E66D8">
        <w:rPr>
          <w:rFonts w:cs="David"/>
          <w:rtl/>
        </w:rPr>
        <w:t xml:space="preserve">                 שם                                             חותמת וחתימה                                       תאריך</w:t>
      </w:r>
    </w:p>
    <w:p w:rsidR="00C42EFA" w:rsidRPr="003E66D8" w:rsidRDefault="00C42EFA" w:rsidP="00954F8C">
      <w:pPr>
        <w:ind w:left="-58"/>
        <w:rPr>
          <w:rFonts w:cs="David"/>
          <w:rtl/>
        </w:rPr>
      </w:pPr>
    </w:p>
    <w:p w:rsidR="00C42EFA" w:rsidRPr="003E66D8" w:rsidRDefault="00C42EFA" w:rsidP="00954F8C">
      <w:pPr>
        <w:ind w:left="-58"/>
        <w:rPr>
          <w:rFonts w:cs="David"/>
          <w:rtl/>
        </w:rPr>
      </w:pPr>
    </w:p>
    <w:p w:rsidR="00C42EFA" w:rsidRPr="003E66D8" w:rsidRDefault="00C42EFA" w:rsidP="00954F8C">
      <w:pPr>
        <w:ind w:left="-58"/>
        <w:rPr>
          <w:rFonts w:cs="David"/>
          <w:rtl/>
        </w:rPr>
      </w:pPr>
    </w:p>
    <w:p w:rsidR="00C42EFA" w:rsidRPr="003E66D8" w:rsidRDefault="00C42EFA" w:rsidP="00954F8C">
      <w:pPr>
        <w:ind w:left="-58"/>
        <w:rPr>
          <w:rFonts w:cs="David"/>
          <w:rtl/>
        </w:rPr>
      </w:pPr>
    </w:p>
    <w:p w:rsidR="00C42EFA" w:rsidRPr="003E66D8" w:rsidRDefault="00C42EFA" w:rsidP="00954F8C">
      <w:pPr>
        <w:ind w:left="-58"/>
        <w:rPr>
          <w:rFonts w:cs="David"/>
          <w:rtl/>
        </w:rPr>
      </w:pPr>
    </w:p>
    <w:p w:rsidR="00C42EFA" w:rsidRPr="003E66D8" w:rsidRDefault="00C42EFA" w:rsidP="00954F8C">
      <w:pPr>
        <w:ind w:left="-58"/>
        <w:rPr>
          <w:rFonts w:cs="David"/>
          <w:rtl/>
        </w:rPr>
      </w:pPr>
    </w:p>
    <w:p w:rsidR="00C42EFA" w:rsidRPr="003E66D8" w:rsidRDefault="00C42EFA" w:rsidP="00954F8C">
      <w:pPr>
        <w:ind w:left="-58"/>
        <w:rPr>
          <w:rFonts w:cs="David"/>
          <w:rtl/>
        </w:rPr>
      </w:pPr>
    </w:p>
    <w:p w:rsidR="00C42EFA" w:rsidRPr="003E66D8" w:rsidRDefault="00C42EFA" w:rsidP="00954F8C">
      <w:pPr>
        <w:ind w:left="-58"/>
        <w:rPr>
          <w:rFonts w:cs="David"/>
          <w:rtl/>
        </w:rPr>
      </w:pPr>
    </w:p>
    <w:p w:rsidR="00C42EFA" w:rsidRPr="003E66D8" w:rsidRDefault="00C42EFA" w:rsidP="00954F8C">
      <w:pPr>
        <w:ind w:left="-58"/>
        <w:rPr>
          <w:rFonts w:cs="David"/>
          <w:rtl/>
        </w:rPr>
      </w:pPr>
    </w:p>
    <w:p w:rsidR="00C42EFA" w:rsidRPr="003E66D8" w:rsidRDefault="00C42EFA" w:rsidP="00954F8C">
      <w:pPr>
        <w:ind w:left="-58"/>
        <w:rPr>
          <w:rFonts w:cs="David"/>
          <w:rtl/>
        </w:rPr>
      </w:pPr>
    </w:p>
    <w:p w:rsidR="00C42EFA" w:rsidRPr="003E66D8" w:rsidRDefault="00C42EFA" w:rsidP="00954F8C">
      <w:pPr>
        <w:ind w:left="-58"/>
        <w:rPr>
          <w:rFonts w:cs="David"/>
          <w:rtl/>
        </w:rPr>
      </w:pPr>
    </w:p>
    <w:p w:rsidR="00C42EFA" w:rsidRPr="003E66D8" w:rsidRDefault="00C42EFA" w:rsidP="00954F8C">
      <w:pPr>
        <w:ind w:left="-58"/>
        <w:rPr>
          <w:rFonts w:cs="David"/>
          <w:rtl/>
        </w:rPr>
      </w:pPr>
    </w:p>
    <w:p w:rsidR="00C42EFA" w:rsidRPr="003E66D8" w:rsidRDefault="00C42EFA" w:rsidP="00954F8C">
      <w:pPr>
        <w:ind w:left="-58"/>
        <w:rPr>
          <w:rFonts w:cs="David"/>
          <w:rtl/>
        </w:rPr>
      </w:pPr>
    </w:p>
    <w:p w:rsidR="00C42EFA" w:rsidRPr="003E66D8" w:rsidRDefault="00C42EFA" w:rsidP="00954F8C">
      <w:pPr>
        <w:ind w:left="-58"/>
        <w:rPr>
          <w:rFonts w:cs="David"/>
          <w:rtl/>
        </w:rPr>
      </w:pPr>
    </w:p>
    <w:p w:rsidR="00C42EFA" w:rsidRPr="003E66D8" w:rsidRDefault="00C42EFA" w:rsidP="00954F8C">
      <w:pPr>
        <w:ind w:left="-58"/>
        <w:rPr>
          <w:rFonts w:cs="David"/>
          <w:rtl/>
        </w:rPr>
      </w:pPr>
    </w:p>
    <w:p w:rsidR="00C42EFA" w:rsidRPr="003E66D8" w:rsidRDefault="00C42EFA" w:rsidP="00954F8C">
      <w:pPr>
        <w:ind w:left="-58"/>
        <w:rPr>
          <w:rFonts w:cs="David"/>
          <w:rtl/>
        </w:rPr>
      </w:pPr>
    </w:p>
    <w:p w:rsidR="00C42EFA" w:rsidRPr="003E66D8" w:rsidRDefault="00C42EFA" w:rsidP="00954F8C">
      <w:pPr>
        <w:ind w:left="-58"/>
        <w:rPr>
          <w:rFonts w:cs="David"/>
          <w:rtl/>
        </w:rPr>
      </w:pPr>
    </w:p>
    <w:p w:rsidR="00C42EFA" w:rsidRPr="003E66D8" w:rsidRDefault="00C42EFA" w:rsidP="00954F8C">
      <w:pPr>
        <w:ind w:left="-58"/>
        <w:rPr>
          <w:rFonts w:cs="David"/>
          <w:rtl/>
        </w:rPr>
      </w:pPr>
    </w:p>
    <w:p w:rsidR="00C42EFA" w:rsidRPr="003E66D8" w:rsidRDefault="00C42EFA" w:rsidP="00954F8C">
      <w:pPr>
        <w:ind w:left="-58"/>
        <w:rPr>
          <w:rFonts w:cs="David"/>
          <w:rtl/>
        </w:rPr>
      </w:pPr>
    </w:p>
    <w:p w:rsidR="00C42EFA" w:rsidRPr="003E66D8" w:rsidRDefault="00C42EFA" w:rsidP="00954F8C">
      <w:pPr>
        <w:ind w:left="-58"/>
        <w:rPr>
          <w:rFonts w:cs="David"/>
          <w:rtl/>
        </w:rPr>
      </w:pPr>
    </w:p>
    <w:p w:rsidR="00C42EFA" w:rsidRPr="003E66D8" w:rsidRDefault="00C42EFA" w:rsidP="00954F8C">
      <w:pPr>
        <w:ind w:left="-58"/>
        <w:rPr>
          <w:rFonts w:cs="David"/>
          <w:rtl/>
        </w:rPr>
      </w:pPr>
    </w:p>
    <w:p w:rsidR="00C42EFA" w:rsidRPr="003E66D8" w:rsidRDefault="00C42EFA" w:rsidP="00954F8C">
      <w:pPr>
        <w:ind w:left="-58"/>
        <w:rPr>
          <w:rFonts w:cs="David"/>
          <w:rtl/>
        </w:rPr>
      </w:pPr>
    </w:p>
    <w:p w:rsidR="00C42EFA" w:rsidRPr="003E66D8" w:rsidRDefault="00C42EFA" w:rsidP="00954F8C">
      <w:pPr>
        <w:ind w:left="-58"/>
        <w:rPr>
          <w:rFonts w:cs="David"/>
          <w:rtl/>
        </w:rPr>
      </w:pPr>
    </w:p>
    <w:p w:rsidR="00C42EFA" w:rsidRPr="003E66D8" w:rsidRDefault="00C42EFA" w:rsidP="00954F8C">
      <w:pPr>
        <w:ind w:left="-58"/>
        <w:rPr>
          <w:rFonts w:cs="David"/>
          <w:rtl/>
        </w:rPr>
      </w:pPr>
    </w:p>
    <w:p w:rsidR="00C42EFA" w:rsidRPr="003E66D8" w:rsidRDefault="00C42EFA" w:rsidP="00954F8C">
      <w:pPr>
        <w:ind w:left="-58"/>
        <w:rPr>
          <w:rFonts w:cs="David"/>
          <w:rtl/>
        </w:rPr>
      </w:pPr>
    </w:p>
    <w:p w:rsidR="00C42EFA" w:rsidRPr="003E66D8" w:rsidRDefault="00C42EFA" w:rsidP="00954F8C">
      <w:pPr>
        <w:ind w:left="-58"/>
        <w:rPr>
          <w:rFonts w:cs="David"/>
          <w:rtl/>
        </w:rPr>
      </w:pPr>
    </w:p>
    <w:p w:rsidR="00C42EFA" w:rsidRPr="003E66D8" w:rsidRDefault="00C42EFA" w:rsidP="00954F8C">
      <w:pPr>
        <w:ind w:left="-58"/>
        <w:rPr>
          <w:rFonts w:cs="David"/>
          <w:rtl/>
        </w:rPr>
      </w:pPr>
    </w:p>
    <w:p w:rsidR="00C42EFA" w:rsidRPr="003E66D8" w:rsidRDefault="00C42EFA" w:rsidP="00954F8C">
      <w:pPr>
        <w:ind w:left="-58"/>
        <w:rPr>
          <w:rFonts w:cs="David"/>
          <w:rtl/>
        </w:rPr>
      </w:pPr>
    </w:p>
    <w:p w:rsidR="00C42EFA" w:rsidRPr="003E66D8" w:rsidRDefault="00C42EFA" w:rsidP="00954F8C">
      <w:pPr>
        <w:jc w:val="right"/>
        <w:outlineLvl w:val="0"/>
        <w:rPr>
          <w:rFonts w:cs="David"/>
          <w:b/>
          <w:bCs/>
          <w:rtl/>
        </w:rPr>
      </w:pPr>
    </w:p>
    <w:p w:rsidR="00C42EFA" w:rsidRPr="003E66D8" w:rsidRDefault="00C42EFA" w:rsidP="00C11349">
      <w:pPr>
        <w:jc w:val="right"/>
        <w:outlineLvl w:val="0"/>
        <w:rPr>
          <w:rFonts w:cs="David"/>
          <w:b/>
          <w:bCs/>
          <w:rtl/>
        </w:rPr>
      </w:pPr>
      <w:r w:rsidRPr="00C11349">
        <w:rPr>
          <w:rFonts w:cs="David"/>
          <w:b/>
          <w:bCs/>
          <w:rtl/>
        </w:rPr>
        <w:t xml:space="preserve">נספח </w:t>
      </w:r>
      <w:r>
        <w:rPr>
          <w:rFonts w:cs="David"/>
          <w:b/>
          <w:bCs/>
          <w:rtl/>
        </w:rPr>
        <w:t>ו.5</w:t>
      </w:r>
      <w:r w:rsidRPr="00C11349">
        <w:rPr>
          <w:rFonts w:cs="David"/>
          <w:b/>
          <w:bCs/>
          <w:rtl/>
        </w:rPr>
        <w:t xml:space="preserve"> - נוסח אישור לעניין סעיף.16.8.6  לתנאי הסף </w:t>
      </w:r>
    </w:p>
    <w:p w:rsidR="00C42EFA" w:rsidRPr="003E66D8" w:rsidRDefault="00C42EFA" w:rsidP="00954F8C">
      <w:pPr>
        <w:spacing w:line="360" w:lineRule="auto"/>
        <w:rPr>
          <w:rtl/>
        </w:rPr>
      </w:pPr>
    </w:p>
    <w:p w:rsidR="00C42EFA" w:rsidRPr="003E66D8" w:rsidRDefault="00C42EFA" w:rsidP="00954F8C">
      <w:pPr>
        <w:spacing w:line="360" w:lineRule="auto"/>
        <w:rPr>
          <w:rtl/>
        </w:rPr>
      </w:pPr>
    </w:p>
    <w:p w:rsidR="00C42EFA" w:rsidRPr="003E66D8" w:rsidRDefault="00C42EFA" w:rsidP="00954F8C">
      <w:pPr>
        <w:spacing w:line="340" w:lineRule="atLeast"/>
        <w:ind w:left="289"/>
        <w:rPr>
          <w:rFonts w:cs="David"/>
          <w:b/>
          <w:bCs/>
          <w:u w:val="single"/>
          <w:rtl/>
        </w:rPr>
      </w:pPr>
      <w:r w:rsidRPr="003E66D8">
        <w:rPr>
          <w:rFonts w:cs="David"/>
          <w:b/>
          <w:bCs/>
          <w:u w:val="single"/>
          <w:rtl/>
        </w:rPr>
        <w:t>הצהרת המציע בדבר עמידתו  בדרישות ותשלומים לעובדים</w:t>
      </w:r>
    </w:p>
    <w:p w:rsidR="00C42EFA" w:rsidRDefault="00C42EFA" w:rsidP="00954F8C">
      <w:pPr>
        <w:spacing w:line="340" w:lineRule="atLeast"/>
        <w:jc w:val="both"/>
        <w:rPr>
          <w:rFonts w:cs="David"/>
          <w:rtl/>
        </w:rPr>
      </w:pPr>
    </w:p>
    <w:p w:rsidR="00C42EFA" w:rsidRPr="003E66D8" w:rsidRDefault="00C42EFA" w:rsidP="00954F8C">
      <w:pPr>
        <w:spacing w:line="340" w:lineRule="atLeast"/>
        <w:jc w:val="both"/>
        <w:rPr>
          <w:rFonts w:cs="David"/>
          <w:rtl/>
        </w:rPr>
      </w:pPr>
      <w:r w:rsidRPr="003E66D8">
        <w:rPr>
          <w:rFonts w:cs="David"/>
          <w:rtl/>
        </w:rPr>
        <w:t>אני הח"מ מורשה חתימה מטעם המציע ______________ (להלן: "המציע"), נושא ת.ז. ___________ מצהיר בזאת כי המציע שילם בקביעות בשנת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C42EFA" w:rsidRPr="003E66D8" w:rsidRDefault="00C42EFA" w:rsidP="00954F8C">
      <w:pPr>
        <w:spacing w:line="340" w:lineRule="atLeast"/>
        <w:rPr>
          <w:rFonts w:cs="David"/>
          <w:rtl/>
        </w:rPr>
      </w:pPr>
      <w:r w:rsidRPr="003E66D8">
        <w:rPr>
          <w:rFonts w:cs="David"/>
          <w:rtl/>
        </w:rPr>
        <w:t>___________  _______________   ____________            _____________</w:t>
      </w:r>
    </w:p>
    <w:p w:rsidR="00C42EFA" w:rsidRPr="003E66D8" w:rsidRDefault="00C42EFA" w:rsidP="00954F8C">
      <w:pPr>
        <w:spacing w:line="340" w:lineRule="atLeast"/>
        <w:rPr>
          <w:rFonts w:cs="David"/>
          <w:rtl/>
        </w:rPr>
      </w:pPr>
      <w:r w:rsidRPr="003E66D8">
        <w:rPr>
          <w:rFonts w:cs="David"/>
          <w:rtl/>
        </w:rPr>
        <w:t>תאריך                 שם מורשה החתימה     חתימה                             חותמת</w:t>
      </w:r>
    </w:p>
    <w:p w:rsidR="00C42EFA" w:rsidRPr="003E66D8" w:rsidRDefault="00C42EFA" w:rsidP="00954F8C">
      <w:pPr>
        <w:spacing w:line="340" w:lineRule="atLeast"/>
        <w:rPr>
          <w:rFonts w:cs="David"/>
          <w:rtl/>
        </w:rPr>
      </w:pPr>
    </w:p>
    <w:p w:rsidR="00C42EFA" w:rsidRPr="003E66D8" w:rsidRDefault="00C42EFA" w:rsidP="00954F8C">
      <w:pPr>
        <w:spacing w:line="340" w:lineRule="atLeast"/>
        <w:jc w:val="center"/>
        <w:rPr>
          <w:rFonts w:cs="David"/>
          <w:b/>
          <w:bCs/>
          <w:u w:val="single"/>
          <w:rtl/>
        </w:rPr>
      </w:pPr>
      <w:r w:rsidRPr="003E66D8">
        <w:rPr>
          <w:rFonts w:cs="David"/>
          <w:b/>
          <w:bCs/>
          <w:u w:val="single"/>
          <w:rtl/>
        </w:rPr>
        <w:t>אישור</w:t>
      </w:r>
    </w:p>
    <w:p w:rsidR="00C42EFA" w:rsidRPr="003E66D8" w:rsidRDefault="00C42EFA" w:rsidP="00954F8C">
      <w:pPr>
        <w:spacing w:line="340" w:lineRule="atLeast"/>
        <w:rPr>
          <w:rFonts w:cs="David"/>
          <w:rtl/>
        </w:rPr>
      </w:pPr>
    </w:p>
    <w:p w:rsidR="00C42EFA" w:rsidRPr="003E66D8" w:rsidRDefault="00C42EFA" w:rsidP="00954F8C">
      <w:pPr>
        <w:spacing w:line="340" w:lineRule="atLeast"/>
        <w:rPr>
          <w:rFonts w:cs="David"/>
          <w:rtl/>
        </w:rPr>
      </w:pPr>
      <w:r w:rsidRPr="003E66D8">
        <w:rPr>
          <w:rFonts w:cs="David"/>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וחתם על הצהרה זו בפני, מוסמך לעשות כן בשם המציע, לאחר שהזהרתיו/ה כי עליו/ה להצהיר אמת וכי יהיה/תהיה צפוי/ה לעונשים הקבועים בחוק אם לא יעשה/תעשה כן. </w:t>
      </w:r>
    </w:p>
    <w:p w:rsidR="00C42EFA" w:rsidRPr="003E66D8" w:rsidRDefault="00C42EFA" w:rsidP="00954F8C">
      <w:pPr>
        <w:spacing w:line="340" w:lineRule="atLeast"/>
        <w:rPr>
          <w:rFonts w:cs="David"/>
          <w:rtl/>
        </w:rPr>
      </w:pPr>
      <w:r w:rsidRPr="003E66D8">
        <w:rPr>
          <w:rFonts w:cs="David"/>
          <w:rtl/>
        </w:rPr>
        <w:t>____                                                                         ______ ____________</w:t>
      </w:r>
    </w:p>
    <w:p w:rsidR="00C42EFA" w:rsidRPr="003E66D8" w:rsidRDefault="00C42EFA" w:rsidP="00954F8C">
      <w:pPr>
        <w:spacing w:line="340" w:lineRule="atLeast"/>
        <w:rPr>
          <w:rFonts w:cs="David"/>
          <w:rtl/>
        </w:rPr>
      </w:pPr>
      <w:r w:rsidRPr="003E66D8">
        <w:rPr>
          <w:rFonts w:cs="David"/>
          <w:rtl/>
        </w:rPr>
        <w:t>תאריך                                                                             חתימה וחותמת עורך דין</w:t>
      </w:r>
    </w:p>
    <w:p w:rsidR="00C42EFA" w:rsidRPr="003E66D8" w:rsidRDefault="00C42EFA" w:rsidP="00954F8C">
      <w:pPr>
        <w:spacing w:line="340" w:lineRule="atLeast"/>
        <w:rPr>
          <w:rFonts w:cs="David"/>
          <w:rtl/>
        </w:rPr>
      </w:pPr>
    </w:p>
    <w:p w:rsidR="00C42EFA" w:rsidRPr="003E66D8" w:rsidRDefault="00C42EFA" w:rsidP="00954F8C">
      <w:pPr>
        <w:spacing w:line="340" w:lineRule="atLeast"/>
        <w:rPr>
          <w:rFonts w:cs="David"/>
          <w:rtl/>
        </w:rPr>
      </w:pPr>
    </w:p>
    <w:p w:rsidR="00C42EFA" w:rsidRPr="003E66D8" w:rsidRDefault="00C42EFA" w:rsidP="00954F8C">
      <w:pPr>
        <w:spacing w:line="360" w:lineRule="auto"/>
        <w:rPr>
          <w:rFonts w:cs="David"/>
        </w:rPr>
      </w:pPr>
    </w:p>
    <w:p w:rsidR="00C42EFA" w:rsidRPr="003E66D8" w:rsidRDefault="00C42EFA" w:rsidP="00954F8C">
      <w:pPr>
        <w:spacing w:line="360" w:lineRule="auto"/>
        <w:rPr>
          <w:rFonts w:cs="David"/>
          <w:rtl/>
        </w:rPr>
      </w:pPr>
      <w:r w:rsidRPr="003E66D8">
        <w:rPr>
          <w:rFonts w:cs="David"/>
          <w:rtl/>
        </w:rPr>
        <w:tab/>
      </w:r>
      <w:r w:rsidRPr="003E66D8">
        <w:rPr>
          <w:rFonts w:cs="David"/>
          <w:rtl/>
        </w:rPr>
        <w:tab/>
      </w:r>
      <w:r w:rsidRPr="003E66D8">
        <w:rPr>
          <w:rFonts w:cs="David"/>
          <w:rtl/>
        </w:rPr>
        <w:tab/>
      </w:r>
      <w:r w:rsidRPr="003E66D8">
        <w:rPr>
          <w:rFonts w:cs="David"/>
          <w:rtl/>
        </w:rPr>
        <w:tab/>
      </w:r>
    </w:p>
    <w:p w:rsidR="00C42EFA" w:rsidRPr="003E66D8" w:rsidRDefault="00C42EFA" w:rsidP="00954F8C">
      <w:pPr>
        <w:ind w:left="206"/>
        <w:rPr>
          <w:rtl/>
        </w:rPr>
      </w:pPr>
    </w:p>
    <w:p w:rsidR="00C42EFA" w:rsidRPr="003E66D8" w:rsidRDefault="00C42EFA" w:rsidP="00954F8C">
      <w:pPr>
        <w:ind w:left="206"/>
        <w:rPr>
          <w:rtl/>
        </w:rPr>
      </w:pPr>
    </w:p>
    <w:p w:rsidR="00C42EFA" w:rsidRPr="003E66D8" w:rsidRDefault="00C42EFA" w:rsidP="00954F8C">
      <w:pPr>
        <w:ind w:left="206"/>
        <w:rPr>
          <w:rtl/>
        </w:rPr>
      </w:pPr>
    </w:p>
    <w:p w:rsidR="00C42EFA" w:rsidRPr="003E66D8" w:rsidRDefault="00C42EFA" w:rsidP="00954F8C">
      <w:pPr>
        <w:ind w:left="206"/>
        <w:rPr>
          <w:rtl/>
        </w:rPr>
      </w:pPr>
    </w:p>
    <w:p w:rsidR="00C42EFA" w:rsidRPr="003E66D8" w:rsidRDefault="00C42EFA" w:rsidP="00954F8C">
      <w:pPr>
        <w:ind w:left="206"/>
        <w:rPr>
          <w:rtl/>
        </w:rPr>
      </w:pPr>
    </w:p>
    <w:p w:rsidR="00C42EFA" w:rsidRPr="003E66D8" w:rsidRDefault="00C42EFA" w:rsidP="00954F8C">
      <w:pPr>
        <w:ind w:left="206"/>
        <w:rPr>
          <w:rtl/>
        </w:rPr>
      </w:pPr>
    </w:p>
    <w:p w:rsidR="00C42EFA" w:rsidRPr="003E66D8" w:rsidRDefault="00C42EFA" w:rsidP="00954F8C">
      <w:pPr>
        <w:ind w:left="206"/>
        <w:rPr>
          <w:rtl/>
        </w:rPr>
      </w:pPr>
    </w:p>
    <w:p w:rsidR="00C42EFA" w:rsidRPr="003E66D8" w:rsidRDefault="00C42EFA" w:rsidP="00954F8C">
      <w:pPr>
        <w:ind w:left="206"/>
        <w:rPr>
          <w:rtl/>
        </w:rPr>
      </w:pPr>
    </w:p>
    <w:p w:rsidR="00C42EFA" w:rsidRPr="003E66D8" w:rsidRDefault="00C42EFA" w:rsidP="00954F8C">
      <w:pPr>
        <w:ind w:left="206"/>
        <w:rPr>
          <w:rtl/>
        </w:rPr>
      </w:pPr>
    </w:p>
    <w:p w:rsidR="00C42EFA" w:rsidRPr="003E66D8" w:rsidRDefault="00C42EFA" w:rsidP="00954F8C">
      <w:pPr>
        <w:ind w:left="206"/>
        <w:rPr>
          <w:rtl/>
        </w:rPr>
      </w:pPr>
    </w:p>
    <w:p w:rsidR="00C42EFA" w:rsidRPr="003E66D8" w:rsidRDefault="00C42EFA" w:rsidP="00954F8C">
      <w:pPr>
        <w:ind w:left="206"/>
        <w:rPr>
          <w:rtl/>
        </w:rPr>
      </w:pPr>
    </w:p>
    <w:p w:rsidR="00C42EFA" w:rsidRPr="003E66D8" w:rsidRDefault="00C42EFA" w:rsidP="00954F8C">
      <w:pPr>
        <w:ind w:left="206"/>
        <w:rPr>
          <w:rtl/>
        </w:rPr>
      </w:pPr>
    </w:p>
    <w:p w:rsidR="00C42EFA" w:rsidRPr="003E66D8" w:rsidRDefault="00C42EFA" w:rsidP="00954F8C">
      <w:pPr>
        <w:ind w:left="206"/>
        <w:rPr>
          <w:rtl/>
        </w:rPr>
      </w:pPr>
    </w:p>
    <w:p w:rsidR="00C42EFA" w:rsidRPr="003E66D8" w:rsidRDefault="00C42EFA" w:rsidP="00954F8C">
      <w:pPr>
        <w:ind w:left="206"/>
        <w:rPr>
          <w:rtl/>
        </w:rPr>
      </w:pPr>
    </w:p>
    <w:p w:rsidR="00C42EFA" w:rsidRPr="003E66D8" w:rsidRDefault="00C42EFA" w:rsidP="00954F8C">
      <w:pPr>
        <w:ind w:left="206"/>
        <w:rPr>
          <w:rtl/>
        </w:rPr>
      </w:pPr>
    </w:p>
    <w:p w:rsidR="00C42EFA" w:rsidRPr="003E66D8" w:rsidRDefault="00C42EFA" w:rsidP="00C11349">
      <w:pPr>
        <w:jc w:val="right"/>
        <w:outlineLvl w:val="0"/>
        <w:rPr>
          <w:rFonts w:cs="David"/>
          <w:b/>
          <w:bCs/>
          <w:rtl/>
        </w:rPr>
      </w:pPr>
      <w:r w:rsidRPr="003E66D8">
        <w:rPr>
          <w:rFonts w:cs="David"/>
          <w:b/>
          <w:bCs/>
          <w:rtl/>
        </w:rPr>
        <w:t xml:space="preserve">נספח </w:t>
      </w:r>
      <w:r>
        <w:rPr>
          <w:rFonts w:cs="David"/>
          <w:b/>
          <w:bCs/>
          <w:rtl/>
        </w:rPr>
        <w:t xml:space="preserve">ו.6 </w:t>
      </w:r>
      <w:r w:rsidRPr="003E66D8">
        <w:rPr>
          <w:rFonts w:cs="David"/>
          <w:b/>
          <w:bCs/>
          <w:rtl/>
        </w:rPr>
        <w:t xml:space="preserve"> נוסח אישור לעניין סעיף 16.8.7  לתנאי הסף </w:t>
      </w:r>
    </w:p>
    <w:p w:rsidR="00C42EFA" w:rsidRPr="003E66D8" w:rsidRDefault="00C42EFA" w:rsidP="00954F8C">
      <w:pPr>
        <w:spacing w:line="360" w:lineRule="auto"/>
        <w:rPr>
          <w:rFonts w:cs="David"/>
          <w:rtl/>
        </w:rPr>
      </w:pPr>
    </w:p>
    <w:p w:rsidR="00C42EFA" w:rsidRPr="003E66D8" w:rsidRDefault="00C42EFA" w:rsidP="00954F8C">
      <w:pPr>
        <w:spacing w:line="340" w:lineRule="atLeast"/>
        <w:jc w:val="both"/>
        <w:rPr>
          <w:rFonts w:cs="David"/>
          <w:rtl/>
        </w:rPr>
      </w:pPr>
      <w:r w:rsidRPr="003E66D8">
        <w:rPr>
          <w:rFonts w:cs="David"/>
          <w:rtl/>
        </w:rPr>
        <w:t xml:space="preserve">אני הח"מ ______________ נושא ת.ז. מס' ______________ מורשה חתימה מטעם _______________ שמספרו ______________ (להלן: "המציע") מתחייב בזאת בכתב, לעמוד בדרישה לעשות שימוש אך ורק בתוכנות מחשב מורשות. </w:t>
      </w:r>
    </w:p>
    <w:p w:rsidR="00C42EFA" w:rsidRPr="003E66D8" w:rsidRDefault="00C42EFA" w:rsidP="00954F8C">
      <w:pPr>
        <w:spacing w:line="340" w:lineRule="atLeast"/>
        <w:jc w:val="both"/>
        <w:rPr>
          <w:rFonts w:cs="David"/>
          <w:rtl/>
        </w:rPr>
      </w:pPr>
    </w:p>
    <w:p w:rsidR="00C42EFA" w:rsidRPr="003E66D8" w:rsidRDefault="00C42EFA" w:rsidP="00954F8C">
      <w:pPr>
        <w:spacing w:line="340" w:lineRule="atLeast"/>
        <w:jc w:val="both"/>
        <w:rPr>
          <w:rFonts w:cs="David"/>
          <w:rtl/>
        </w:rPr>
      </w:pPr>
      <w:r w:rsidRPr="003E66D8">
        <w:rPr>
          <w:rFonts w:cs="David"/>
          <w:rtl/>
        </w:rPr>
        <w:t>________</w:t>
      </w:r>
      <w:r w:rsidRPr="003E66D8">
        <w:rPr>
          <w:rFonts w:cs="David"/>
          <w:rtl/>
        </w:rPr>
        <w:tab/>
        <w:t>_______________</w:t>
      </w:r>
      <w:r w:rsidRPr="003E66D8">
        <w:rPr>
          <w:rFonts w:cs="David"/>
          <w:rtl/>
        </w:rPr>
        <w:tab/>
      </w:r>
      <w:r w:rsidRPr="003E66D8">
        <w:rPr>
          <w:rFonts w:cs="David"/>
          <w:rtl/>
        </w:rPr>
        <w:tab/>
        <w:t>_____________</w:t>
      </w:r>
      <w:r w:rsidRPr="003E66D8">
        <w:rPr>
          <w:rFonts w:cs="David"/>
          <w:rtl/>
        </w:rPr>
        <w:tab/>
        <w:t>___________</w:t>
      </w:r>
    </w:p>
    <w:p w:rsidR="00C42EFA" w:rsidRPr="003E66D8" w:rsidRDefault="00C42EFA" w:rsidP="00954F8C">
      <w:pPr>
        <w:spacing w:line="340" w:lineRule="atLeast"/>
        <w:jc w:val="both"/>
        <w:rPr>
          <w:rFonts w:cs="David"/>
          <w:rtl/>
        </w:rPr>
      </w:pPr>
      <w:r w:rsidRPr="003E66D8">
        <w:rPr>
          <w:rFonts w:cs="David"/>
          <w:rtl/>
        </w:rPr>
        <w:t xml:space="preserve">תאריך </w:t>
      </w:r>
      <w:r w:rsidRPr="003E66D8">
        <w:rPr>
          <w:rFonts w:cs="David"/>
          <w:rtl/>
        </w:rPr>
        <w:tab/>
      </w:r>
      <w:r w:rsidRPr="003E66D8">
        <w:rPr>
          <w:rFonts w:cs="David"/>
          <w:rtl/>
        </w:rPr>
        <w:tab/>
        <w:t>שם מורשה החתימה</w:t>
      </w:r>
      <w:r w:rsidRPr="003E66D8">
        <w:rPr>
          <w:rFonts w:cs="David"/>
          <w:rtl/>
        </w:rPr>
        <w:tab/>
      </w:r>
      <w:r w:rsidRPr="003E66D8">
        <w:rPr>
          <w:rFonts w:cs="David"/>
          <w:rtl/>
        </w:rPr>
        <w:tab/>
        <w:t xml:space="preserve">חתימה </w:t>
      </w:r>
      <w:r w:rsidRPr="003E66D8">
        <w:rPr>
          <w:rFonts w:cs="David"/>
          <w:rtl/>
        </w:rPr>
        <w:tab/>
      </w:r>
      <w:r w:rsidRPr="003E66D8">
        <w:rPr>
          <w:rFonts w:cs="David"/>
          <w:rtl/>
        </w:rPr>
        <w:tab/>
      </w:r>
      <w:r w:rsidRPr="003E66D8">
        <w:rPr>
          <w:rFonts w:cs="David"/>
          <w:rtl/>
        </w:rPr>
        <w:tab/>
        <w:t xml:space="preserve">חותמת </w:t>
      </w:r>
    </w:p>
    <w:p w:rsidR="00C42EFA" w:rsidRPr="003E66D8" w:rsidRDefault="00C42EFA" w:rsidP="00954F8C">
      <w:pPr>
        <w:spacing w:line="340" w:lineRule="atLeast"/>
        <w:jc w:val="both"/>
        <w:rPr>
          <w:rFonts w:cs="David"/>
          <w:rtl/>
        </w:rPr>
      </w:pPr>
    </w:p>
    <w:p w:rsidR="00C42EFA" w:rsidRPr="003E66D8" w:rsidRDefault="00C42EFA" w:rsidP="00954F8C">
      <w:pPr>
        <w:spacing w:line="340" w:lineRule="atLeast"/>
        <w:jc w:val="both"/>
        <w:rPr>
          <w:rFonts w:cs="David"/>
          <w:b/>
          <w:bCs/>
          <w:u w:val="single"/>
          <w:rtl/>
        </w:rPr>
      </w:pPr>
      <w:r w:rsidRPr="003E66D8">
        <w:rPr>
          <w:rFonts w:cs="David"/>
          <w:b/>
          <w:bCs/>
          <w:u w:val="single"/>
          <w:rtl/>
        </w:rPr>
        <w:t xml:space="preserve">אישור- אימות חתימה </w:t>
      </w:r>
    </w:p>
    <w:p w:rsidR="00C42EFA" w:rsidRPr="003E66D8" w:rsidRDefault="00C42EFA" w:rsidP="00954F8C">
      <w:pPr>
        <w:spacing w:line="340" w:lineRule="atLeast"/>
        <w:jc w:val="both"/>
        <w:rPr>
          <w:rFonts w:cs="David"/>
          <w:rtl/>
        </w:rPr>
      </w:pPr>
    </w:p>
    <w:p w:rsidR="00C42EFA" w:rsidRPr="003E66D8" w:rsidRDefault="00C42EFA" w:rsidP="00954F8C">
      <w:pPr>
        <w:spacing w:line="340" w:lineRule="atLeast"/>
        <w:jc w:val="both"/>
        <w:rPr>
          <w:rFonts w:cs="David"/>
          <w:rtl/>
        </w:rPr>
      </w:pPr>
      <w:r w:rsidRPr="003E66D8">
        <w:rPr>
          <w:rFonts w:cs="David"/>
          <w:rtl/>
        </w:rPr>
        <w:t xml:space="preserve">אני הח"מ ____________ עו"ד שבשירות _________________ שמספרו  _____________(להלן: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C42EFA" w:rsidRPr="003E66D8" w:rsidRDefault="00C42EFA" w:rsidP="00954F8C">
      <w:pPr>
        <w:spacing w:line="340" w:lineRule="atLeast"/>
        <w:jc w:val="both"/>
        <w:rPr>
          <w:rFonts w:cs="David"/>
          <w:rtl/>
        </w:rPr>
      </w:pPr>
    </w:p>
    <w:p w:rsidR="00C42EFA" w:rsidRPr="003E66D8" w:rsidRDefault="00C42EFA" w:rsidP="00954F8C">
      <w:pPr>
        <w:spacing w:line="340" w:lineRule="atLeast"/>
        <w:jc w:val="both"/>
        <w:rPr>
          <w:rFonts w:cs="David"/>
          <w:rtl/>
        </w:rPr>
      </w:pPr>
      <w:r w:rsidRPr="003E66D8">
        <w:rPr>
          <w:rFonts w:cs="David"/>
          <w:rtl/>
        </w:rPr>
        <w:t>שם, עו"ד</w:t>
      </w:r>
      <w:r w:rsidRPr="003E66D8">
        <w:rPr>
          <w:rFonts w:cs="David"/>
          <w:rtl/>
        </w:rPr>
        <w:tab/>
        <w:t xml:space="preserve">  </w:t>
      </w:r>
      <w:r w:rsidRPr="003E66D8">
        <w:rPr>
          <w:rFonts w:cs="David"/>
          <w:rtl/>
        </w:rPr>
        <w:tab/>
        <w:t xml:space="preserve">   ____________</w:t>
      </w:r>
      <w:r w:rsidRPr="003E66D8">
        <w:rPr>
          <w:rFonts w:cs="David"/>
          <w:rtl/>
        </w:rPr>
        <w:tab/>
        <w:t xml:space="preserve">                </w:t>
      </w:r>
      <w:r w:rsidRPr="003E66D8">
        <w:rPr>
          <w:rFonts w:cs="David"/>
          <w:rtl/>
        </w:rPr>
        <w:tab/>
        <w:t xml:space="preserve"> ______________</w:t>
      </w:r>
    </w:p>
    <w:p w:rsidR="00C42EFA" w:rsidRPr="003E66D8" w:rsidRDefault="00C42EFA" w:rsidP="00954F8C">
      <w:pPr>
        <w:spacing w:line="340" w:lineRule="atLeast"/>
        <w:jc w:val="both"/>
        <w:rPr>
          <w:rFonts w:cs="David"/>
          <w:rtl/>
        </w:rPr>
      </w:pPr>
      <w:r w:rsidRPr="003E66D8">
        <w:rPr>
          <w:rFonts w:cs="David"/>
          <w:rtl/>
        </w:rPr>
        <w:t xml:space="preserve">       </w:t>
      </w:r>
      <w:r w:rsidRPr="003E66D8">
        <w:rPr>
          <w:rFonts w:cs="David"/>
          <w:rtl/>
        </w:rPr>
        <w:tab/>
      </w:r>
      <w:r w:rsidRPr="003E66D8">
        <w:rPr>
          <w:rFonts w:cs="David"/>
          <w:rtl/>
        </w:rPr>
        <w:tab/>
      </w:r>
      <w:r w:rsidRPr="003E66D8">
        <w:rPr>
          <w:rFonts w:cs="David"/>
          <w:rtl/>
        </w:rPr>
        <w:tab/>
        <w:t xml:space="preserve"> </w:t>
      </w:r>
      <w:r w:rsidRPr="003E66D8">
        <w:rPr>
          <w:rFonts w:cs="David"/>
          <w:rtl/>
        </w:rPr>
        <w:tab/>
        <w:t>תאריך</w:t>
      </w:r>
      <w:r w:rsidRPr="003E66D8">
        <w:rPr>
          <w:rFonts w:cs="David"/>
          <w:rtl/>
        </w:rPr>
        <w:tab/>
      </w:r>
      <w:r w:rsidRPr="003E66D8">
        <w:rPr>
          <w:rFonts w:cs="David"/>
          <w:rtl/>
        </w:rPr>
        <w:tab/>
      </w:r>
      <w:r w:rsidRPr="003E66D8">
        <w:rPr>
          <w:rFonts w:cs="David"/>
          <w:rtl/>
        </w:rPr>
        <w:tab/>
      </w:r>
      <w:r w:rsidRPr="003E66D8">
        <w:rPr>
          <w:rFonts w:cs="David"/>
          <w:rtl/>
        </w:rPr>
        <w:tab/>
        <w:t xml:space="preserve">  חתימה/חותמת</w:t>
      </w:r>
    </w:p>
    <w:p w:rsidR="00C42EFA" w:rsidRPr="003E66D8" w:rsidRDefault="00C42EFA" w:rsidP="00954F8C">
      <w:pPr>
        <w:spacing w:line="340" w:lineRule="atLeast"/>
        <w:jc w:val="both"/>
        <w:rPr>
          <w:rFonts w:cs="David"/>
          <w:rtl/>
        </w:rPr>
      </w:pPr>
    </w:p>
    <w:p w:rsidR="00C42EFA" w:rsidRPr="003E66D8" w:rsidRDefault="00C42EFA" w:rsidP="00954F8C">
      <w:pPr>
        <w:spacing w:line="340" w:lineRule="atLeast"/>
        <w:jc w:val="both"/>
        <w:rPr>
          <w:rFonts w:cs="David"/>
          <w:rtl/>
        </w:rPr>
      </w:pPr>
    </w:p>
    <w:p w:rsidR="00C42EFA" w:rsidRPr="003E66D8" w:rsidRDefault="00C42EFA" w:rsidP="00C11349">
      <w:pPr>
        <w:jc w:val="right"/>
        <w:outlineLvl w:val="0"/>
        <w:rPr>
          <w:rFonts w:cs="David"/>
          <w:b/>
          <w:bCs/>
          <w:rtl/>
        </w:rPr>
      </w:pPr>
      <w:r w:rsidRPr="003E66D8">
        <w:rPr>
          <w:rFonts w:cs="David"/>
          <w:rtl/>
        </w:rPr>
        <w:t xml:space="preserve">- </w:t>
      </w:r>
      <w:r w:rsidRPr="003E66D8">
        <w:rPr>
          <w:rFonts w:cs="David"/>
          <w:b/>
          <w:bCs/>
          <w:rtl/>
        </w:rPr>
        <w:t xml:space="preserve">נספח </w:t>
      </w:r>
      <w:r>
        <w:rPr>
          <w:rFonts w:cs="David"/>
          <w:b/>
          <w:bCs/>
          <w:rtl/>
        </w:rPr>
        <w:t xml:space="preserve">ו.7 </w:t>
      </w:r>
      <w:r w:rsidRPr="003E66D8">
        <w:rPr>
          <w:rFonts w:cs="David"/>
          <w:b/>
          <w:bCs/>
          <w:rtl/>
        </w:rPr>
        <w:t xml:space="preserve"> נוסח אישור לעניין סעיף 16.8.9   לתנאי הסף </w:t>
      </w:r>
    </w:p>
    <w:p w:rsidR="00C42EFA" w:rsidRPr="003E66D8" w:rsidRDefault="00C42EFA" w:rsidP="00954F8C">
      <w:pPr>
        <w:spacing w:line="340" w:lineRule="atLeast"/>
        <w:jc w:val="both"/>
        <w:rPr>
          <w:rFonts w:cs="David"/>
          <w:rtl/>
        </w:rPr>
      </w:pPr>
    </w:p>
    <w:p w:rsidR="00C42EFA" w:rsidRPr="003E66D8" w:rsidRDefault="00C42EFA" w:rsidP="00954F8C">
      <w:pPr>
        <w:spacing w:line="340" w:lineRule="atLeast"/>
        <w:jc w:val="both"/>
        <w:rPr>
          <w:rFonts w:cs="David"/>
          <w:rtl/>
        </w:rPr>
      </w:pPr>
      <w:r w:rsidRPr="003E66D8">
        <w:rPr>
          <w:rFonts w:cs="David"/>
          <w:rtl/>
        </w:rPr>
        <w:t xml:space="preserve">אני הח"מ ______________ נושא ת. .ז. מס' ______________ מורשה חתימה מטעם _______________ שמספרו ______________ (להלן: "המציע") מתחייב בזאת בכתב, לעמוד בכל הדרישות שבמפרט מכרז זה ללא יוצא מן הכלל. </w:t>
      </w:r>
    </w:p>
    <w:p w:rsidR="00C42EFA" w:rsidRPr="003E66D8" w:rsidRDefault="00C42EFA" w:rsidP="00954F8C">
      <w:pPr>
        <w:spacing w:line="340" w:lineRule="atLeast"/>
        <w:jc w:val="both"/>
        <w:rPr>
          <w:rFonts w:cs="David"/>
          <w:rtl/>
        </w:rPr>
      </w:pPr>
    </w:p>
    <w:p w:rsidR="00C42EFA" w:rsidRPr="003E66D8" w:rsidRDefault="00C42EFA" w:rsidP="00954F8C">
      <w:pPr>
        <w:spacing w:line="340" w:lineRule="atLeast"/>
        <w:jc w:val="both"/>
        <w:rPr>
          <w:rFonts w:cs="David"/>
          <w:rtl/>
        </w:rPr>
      </w:pPr>
      <w:r w:rsidRPr="003E66D8">
        <w:rPr>
          <w:rFonts w:cs="David"/>
          <w:rtl/>
        </w:rPr>
        <w:t>_______________________</w:t>
      </w:r>
      <w:r w:rsidRPr="003E66D8">
        <w:rPr>
          <w:rFonts w:cs="David"/>
          <w:rtl/>
        </w:rPr>
        <w:tab/>
        <w:t xml:space="preserve">          _________________</w:t>
      </w:r>
      <w:r w:rsidRPr="003E66D8">
        <w:rPr>
          <w:rFonts w:cs="David"/>
          <w:rtl/>
        </w:rPr>
        <w:tab/>
      </w:r>
      <w:r w:rsidRPr="003E66D8">
        <w:rPr>
          <w:rFonts w:cs="David"/>
          <w:rtl/>
        </w:rPr>
        <w:tab/>
        <w:t>_______________</w:t>
      </w:r>
    </w:p>
    <w:p w:rsidR="00C42EFA" w:rsidRPr="003E66D8" w:rsidRDefault="00C42EFA" w:rsidP="00954F8C">
      <w:pPr>
        <w:spacing w:line="340" w:lineRule="atLeast"/>
        <w:jc w:val="both"/>
        <w:rPr>
          <w:rFonts w:cs="David"/>
          <w:rtl/>
        </w:rPr>
      </w:pPr>
      <w:r w:rsidRPr="003E66D8">
        <w:rPr>
          <w:rFonts w:cs="David"/>
          <w:rtl/>
        </w:rPr>
        <w:t xml:space="preserve"> שם + חתימת מורשה חתימה                      חותמת תאגיד</w:t>
      </w:r>
      <w:r w:rsidRPr="003E66D8">
        <w:rPr>
          <w:rFonts w:cs="David"/>
          <w:rtl/>
        </w:rPr>
        <w:tab/>
      </w:r>
      <w:r w:rsidRPr="003E66D8">
        <w:rPr>
          <w:rFonts w:cs="David"/>
          <w:rtl/>
        </w:rPr>
        <w:tab/>
      </w:r>
      <w:r w:rsidRPr="003E66D8">
        <w:rPr>
          <w:rFonts w:cs="David"/>
          <w:rtl/>
        </w:rPr>
        <w:tab/>
      </w:r>
      <w:r w:rsidRPr="003E66D8">
        <w:rPr>
          <w:rFonts w:cs="David"/>
          <w:rtl/>
        </w:rPr>
        <w:tab/>
        <w:t>תאריך</w:t>
      </w:r>
    </w:p>
    <w:p w:rsidR="00C42EFA" w:rsidRPr="003E66D8" w:rsidRDefault="00C42EFA" w:rsidP="00954F8C">
      <w:pPr>
        <w:spacing w:line="340" w:lineRule="atLeast"/>
        <w:jc w:val="both"/>
        <w:rPr>
          <w:rFonts w:cs="David"/>
          <w:rtl/>
        </w:rPr>
      </w:pPr>
    </w:p>
    <w:p w:rsidR="00C42EFA" w:rsidRPr="003E66D8" w:rsidRDefault="00C42EFA" w:rsidP="00954F8C">
      <w:pPr>
        <w:spacing w:line="340" w:lineRule="atLeast"/>
        <w:jc w:val="both"/>
        <w:rPr>
          <w:rFonts w:cs="David"/>
          <w:rtl/>
        </w:rPr>
      </w:pPr>
      <w:r w:rsidRPr="003E66D8">
        <w:rPr>
          <w:rFonts w:cs="David"/>
          <w:rtl/>
        </w:rPr>
        <w:t xml:space="preserve">אישור- אימות חתימה </w:t>
      </w:r>
    </w:p>
    <w:p w:rsidR="00C42EFA" w:rsidRPr="003E66D8" w:rsidRDefault="00C42EFA" w:rsidP="00954F8C">
      <w:pPr>
        <w:spacing w:line="340" w:lineRule="atLeast"/>
        <w:jc w:val="both"/>
        <w:rPr>
          <w:rFonts w:cs="David"/>
          <w:rtl/>
        </w:rPr>
      </w:pPr>
    </w:p>
    <w:p w:rsidR="00C42EFA" w:rsidRPr="003E66D8" w:rsidRDefault="00C42EFA" w:rsidP="00954F8C">
      <w:pPr>
        <w:spacing w:line="340" w:lineRule="atLeast"/>
        <w:jc w:val="both"/>
        <w:rPr>
          <w:rFonts w:cs="David"/>
          <w:rtl/>
        </w:rPr>
      </w:pPr>
      <w:r w:rsidRPr="003E66D8">
        <w:rPr>
          <w:rFonts w:cs="David"/>
          <w:rtl/>
        </w:rPr>
        <w:t xml:space="preserve">אני הח"מ ____________ עו"ד שבשירות _________________ שמספרו  _____________(להלן: "המציע") מאשר/ת בזאת כי המציע רשום בישראל על פי דין וכי ה"ה ______________ אשר חתם על התחייבות זו בפניי, התחייבות לעמוד בכל הדרישות שבמפרט מכרז זה ללא יוצא מן הכלל, מוסמך לעשות כן בשמו. </w:t>
      </w:r>
    </w:p>
    <w:p w:rsidR="00C42EFA" w:rsidRPr="003E66D8" w:rsidRDefault="00C42EFA" w:rsidP="00954F8C">
      <w:pPr>
        <w:spacing w:line="340" w:lineRule="atLeast"/>
        <w:jc w:val="both"/>
        <w:rPr>
          <w:rFonts w:cs="David"/>
          <w:rtl/>
        </w:rPr>
      </w:pPr>
    </w:p>
    <w:p w:rsidR="00C42EFA" w:rsidRPr="003E66D8" w:rsidRDefault="00C42EFA" w:rsidP="00954F8C">
      <w:pPr>
        <w:spacing w:line="340" w:lineRule="atLeast"/>
        <w:jc w:val="both"/>
        <w:rPr>
          <w:rFonts w:cs="David"/>
          <w:rtl/>
        </w:rPr>
      </w:pPr>
    </w:p>
    <w:p w:rsidR="00C42EFA" w:rsidRPr="003E66D8" w:rsidRDefault="00C42EFA" w:rsidP="00954F8C">
      <w:pPr>
        <w:spacing w:line="340" w:lineRule="atLeast"/>
        <w:jc w:val="both"/>
        <w:rPr>
          <w:rFonts w:cs="David"/>
          <w:rtl/>
        </w:rPr>
      </w:pPr>
      <w:r w:rsidRPr="003E66D8">
        <w:rPr>
          <w:rFonts w:cs="David"/>
          <w:rtl/>
        </w:rPr>
        <w:t>שם, עו"ד</w:t>
      </w:r>
      <w:r w:rsidRPr="003E66D8">
        <w:rPr>
          <w:rFonts w:cs="David"/>
          <w:rtl/>
        </w:rPr>
        <w:tab/>
        <w:t xml:space="preserve">  </w:t>
      </w:r>
      <w:r w:rsidRPr="003E66D8">
        <w:rPr>
          <w:rFonts w:cs="David"/>
          <w:rtl/>
        </w:rPr>
        <w:tab/>
        <w:t xml:space="preserve"> _____________</w:t>
      </w:r>
      <w:r w:rsidRPr="003E66D8">
        <w:rPr>
          <w:rFonts w:cs="David"/>
          <w:rtl/>
        </w:rPr>
        <w:tab/>
        <w:t xml:space="preserve">                </w:t>
      </w:r>
      <w:r w:rsidRPr="003E66D8">
        <w:rPr>
          <w:rFonts w:cs="David"/>
          <w:rtl/>
        </w:rPr>
        <w:tab/>
        <w:t xml:space="preserve"> ______________</w:t>
      </w:r>
    </w:p>
    <w:p w:rsidR="00C42EFA" w:rsidRPr="003E66D8" w:rsidRDefault="00C42EFA" w:rsidP="00954F8C">
      <w:pPr>
        <w:spacing w:line="340" w:lineRule="atLeast"/>
        <w:jc w:val="both"/>
        <w:rPr>
          <w:rFonts w:cs="David"/>
          <w:rtl/>
        </w:rPr>
      </w:pPr>
      <w:r w:rsidRPr="003E66D8">
        <w:rPr>
          <w:rFonts w:cs="David"/>
          <w:rtl/>
        </w:rPr>
        <w:t xml:space="preserve">       </w:t>
      </w:r>
      <w:r w:rsidRPr="003E66D8">
        <w:rPr>
          <w:rFonts w:cs="David"/>
          <w:rtl/>
        </w:rPr>
        <w:tab/>
      </w:r>
      <w:r w:rsidRPr="003E66D8">
        <w:rPr>
          <w:rFonts w:cs="David"/>
          <w:rtl/>
        </w:rPr>
        <w:tab/>
      </w:r>
      <w:r w:rsidRPr="003E66D8">
        <w:rPr>
          <w:rFonts w:cs="David"/>
          <w:rtl/>
        </w:rPr>
        <w:tab/>
      </w:r>
      <w:r w:rsidRPr="003E66D8">
        <w:rPr>
          <w:rFonts w:cs="David"/>
          <w:rtl/>
        </w:rPr>
        <w:tab/>
        <w:t>תאריך</w:t>
      </w:r>
      <w:r w:rsidRPr="003E66D8">
        <w:rPr>
          <w:rFonts w:cs="David"/>
          <w:rtl/>
        </w:rPr>
        <w:tab/>
      </w:r>
      <w:r w:rsidRPr="003E66D8">
        <w:rPr>
          <w:rFonts w:cs="David"/>
          <w:rtl/>
        </w:rPr>
        <w:tab/>
      </w:r>
      <w:r w:rsidRPr="003E66D8">
        <w:rPr>
          <w:rFonts w:cs="David"/>
          <w:rtl/>
        </w:rPr>
        <w:tab/>
      </w:r>
      <w:r w:rsidRPr="003E66D8">
        <w:rPr>
          <w:rFonts w:cs="David"/>
          <w:rtl/>
        </w:rPr>
        <w:tab/>
        <w:t xml:space="preserve">  חתימה/חותמת</w:t>
      </w:r>
    </w:p>
    <w:p w:rsidR="00C42EFA" w:rsidRPr="003E66D8" w:rsidRDefault="00C42EFA" w:rsidP="00954F8C">
      <w:pPr>
        <w:tabs>
          <w:tab w:val="left" w:pos="5836"/>
        </w:tabs>
        <w:jc w:val="center"/>
        <w:rPr>
          <w:rFonts w:cs="David"/>
          <w:b/>
          <w:bCs/>
          <w:rtl/>
        </w:rPr>
      </w:pPr>
    </w:p>
    <w:p w:rsidR="00C42EFA" w:rsidRPr="003E66D8" w:rsidRDefault="00C42EFA" w:rsidP="00954F8C">
      <w:pPr>
        <w:tabs>
          <w:tab w:val="left" w:pos="5836"/>
        </w:tabs>
        <w:jc w:val="center"/>
        <w:rPr>
          <w:rFonts w:cs="David"/>
          <w:b/>
          <w:bCs/>
          <w:rtl/>
        </w:rPr>
      </w:pPr>
    </w:p>
    <w:p w:rsidR="00C42EFA" w:rsidRPr="003E66D8" w:rsidRDefault="00C42EFA" w:rsidP="00954F8C">
      <w:pPr>
        <w:tabs>
          <w:tab w:val="left" w:pos="5836"/>
        </w:tabs>
        <w:jc w:val="right"/>
        <w:rPr>
          <w:rFonts w:cs="David"/>
          <w:b/>
          <w:bCs/>
          <w:rtl/>
        </w:rPr>
      </w:pPr>
    </w:p>
    <w:p w:rsidR="00C42EFA" w:rsidRPr="003E66D8" w:rsidRDefault="00C42EFA" w:rsidP="00C11349">
      <w:pPr>
        <w:tabs>
          <w:tab w:val="left" w:pos="5836"/>
        </w:tabs>
        <w:jc w:val="right"/>
        <w:outlineLvl w:val="0"/>
        <w:rPr>
          <w:rFonts w:cs="David"/>
          <w:b/>
          <w:bCs/>
          <w:rtl/>
        </w:rPr>
      </w:pPr>
      <w:r w:rsidRPr="003E66D8">
        <w:rPr>
          <w:rFonts w:cs="David"/>
          <w:b/>
          <w:bCs/>
          <w:rtl/>
        </w:rPr>
        <w:t xml:space="preserve">נספח </w:t>
      </w:r>
      <w:r>
        <w:rPr>
          <w:rFonts w:cs="David"/>
          <w:b/>
          <w:bCs/>
          <w:rtl/>
        </w:rPr>
        <w:t>ו.8</w:t>
      </w:r>
      <w:r w:rsidRPr="003E66D8">
        <w:rPr>
          <w:rFonts w:cs="David"/>
          <w:b/>
          <w:bCs/>
          <w:rtl/>
        </w:rPr>
        <w:t xml:space="preserve"> - נוסח ערבות מציע לעניין סעיף  16.5לתנאי הסף</w:t>
      </w:r>
    </w:p>
    <w:p w:rsidR="00C42EFA" w:rsidRPr="003E66D8" w:rsidRDefault="00C42EFA" w:rsidP="00954F8C">
      <w:pPr>
        <w:tabs>
          <w:tab w:val="left" w:pos="5836"/>
        </w:tabs>
        <w:rPr>
          <w:rFonts w:cs="David"/>
          <w:rtl/>
        </w:rPr>
      </w:pPr>
    </w:p>
    <w:p w:rsidR="00C42EFA" w:rsidRPr="003E66D8" w:rsidRDefault="00C42EFA" w:rsidP="00954F8C">
      <w:pPr>
        <w:tabs>
          <w:tab w:val="left" w:pos="5836"/>
        </w:tabs>
        <w:rPr>
          <w:rFonts w:cs="David"/>
          <w:rtl/>
        </w:rPr>
      </w:pPr>
    </w:p>
    <w:p w:rsidR="00C42EFA" w:rsidRPr="003E66D8" w:rsidRDefault="00C42EFA" w:rsidP="00954F8C">
      <w:pPr>
        <w:tabs>
          <w:tab w:val="left" w:pos="5836"/>
        </w:tabs>
        <w:spacing w:line="360" w:lineRule="auto"/>
        <w:outlineLvl w:val="0"/>
        <w:rPr>
          <w:rFonts w:cs="David"/>
          <w:rtl/>
        </w:rPr>
      </w:pPr>
      <w:r w:rsidRPr="003E66D8">
        <w:rPr>
          <w:rFonts w:cs="David"/>
          <w:rtl/>
        </w:rPr>
        <w:t>שם הבנק / חברת הביטוח_________________</w:t>
      </w:r>
    </w:p>
    <w:p w:rsidR="00C42EFA" w:rsidRPr="003E66D8" w:rsidRDefault="00C42EFA" w:rsidP="00954F8C">
      <w:pPr>
        <w:tabs>
          <w:tab w:val="left" w:pos="5836"/>
        </w:tabs>
        <w:spacing w:line="360" w:lineRule="auto"/>
        <w:rPr>
          <w:rFonts w:cs="David"/>
          <w:rtl/>
        </w:rPr>
      </w:pPr>
      <w:r w:rsidRPr="003E66D8">
        <w:rPr>
          <w:rFonts w:cs="David"/>
          <w:rtl/>
        </w:rPr>
        <w:t>מס' טלפון_________________</w:t>
      </w:r>
    </w:p>
    <w:p w:rsidR="00C42EFA" w:rsidRPr="003E66D8" w:rsidRDefault="00C42EFA" w:rsidP="00954F8C">
      <w:pPr>
        <w:tabs>
          <w:tab w:val="left" w:pos="5836"/>
        </w:tabs>
        <w:spacing w:line="360" w:lineRule="auto"/>
        <w:rPr>
          <w:rFonts w:cs="David"/>
          <w:rtl/>
        </w:rPr>
      </w:pPr>
      <w:r w:rsidRPr="003E66D8">
        <w:rPr>
          <w:rFonts w:cs="David"/>
          <w:rtl/>
        </w:rPr>
        <w:t>מס' הפקס:_____________</w:t>
      </w:r>
    </w:p>
    <w:p w:rsidR="00C42EFA" w:rsidRPr="003E66D8" w:rsidRDefault="00C42EFA" w:rsidP="00954F8C">
      <w:pPr>
        <w:tabs>
          <w:tab w:val="left" w:pos="5836"/>
        </w:tabs>
        <w:spacing w:line="360" w:lineRule="auto"/>
        <w:rPr>
          <w:rFonts w:cs="David"/>
          <w:rtl/>
        </w:rPr>
      </w:pPr>
    </w:p>
    <w:p w:rsidR="00C42EFA" w:rsidRPr="003E66D8" w:rsidRDefault="00C42EFA" w:rsidP="00954F8C">
      <w:pPr>
        <w:tabs>
          <w:tab w:val="left" w:pos="5836"/>
        </w:tabs>
        <w:spacing w:line="360" w:lineRule="auto"/>
        <w:rPr>
          <w:rFonts w:cs="David"/>
          <w:rtl/>
        </w:rPr>
      </w:pPr>
    </w:p>
    <w:p w:rsidR="00C42EFA" w:rsidRPr="00C11349" w:rsidRDefault="00C42EFA" w:rsidP="00954F8C">
      <w:pPr>
        <w:tabs>
          <w:tab w:val="left" w:pos="5836"/>
        </w:tabs>
        <w:spacing w:line="360" w:lineRule="auto"/>
        <w:jc w:val="center"/>
        <w:outlineLvl w:val="0"/>
        <w:rPr>
          <w:rFonts w:cs="David"/>
          <w:b/>
          <w:bCs/>
          <w:u w:val="single"/>
          <w:rtl/>
        </w:rPr>
      </w:pPr>
      <w:r w:rsidRPr="00C11349">
        <w:rPr>
          <w:rFonts w:cs="David"/>
          <w:b/>
          <w:bCs/>
          <w:u w:val="single"/>
          <w:rtl/>
        </w:rPr>
        <w:t>כתב ערבות - מציע</w:t>
      </w:r>
    </w:p>
    <w:p w:rsidR="00C42EFA" w:rsidRPr="003E66D8" w:rsidRDefault="00C42EFA" w:rsidP="00954F8C">
      <w:pPr>
        <w:tabs>
          <w:tab w:val="left" w:pos="5836"/>
        </w:tabs>
        <w:spacing w:line="360" w:lineRule="auto"/>
        <w:jc w:val="center"/>
        <w:rPr>
          <w:rFonts w:cs="David"/>
          <w:rtl/>
        </w:rPr>
      </w:pPr>
    </w:p>
    <w:p w:rsidR="00C42EFA" w:rsidRPr="003E66D8" w:rsidRDefault="00C42EFA" w:rsidP="00954F8C">
      <w:pPr>
        <w:tabs>
          <w:tab w:val="left" w:pos="5836"/>
        </w:tabs>
        <w:outlineLvl w:val="0"/>
        <w:rPr>
          <w:rFonts w:cs="David"/>
          <w:rtl/>
        </w:rPr>
      </w:pPr>
      <w:r w:rsidRPr="003E66D8">
        <w:rPr>
          <w:rFonts w:cs="David"/>
          <w:rtl/>
        </w:rPr>
        <w:t>לכבוד</w:t>
      </w:r>
    </w:p>
    <w:p w:rsidR="00C42EFA" w:rsidRPr="003E66D8" w:rsidRDefault="00C42EFA" w:rsidP="00954F8C">
      <w:pPr>
        <w:tabs>
          <w:tab w:val="left" w:pos="5836"/>
        </w:tabs>
        <w:rPr>
          <w:rFonts w:cs="David"/>
          <w:rtl/>
        </w:rPr>
      </w:pPr>
      <w:r w:rsidRPr="003E66D8">
        <w:rPr>
          <w:rFonts w:cs="David"/>
          <w:rtl/>
        </w:rPr>
        <w:t>ממשלת ישראל</w:t>
      </w:r>
    </w:p>
    <w:p w:rsidR="00C42EFA" w:rsidRPr="003E66D8" w:rsidRDefault="00C42EFA" w:rsidP="00954F8C">
      <w:pPr>
        <w:tabs>
          <w:tab w:val="left" w:pos="5836"/>
        </w:tabs>
        <w:rPr>
          <w:rFonts w:cs="David"/>
          <w:rtl/>
        </w:rPr>
      </w:pPr>
      <w:r w:rsidRPr="003E66D8">
        <w:rPr>
          <w:rFonts w:cs="David"/>
          <w:rtl/>
        </w:rPr>
        <w:t>באמצעות משרד ________________</w:t>
      </w:r>
    </w:p>
    <w:p w:rsidR="00C42EFA" w:rsidRPr="003E66D8" w:rsidRDefault="00C42EFA" w:rsidP="00954F8C">
      <w:pPr>
        <w:tabs>
          <w:tab w:val="left" w:pos="5836"/>
        </w:tabs>
        <w:spacing w:line="360" w:lineRule="auto"/>
        <w:rPr>
          <w:rFonts w:cs="David"/>
          <w:rtl/>
        </w:rPr>
      </w:pPr>
    </w:p>
    <w:p w:rsidR="00C42EFA" w:rsidRPr="00C11349" w:rsidRDefault="00C42EFA" w:rsidP="00954F8C">
      <w:pPr>
        <w:tabs>
          <w:tab w:val="left" w:pos="5836"/>
        </w:tabs>
        <w:spacing w:line="360" w:lineRule="auto"/>
        <w:jc w:val="center"/>
        <w:outlineLvl w:val="0"/>
        <w:rPr>
          <w:rFonts w:cs="David"/>
          <w:b/>
          <w:bCs/>
          <w:rtl/>
        </w:rPr>
      </w:pPr>
      <w:r w:rsidRPr="00C11349">
        <w:rPr>
          <w:rFonts w:cs="David"/>
          <w:b/>
          <w:bCs/>
          <w:rtl/>
        </w:rPr>
        <w:t>הנדון: ערבות מס' ____________________</w:t>
      </w:r>
    </w:p>
    <w:p w:rsidR="00C42EFA" w:rsidRPr="003E66D8" w:rsidRDefault="00C42EFA" w:rsidP="00954F8C">
      <w:pPr>
        <w:tabs>
          <w:tab w:val="left" w:pos="5836"/>
        </w:tabs>
        <w:spacing w:line="360" w:lineRule="auto"/>
        <w:rPr>
          <w:rFonts w:cs="David"/>
          <w:rtl/>
        </w:rPr>
      </w:pPr>
    </w:p>
    <w:p w:rsidR="00C42EFA" w:rsidRPr="003E66D8" w:rsidRDefault="00C42EFA" w:rsidP="00C11349">
      <w:pPr>
        <w:tabs>
          <w:tab w:val="left" w:pos="8306"/>
        </w:tabs>
        <w:spacing w:line="360" w:lineRule="auto"/>
        <w:rPr>
          <w:rFonts w:cs="David"/>
          <w:rtl/>
        </w:rPr>
      </w:pPr>
      <w:r w:rsidRPr="003E66D8">
        <w:rPr>
          <w:rFonts w:cs="David"/>
          <w:rtl/>
        </w:rPr>
        <w:t xml:space="preserve">אנו ערבים בזה כלפיכם לסילוק כל סכום עד לסך של </w:t>
      </w:r>
      <w:r>
        <w:rPr>
          <w:rFonts w:cs="David"/>
          <w:rtl/>
        </w:rPr>
        <w:t>35,000 שקל</w:t>
      </w:r>
      <w:r w:rsidRPr="003E66D8">
        <w:rPr>
          <w:rFonts w:cs="David"/>
          <w:rtl/>
        </w:rPr>
        <w:t xml:space="preserve"> </w:t>
      </w:r>
      <w:r>
        <w:rPr>
          <w:rFonts w:cs="David"/>
          <w:rtl/>
        </w:rPr>
        <w:t>(</w:t>
      </w:r>
      <w:r w:rsidRPr="003E66D8">
        <w:rPr>
          <w:rFonts w:cs="David"/>
          <w:rtl/>
        </w:rPr>
        <w:t xml:space="preserve">במילים: </w:t>
      </w:r>
      <w:r>
        <w:rPr>
          <w:rFonts w:cs="David"/>
          <w:rtl/>
        </w:rPr>
        <w:t>שלושים וחמישה אלף שקלים.)</w:t>
      </w:r>
    </w:p>
    <w:p w:rsidR="00C42EFA" w:rsidRPr="003E66D8" w:rsidRDefault="00C42EFA" w:rsidP="00C11349">
      <w:pPr>
        <w:tabs>
          <w:tab w:val="left" w:pos="8306"/>
        </w:tabs>
        <w:spacing w:line="360" w:lineRule="auto"/>
        <w:rPr>
          <w:rFonts w:cs="David"/>
          <w:rtl/>
        </w:rPr>
      </w:pPr>
      <w:r w:rsidRPr="003E66D8">
        <w:rPr>
          <w:rFonts w:cs="David"/>
          <w:rtl/>
        </w:rPr>
        <w:t xml:space="preserve"> אשר תדרשו  מאת :_____________________________________________ (להלן: "החייב") בקשר עם מכרז</w:t>
      </w:r>
      <w:r>
        <w:rPr>
          <w:rFonts w:cs="David"/>
          <w:rtl/>
        </w:rPr>
        <w:t>61/12</w:t>
      </w:r>
      <w:r w:rsidRPr="003E66D8">
        <w:rPr>
          <w:rFonts w:cs="David"/>
          <w:rtl/>
        </w:rPr>
        <w:t xml:space="preserve">  ניהול מערך השגחה </w:t>
      </w:r>
      <w:r>
        <w:rPr>
          <w:rFonts w:cs="David"/>
          <w:rtl/>
        </w:rPr>
        <w:t>ומתן שרותי</w:t>
      </w:r>
      <w:r w:rsidRPr="003E66D8">
        <w:rPr>
          <w:rFonts w:cs="David"/>
          <w:rtl/>
        </w:rPr>
        <w:t xml:space="preserve"> השגחה בחינות הגמר הממלכתיות להנדסאים וטכנאים.</w:t>
      </w:r>
    </w:p>
    <w:p w:rsidR="00C42EFA" w:rsidRPr="003E66D8" w:rsidRDefault="00C42EFA" w:rsidP="00954F8C">
      <w:pPr>
        <w:tabs>
          <w:tab w:val="left" w:pos="5836"/>
        </w:tabs>
        <w:spacing w:line="360" w:lineRule="auto"/>
        <w:rPr>
          <w:rFonts w:cs="David"/>
          <w:rtl/>
        </w:rPr>
      </w:pPr>
    </w:p>
    <w:p w:rsidR="00C42EFA" w:rsidRPr="003E66D8" w:rsidRDefault="00C42EFA" w:rsidP="00954F8C">
      <w:pPr>
        <w:tabs>
          <w:tab w:val="left" w:pos="5836"/>
        </w:tabs>
        <w:spacing w:line="360" w:lineRule="auto"/>
        <w:rPr>
          <w:rFonts w:cs="David"/>
          <w:rtl/>
        </w:rPr>
      </w:pPr>
      <w:r w:rsidRPr="003E66D8">
        <w:rPr>
          <w:rFonts w:cs="David"/>
          <w:rtl/>
        </w:rPr>
        <w:t xml:space="preserve">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כלשהי, שיכולה לעמוד לחייב בקשר לחיוב כלפיכם, או לדרוש תחילה את סילוק כל הסכום האמור מאת החייב. </w:t>
      </w:r>
    </w:p>
    <w:p w:rsidR="00C42EFA" w:rsidRPr="003E66D8" w:rsidRDefault="00C42EFA" w:rsidP="00954F8C">
      <w:pPr>
        <w:tabs>
          <w:tab w:val="left" w:pos="5836"/>
        </w:tabs>
        <w:spacing w:line="360" w:lineRule="auto"/>
        <w:rPr>
          <w:rFonts w:cs="David"/>
          <w:rtl/>
        </w:rPr>
      </w:pPr>
    </w:p>
    <w:p w:rsidR="00C42EFA" w:rsidRPr="003E66D8" w:rsidRDefault="00C42EFA" w:rsidP="00C11349">
      <w:pPr>
        <w:tabs>
          <w:tab w:val="left" w:pos="5836"/>
        </w:tabs>
        <w:spacing w:line="360" w:lineRule="auto"/>
        <w:outlineLvl w:val="0"/>
        <w:rPr>
          <w:rFonts w:cs="David"/>
          <w:rtl/>
        </w:rPr>
      </w:pPr>
      <w:r w:rsidRPr="003E66D8">
        <w:rPr>
          <w:rFonts w:cs="David"/>
          <w:rtl/>
        </w:rPr>
        <w:t xml:space="preserve">ערבות זו תהיה בתוקף מתאריך </w:t>
      </w:r>
      <w:r>
        <w:rPr>
          <w:rFonts w:cs="David"/>
          <w:rtl/>
        </w:rPr>
        <w:t xml:space="preserve">15.11.2012 </w:t>
      </w:r>
      <w:r w:rsidRPr="003E66D8">
        <w:rPr>
          <w:rFonts w:cs="David"/>
          <w:rtl/>
        </w:rPr>
        <w:t xml:space="preserve">עד תאריך </w:t>
      </w:r>
      <w:r>
        <w:rPr>
          <w:rFonts w:cs="David"/>
          <w:rtl/>
        </w:rPr>
        <w:t>14.3.2013</w:t>
      </w:r>
    </w:p>
    <w:p w:rsidR="00C42EFA" w:rsidRPr="003E66D8" w:rsidRDefault="00C42EFA" w:rsidP="00954F8C">
      <w:pPr>
        <w:tabs>
          <w:tab w:val="left" w:pos="5836"/>
        </w:tabs>
        <w:spacing w:line="360" w:lineRule="auto"/>
        <w:rPr>
          <w:rFonts w:cs="David"/>
          <w:rtl/>
        </w:rPr>
      </w:pPr>
      <w:r w:rsidRPr="003E66D8">
        <w:rPr>
          <w:rFonts w:cs="David"/>
          <w:rtl/>
        </w:rPr>
        <w:t xml:space="preserve">דרישה על פי ערבות זו יש להפנות לסניף הבנק / חב' הביטוח שכתובתו __________________. </w:t>
      </w:r>
    </w:p>
    <w:p w:rsidR="00C42EFA" w:rsidRPr="003E66D8" w:rsidRDefault="00C42EFA" w:rsidP="00954F8C">
      <w:pPr>
        <w:tabs>
          <w:tab w:val="left" w:pos="5836"/>
        </w:tabs>
        <w:spacing w:line="360" w:lineRule="auto"/>
        <w:rPr>
          <w:rFonts w:cs="David"/>
          <w:rtl/>
        </w:rPr>
      </w:pPr>
      <w:r w:rsidRPr="003E66D8">
        <w:rPr>
          <w:rFonts w:cs="David"/>
          <w:rtl/>
        </w:rPr>
        <w:tab/>
        <w:t>(שם הבנק / חברת הביטוח)</w:t>
      </w:r>
    </w:p>
    <w:p w:rsidR="00C42EFA" w:rsidRPr="003E66D8" w:rsidRDefault="00C42EFA" w:rsidP="00954F8C">
      <w:pPr>
        <w:tabs>
          <w:tab w:val="left" w:pos="5836"/>
        </w:tabs>
        <w:spacing w:line="360" w:lineRule="auto"/>
        <w:rPr>
          <w:rFonts w:cs="David"/>
          <w:rtl/>
        </w:rPr>
      </w:pPr>
    </w:p>
    <w:p w:rsidR="00C42EFA" w:rsidRPr="003E66D8" w:rsidRDefault="00C42EFA" w:rsidP="00954F8C">
      <w:pPr>
        <w:tabs>
          <w:tab w:val="left" w:pos="5836"/>
        </w:tabs>
        <w:spacing w:line="360" w:lineRule="auto"/>
        <w:rPr>
          <w:rFonts w:cs="David"/>
          <w:rtl/>
        </w:rPr>
      </w:pPr>
      <w:r w:rsidRPr="003E66D8">
        <w:rPr>
          <w:rFonts w:cs="David"/>
          <w:rtl/>
        </w:rPr>
        <w:t xml:space="preserve">    _____________________                                       __________________________</w:t>
      </w:r>
    </w:p>
    <w:p w:rsidR="00C42EFA" w:rsidRPr="003E66D8" w:rsidRDefault="00C42EFA" w:rsidP="00954F8C">
      <w:pPr>
        <w:tabs>
          <w:tab w:val="left" w:pos="5836"/>
        </w:tabs>
        <w:spacing w:line="360" w:lineRule="auto"/>
        <w:rPr>
          <w:rFonts w:cs="David"/>
          <w:rtl/>
        </w:rPr>
      </w:pPr>
      <w:r w:rsidRPr="003E66D8">
        <w:rPr>
          <w:rFonts w:cs="David"/>
          <w:rtl/>
        </w:rPr>
        <w:t xml:space="preserve">      מס' הבנק ומס' הסניף                                                   כתובת סניף הבנק / חברת הביטוח </w:t>
      </w:r>
    </w:p>
    <w:p w:rsidR="00C42EFA" w:rsidRPr="003E66D8" w:rsidRDefault="00C42EFA" w:rsidP="00954F8C">
      <w:pPr>
        <w:tabs>
          <w:tab w:val="left" w:pos="5836"/>
        </w:tabs>
        <w:spacing w:line="360" w:lineRule="auto"/>
        <w:rPr>
          <w:rFonts w:cs="David"/>
          <w:rtl/>
        </w:rPr>
      </w:pPr>
    </w:p>
    <w:p w:rsidR="00C42EFA" w:rsidRPr="003E66D8" w:rsidRDefault="00C42EFA" w:rsidP="00954F8C">
      <w:pPr>
        <w:tabs>
          <w:tab w:val="left" w:pos="5836"/>
        </w:tabs>
        <w:spacing w:line="360" w:lineRule="auto"/>
        <w:outlineLvl w:val="0"/>
        <w:rPr>
          <w:rFonts w:cs="David"/>
          <w:rtl/>
        </w:rPr>
      </w:pPr>
      <w:r w:rsidRPr="003E66D8">
        <w:rPr>
          <w:rFonts w:cs="David"/>
          <w:rtl/>
        </w:rPr>
        <w:t>ערבות זו איננה ניתנת להעברה.</w:t>
      </w:r>
    </w:p>
    <w:p w:rsidR="00C42EFA" w:rsidRPr="003E66D8" w:rsidRDefault="00C42EFA" w:rsidP="00954F8C">
      <w:pPr>
        <w:tabs>
          <w:tab w:val="left" w:pos="5836"/>
        </w:tabs>
        <w:spacing w:line="360" w:lineRule="auto"/>
        <w:rPr>
          <w:rFonts w:cs="David"/>
          <w:rtl/>
        </w:rPr>
      </w:pPr>
    </w:p>
    <w:p w:rsidR="00C42EFA" w:rsidRPr="003E66D8" w:rsidRDefault="00C42EFA" w:rsidP="00954F8C">
      <w:pPr>
        <w:tabs>
          <w:tab w:val="left" w:pos="5836"/>
        </w:tabs>
        <w:spacing w:line="360" w:lineRule="auto"/>
        <w:rPr>
          <w:rFonts w:cs="David"/>
          <w:rtl/>
        </w:rPr>
      </w:pPr>
      <w:r w:rsidRPr="003E66D8">
        <w:rPr>
          <w:rFonts w:cs="David"/>
          <w:rtl/>
        </w:rPr>
        <w:t>____________                __________________          ____________________</w:t>
      </w:r>
    </w:p>
    <w:p w:rsidR="00C42EFA" w:rsidRPr="003E66D8" w:rsidRDefault="00C42EFA" w:rsidP="00954F8C">
      <w:pPr>
        <w:tabs>
          <w:tab w:val="left" w:pos="5836"/>
        </w:tabs>
        <w:spacing w:line="360" w:lineRule="auto"/>
        <w:rPr>
          <w:rFonts w:cs="David"/>
          <w:rtl/>
        </w:rPr>
      </w:pPr>
      <w:r w:rsidRPr="003E66D8">
        <w:rPr>
          <w:rFonts w:cs="David"/>
          <w:rtl/>
        </w:rPr>
        <w:t xml:space="preserve">    תאריך                                        שם מלא                                       חתימה וחותמת</w:t>
      </w:r>
    </w:p>
    <w:p w:rsidR="00C42EFA" w:rsidRPr="003E66D8" w:rsidRDefault="00C42EFA" w:rsidP="00954F8C">
      <w:pPr>
        <w:tabs>
          <w:tab w:val="left" w:pos="5836"/>
        </w:tabs>
        <w:spacing w:line="360" w:lineRule="auto"/>
        <w:rPr>
          <w:rFonts w:cs="David"/>
          <w:rtl/>
        </w:rPr>
      </w:pPr>
    </w:p>
    <w:p w:rsidR="00C42EFA" w:rsidRPr="003E66D8" w:rsidRDefault="00C42EFA" w:rsidP="00954F8C">
      <w:pPr>
        <w:tabs>
          <w:tab w:val="left" w:pos="5836"/>
        </w:tabs>
        <w:spacing w:line="360" w:lineRule="auto"/>
        <w:rPr>
          <w:rFonts w:cs="David"/>
          <w:rtl/>
        </w:rPr>
      </w:pPr>
    </w:p>
    <w:p w:rsidR="00C42EFA" w:rsidRPr="003E66D8" w:rsidRDefault="00C42EFA" w:rsidP="00954F8C">
      <w:pPr>
        <w:tabs>
          <w:tab w:val="left" w:pos="5836"/>
        </w:tabs>
        <w:spacing w:line="360" w:lineRule="auto"/>
        <w:rPr>
          <w:rFonts w:cs="David"/>
          <w:rtl/>
        </w:rPr>
      </w:pPr>
    </w:p>
    <w:p w:rsidR="00C42EFA" w:rsidRPr="003E66D8" w:rsidRDefault="00C42EFA" w:rsidP="00954F8C">
      <w:pPr>
        <w:tabs>
          <w:tab w:val="left" w:pos="5836"/>
        </w:tabs>
        <w:rPr>
          <w:rFonts w:cs="David"/>
          <w:rtl/>
        </w:rPr>
      </w:pPr>
    </w:p>
    <w:p w:rsidR="00C42EFA" w:rsidRPr="003E66D8" w:rsidRDefault="00C42EFA" w:rsidP="000D39FE">
      <w:pPr>
        <w:tabs>
          <w:tab w:val="left" w:pos="5836"/>
        </w:tabs>
        <w:outlineLvl w:val="0"/>
        <w:rPr>
          <w:rFonts w:cs="David"/>
          <w:b/>
          <w:bCs/>
          <w:rtl/>
        </w:rPr>
      </w:pPr>
      <w:r w:rsidRPr="003E66D8">
        <w:rPr>
          <w:rFonts w:cs="David"/>
          <w:b/>
          <w:bCs/>
          <w:rtl/>
        </w:rPr>
        <w:t xml:space="preserve">                        נספח </w:t>
      </w:r>
      <w:r>
        <w:rPr>
          <w:rFonts w:cs="David"/>
          <w:b/>
          <w:bCs/>
          <w:rtl/>
        </w:rPr>
        <w:t>ו.9</w:t>
      </w:r>
      <w:r w:rsidRPr="003E66D8">
        <w:rPr>
          <w:rFonts w:cs="David"/>
          <w:b/>
          <w:bCs/>
          <w:rtl/>
        </w:rPr>
        <w:t xml:space="preserve">--פירוט ניסיון לעניין סעיף </w:t>
      </w:r>
      <w:r>
        <w:rPr>
          <w:rFonts w:cs="David"/>
          <w:b/>
          <w:bCs/>
          <w:rtl/>
        </w:rPr>
        <w:t>16.1</w:t>
      </w:r>
      <w:r w:rsidRPr="003E66D8">
        <w:rPr>
          <w:rFonts w:cs="David"/>
          <w:b/>
          <w:bCs/>
          <w:rtl/>
        </w:rPr>
        <w:t xml:space="preserve">  לתנאי הסף וסעיף 17.1 לאמות המידה</w:t>
      </w:r>
    </w:p>
    <w:p w:rsidR="00C42EFA" w:rsidRPr="003E66D8" w:rsidRDefault="00C42EFA" w:rsidP="00954F8C">
      <w:pPr>
        <w:tabs>
          <w:tab w:val="left" w:pos="850"/>
        </w:tabs>
        <w:overflowPunct w:val="0"/>
        <w:autoSpaceDE w:val="0"/>
        <w:autoSpaceDN w:val="0"/>
        <w:spacing w:line="300" w:lineRule="exact"/>
        <w:ind w:right="709"/>
        <w:rPr>
          <w:rFonts w:cs="David"/>
          <w:b/>
          <w:bCs/>
          <w:u w:val="single"/>
          <w:rtl/>
        </w:rPr>
      </w:pPr>
    </w:p>
    <w:p w:rsidR="00C42EFA" w:rsidRPr="00C11349" w:rsidRDefault="00C42EFA" w:rsidP="00C11349">
      <w:pPr>
        <w:pStyle w:val="afc"/>
        <w:numPr>
          <w:ilvl w:val="3"/>
          <w:numId w:val="18"/>
        </w:numPr>
        <w:tabs>
          <w:tab w:val="left" w:pos="850"/>
        </w:tabs>
        <w:overflowPunct w:val="0"/>
        <w:autoSpaceDE w:val="0"/>
        <w:autoSpaceDN w:val="0"/>
        <w:adjustRightInd w:val="0"/>
        <w:spacing w:line="300" w:lineRule="exact"/>
        <w:ind w:right="709"/>
        <w:jc w:val="both"/>
        <w:textAlignment w:val="baseline"/>
        <w:outlineLvl w:val="0"/>
        <w:rPr>
          <w:rFonts w:cs="David"/>
          <w:b/>
          <w:bCs/>
        </w:rPr>
      </w:pPr>
      <w:r w:rsidRPr="00C11349">
        <w:rPr>
          <w:rFonts w:cs="David"/>
          <w:b/>
          <w:bCs/>
          <w:u w:val="single"/>
          <w:rtl/>
        </w:rPr>
        <w:t>היקף פעילות המציע ונ</w:t>
      </w:r>
      <w:r>
        <w:rPr>
          <w:rFonts w:cs="David"/>
          <w:b/>
          <w:bCs/>
          <w:u w:val="single"/>
          <w:rtl/>
        </w:rPr>
        <w:t>י</w:t>
      </w:r>
      <w:r w:rsidRPr="00C11349">
        <w:rPr>
          <w:rFonts w:cs="David"/>
          <w:b/>
          <w:bCs/>
          <w:u w:val="single"/>
          <w:rtl/>
        </w:rPr>
        <w:t>סיונו</w:t>
      </w:r>
      <w:r w:rsidRPr="00C11349">
        <w:rPr>
          <w:rFonts w:cs="David"/>
          <w:b/>
          <w:bCs/>
          <w:rtl/>
        </w:rPr>
        <w:t xml:space="preserve"> </w:t>
      </w:r>
    </w:p>
    <w:p w:rsidR="00C42EFA" w:rsidRPr="008A6795" w:rsidRDefault="00C42EFA" w:rsidP="00954F8C">
      <w:pPr>
        <w:spacing w:line="300" w:lineRule="atLeast"/>
        <w:ind w:left="567"/>
        <w:rPr>
          <w:rFonts w:cs="David"/>
          <w:rtl/>
        </w:rPr>
      </w:pPr>
    </w:p>
    <w:p w:rsidR="00C42EFA" w:rsidRPr="003E66D8" w:rsidRDefault="00C42EFA" w:rsidP="008A6795">
      <w:pPr>
        <w:spacing w:line="360" w:lineRule="auto"/>
        <w:ind w:left="360"/>
        <w:jc w:val="both"/>
        <w:rPr>
          <w:rFonts w:cs="David"/>
          <w:rtl/>
        </w:rPr>
      </w:pPr>
      <w:r w:rsidRPr="003E66D8">
        <w:rPr>
          <w:rFonts w:cs="David"/>
          <w:rtl/>
        </w:rPr>
        <w:t xml:space="preserve">על המציע, להיות תאגיד בעל ניסיון מוכח בביצוע של 3 פרויקטים לפחות של השגחה על בחינות, ב- </w:t>
      </w:r>
      <w:r>
        <w:rPr>
          <w:rFonts w:cs="David"/>
          <w:rtl/>
        </w:rPr>
        <w:t>5</w:t>
      </w:r>
      <w:r w:rsidRPr="003E66D8">
        <w:rPr>
          <w:rFonts w:cs="David"/>
          <w:rtl/>
        </w:rPr>
        <w:t xml:space="preserve"> השנים האחרונות.  "ביצוע פרויקטים של השגחה על בחינות" משמעו  ניהול מערך השגחה, גיוס והפעלה של לפחות 250</w:t>
      </w:r>
      <w:r w:rsidRPr="003E66D8">
        <w:rPr>
          <w:rFonts w:cs="David"/>
          <w:b/>
          <w:bCs/>
          <w:rtl/>
        </w:rPr>
        <w:t xml:space="preserve"> </w:t>
      </w:r>
      <w:r w:rsidRPr="003E66D8">
        <w:rPr>
          <w:rFonts w:cs="David"/>
          <w:rtl/>
        </w:rPr>
        <w:t>משגיחים בכל פרויקט, שבמסגרתו נבחנו לפחות 10,000 נבחנים.</w:t>
      </w:r>
    </w:p>
    <w:p w:rsidR="00C42EFA" w:rsidRPr="003E66D8" w:rsidRDefault="00C42EFA" w:rsidP="003C663C">
      <w:pPr>
        <w:spacing w:line="360" w:lineRule="auto"/>
        <w:ind w:left="340"/>
        <w:rPr>
          <w:rFonts w:cs="David"/>
          <w:rtl/>
        </w:rPr>
      </w:pPr>
      <w:r w:rsidRPr="003E66D8">
        <w:rPr>
          <w:rFonts w:cs="David"/>
          <w:rtl/>
        </w:rPr>
        <w:t>יש לציין אנשי קשר שבאפשרותם להמליץ על המציע, את כתובתם ומספרי הטלפון שלהם.</w:t>
      </w:r>
    </w:p>
    <w:p w:rsidR="00C42EFA" w:rsidRPr="003E66D8" w:rsidRDefault="00C42EFA" w:rsidP="003C663C">
      <w:pPr>
        <w:spacing w:line="360" w:lineRule="auto"/>
        <w:ind w:left="340"/>
        <w:outlineLvl w:val="0"/>
        <w:rPr>
          <w:rFonts w:cs="David"/>
          <w:b/>
          <w:bCs/>
          <w:rtl/>
        </w:rPr>
      </w:pPr>
      <w:r w:rsidRPr="003E66D8">
        <w:rPr>
          <w:rFonts w:cs="David"/>
          <w:b/>
          <w:bCs/>
          <w:rtl/>
        </w:rPr>
        <w:t>תינתן עדיפות למציע שיציג מסמכים ואישורים רלוונטיים להוכחת הנ</w:t>
      </w:r>
      <w:r>
        <w:rPr>
          <w:rFonts w:cs="David"/>
          <w:b/>
          <w:bCs/>
          <w:rtl/>
        </w:rPr>
        <w:t>י</w:t>
      </w:r>
      <w:r w:rsidRPr="003E66D8">
        <w:rPr>
          <w:rFonts w:cs="David"/>
          <w:b/>
          <w:bCs/>
          <w:rtl/>
        </w:rPr>
        <w:t>סיון.</w:t>
      </w:r>
    </w:p>
    <w:p w:rsidR="00C42EFA" w:rsidRPr="003E66D8" w:rsidRDefault="00C42EFA" w:rsidP="00C11349">
      <w:pPr>
        <w:spacing w:line="360" w:lineRule="auto"/>
        <w:ind w:left="340"/>
        <w:outlineLvl w:val="0"/>
        <w:rPr>
          <w:rFonts w:cs="David"/>
          <w:b/>
          <w:bCs/>
          <w:rtl/>
        </w:rPr>
      </w:pPr>
      <w:r w:rsidRPr="003E66D8">
        <w:rPr>
          <w:rFonts w:cs="David"/>
          <w:b/>
          <w:bCs/>
          <w:rtl/>
        </w:rPr>
        <w:t xml:space="preserve">תינתן עדיפות למציע שיפרט פרויקטים דומים של השגחה מעבר לנדרש בסעיף </w:t>
      </w:r>
      <w:r>
        <w:rPr>
          <w:rFonts w:cs="David"/>
          <w:b/>
          <w:bCs/>
          <w:rtl/>
        </w:rPr>
        <w:t>16.1</w:t>
      </w:r>
      <w:r w:rsidRPr="003E66D8">
        <w:rPr>
          <w:rFonts w:cs="David"/>
          <w:b/>
          <w:bCs/>
          <w:rtl/>
        </w:rPr>
        <w:t>.</w:t>
      </w:r>
    </w:p>
    <w:p w:rsidR="00C42EFA" w:rsidRPr="003E66D8" w:rsidRDefault="00C42EFA" w:rsidP="003C663C">
      <w:pPr>
        <w:spacing w:line="360" w:lineRule="auto"/>
        <w:ind w:left="340"/>
        <w:rPr>
          <w:rFonts w:cs="David"/>
          <w:rtl/>
        </w:rPr>
      </w:pPr>
    </w:p>
    <w:tbl>
      <w:tblPr>
        <w:bidiVisual/>
        <w:tblW w:w="89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04"/>
        <w:gridCol w:w="1194"/>
        <w:gridCol w:w="1198"/>
        <w:gridCol w:w="1719"/>
        <w:gridCol w:w="1113"/>
        <w:gridCol w:w="1047"/>
        <w:gridCol w:w="1450"/>
      </w:tblGrid>
      <w:tr w:rsidR="00C42EFA" w:rsidRPr="003E66D8" w:rsidTr="004B7208">
        <w:trPr>
          <w:trHeight w:val="1500"/>
          <w:tblHeader/>
        </w:trPr>
        <w:tc>
          <w:tcPr>
            <w:tcW w:w="3596" w:type="dxa"/>
            <w:gridSpan w:val="3"/>
            <w:shd w:val="clear" w:color="auto" w:fill="E6E6E6"/>
          </w:tcPr>
          <w:p w:rsidR="00C42EFA" w:rsidRPr="003E66D8" w:rsidRDefault="00C42EFA">
            <w:pPr>
              <w:tabs>
                <w:tab w:val="left" w:pos="850"/>
              </w:tabs>
              <w:spacing w:line="300" w:lineRule="exact"/>
              <w:jc w:val="center"/>
              <w:rPr>
                <w:rFonts w:cs="David"/>
                <w:b/>
                <w:bCs/>
              </w:rPr>
            </w:pPr>
            <w:r w:rsidRPr="003E66D8">
              <w:rPr>
                <w:rFonts w:cs="David"/>
                <w:b/>
                <w:bCs/>
                <w:rtl/>
              </w:rPr>
              <w:t>שם לקוח</w:t>
            </w:r>
          </w:p>
        </w:tc>
        <w:tc>
          <w:tcPr>
            <w:tcW w:w="1719" w:type="dxa"/>
            <w:vMerge w:val="restart"/>
            <w:shd w:val="clear" w:color="auto" w:fill="E6E6E6"/>
          </w:tcPr>
          <w:p w:rsidR="00C42EFA" w:rsidRPr="003E66D8" w:rsidRDefault="00C42EFA">
            <w:pPr>
              <w:tabs>
                <w:tab w:val="left" w:pos="850"/>
              </w:tabs>
              <w:jc w:val="center"/>
              <w:rPr>
                <w:rFonts w:cs="David"/>
                <w:b/>
                <w:bCs/>
                <w:rtl/>
              </w:rPr>
            </w:pPr>
            <w:r w:rsidRPr="003E66D8">
              <w:rPr>
                <w:rFonts w:cs="David"/>
                <w:b/>
                <w:bCs/>
                <w:rtl/>
              </w:rPr>
              <w:t xml:space="preserve">תיאור השירות שנידרש </w:t>
            </w:r>
          </w:p>
          <w:p w:rsidR="00C42EFA" w:rsidRPr="003E66D8" w:rsidRDefault="00C42EFA" w:rsidP="00C54F50">
            <w:pPr>
              <w:tabs>
                <w:tab w:val="left" w:pos="850"/>
              </w:tabs>
              <w:jc w:val="center"/>
              <w:rPr>
                <w:rFonts w:cs="David"/>
                <w:b/>
                <w:bCs/>
              </w:rPr>
            </w:pPr>
            <w:r w:rsidRPr="003E66D8">
              <w:rPr>
                <w:rFonts w:cs="David"/>
                <w:b/>
                <w:bCs/>
                <w:rtl/>
              </w:rPr>
              <w:t>יש לפרט גם פרטים בדבר ניהול מערך ההשגחה , אם נעשה במהלך הפרויקט לרבות מקום ביצוע השירות</w:t>
            </w:r>
          </w:p>
        </w:tc>
        <w:tc>
          <w:tcPr>
            <w:tcW w:w="1113" w:type="dxa"/>
            <w:vMerge w:val="restart"/>
            <w:shd w:val="clear" w:color="auto" w:fill="E6E6E6"/>
          </w:tcPr>
          <w:p w:rsidR="00C42EFA" w:rsidRPr="003E66D8" w:rsidRDefault="00C42EFA">
            <w:pPr>
              <w:tabs>
                <w:tab w:val="left" w:pos="850"/>
              </w:tabs>
              <w:jc w:val="center"/>
              <w:rPr>
                <w:rFonts w:cs="David"/>
                <w:b/>
                <w:bCs/>
              </w:rPr>
            </w:pPr>
            <w:r w:rsidRPr="003E66D8">
              <w:rPr>
                <w:rFonts w:cs="David"/>
                <w:b/>
                <w:bCs/>
                <w:rtl/>
              </w:rPr>
              <w:t xml:space="preserve">תקופת הביצוע בציון לוח הזמנים אותו דרש מזמין העבודה </w:t>
            </w:r>
          </w:p>
        </w:tc>
        <w:tc>
          <w:tcPr>
            <w:tcW w:w="1047" w:type="dxa"/>
            <w:vMerge w:val="restart"/>
            <w:shd w:val="clear" w:color="auto" w:fill="E6E6E6"/>
          </w:tcPr>
          <w:p w:rsidR="00C42EFA" w:rsidRPr="003E66D8" w:rsidRDefault="00C42EFA">
            <w:pPr>
              <w:tabs>
                <w:tab w:val="left" w:pos="850"/>
              </w:tabs>
              <w:jc w:val="center"/>
              <w:rPr>
                <w:rFonts w:cs="David"/>
                <w:b/>
                <w:bCs/>
              </w:rPr>
            </w:pPr>
            <w:r w:rsidRPr="003E66D8">
              <w:rPr>
                <w:rFonts w:cs="David"/>
                <w:b/>
                <w:bCs/>
                <w:rtl/>
              </w:rPr>
              <w:t>מספר משגיחים בכל פרויקט [יש לציין ביחס לכל פרויקט בנפרד]</w:t>
            </w:r>
          </w:p>
        </w:tc>
        <w:tc>
          <w:tcPr>
            <w:tcW w:w="1450" w:type="dxa"/>
            <w:vMerge w:val="restart"/>
            <w:shd w:val="clear" w:color="auto" w:fill="E6E6E6"/>
          </w:tcPr>
          <w:p w:rsidR="00C42EFA" w:rsidRPr="003E66D8" w:rsidRDefault="00C42EFA">
            <w:pPr>
              <w:tabs>
                <w:tab w:val="left" w:pos="850"/>
              </w:tabs>
              <w:rPr>
                <w:rFonts w:cs="David"/>
                <w:b/>
                <w:bCs/>
                <w:rtl/>
              </w:rPr>
            </w:pPr>
            <w:r w:rsidRPr="003E66D8">
              <w:rPr>
                <w:rFonts w:cs="David"/>
                <w:b/>
                <w:bCs/>
                <w:rtl/>
              </w:rPr>
              <w:t>מספר נבחנים בכל פרויקט</w:t>
            </w:r>
          </w:p>
          <w:p w:rsidR="00C42EFA" w:rsidRPr="003E66D8" w:rsidRDefault="00C42EFA">
            <w:pPr>
              <w:tabs>
                <w:tab w:val="left" w:pos="850"/>
              </w:tabs>
              <w:rPr>
                <w:rFonts w:cs="David"/>
                <w:b/>
                <w:bCs/>
              </w:rPr>
            </w:pPr>
            <w:r w:rsidRPr="003E66D8">
              <w:rPr>
                <w:rFonts w:cs="David"/>
                <w:b/>
                <w:bCs/>
                <w:rtl/>
              </w:rPr>
              <w:t>[יש לציין ביחס לכל פרויקט בנפרד]</w:t>
            </w:r>
          </w:p>
        </w:tc>
      </w:tr>
      <w:tr w:rsidR="00C42EFA" w:rsidRPr="003E66D8" w:rsidTr="004B7208">
        <w:trPr>
          <w:trHeight w:val="1500"/>
          <w:tblHeader/>
        </w:trPr>
        <w:tc>
          <w:tcPr>
            <w:tcW w:w="1204" w:type="dxa"/>
            <w:shd w:val="clear" w:color="auto" w:fill="E6E6E6"/>
          </w:tcPr>
          <w:p w:rsidR="00C42EFA" w:rsidRPr="003E66D8" w:rsidRDefault="00C42EFA">
            <w:pPr>
              <w:tabs>
                <w:tab w:val="left" w:pos="850"/>
              </w:tabs>
              <w:jc w:val="center"/>
              <w:rPr>
                <w:rFonts w:cs="David"/>
                <w:b/>
                <w:bCs/>
              </w:rPr>
            </w:pPr>
            <w:r w:rsidRPr="003E66D8">
              <w:rPr>
                <w:rFonts w:cs="David"/>
                <w:b/>
                <w:bCs/>
                <w:rtl/>
              </w:rPr>
              <w:t>פרטי הגוף לו ניתן השירות</w:t>
            </w:r>
          </w:p>
        </w:tc>
        <w:tc>
          <w:tcPr>
            <w:tcW w:w="1194" w:type="dxa"/>
            <w:shd w:val="clear" w:color="auto" w:fill="E6E6E6"/>
          </w:tcPr>
          <w:p w:rsidR="00C42EFA" w:rsidRPr="003E66D8" w:rsidRDefault="00C42EFA">
            <w:pPr>
              <w:tabs>
                <w:tab w:val="left" w:pos="850"/>
              </w:tabs>
              <w:spacing w:line="300" w:lineRule="exact"/>
              <w:jc w:val="center"/>
              <w:rPr>
                <w:rFonts w:cs="David"/>
                <w:b/>
                <w:bCs/>
              </w:rPr>
            </w:pPr>
            <w:r w:rsidRPr="003E66D8">
              <w:rPr>
                <w:rFonts w:cs="David"/>
                <w:b/>
                <w:bCs/>
                <w:rtl/>
              </w:rPr>
              <w:t>איש קשר</w:t>
            </w:r>
          </w:p>
        </w:tc>
        <w:tc>
          <w:tcPr>
            <w:tcW w:w="1198" w:type="dxa"/>
            <w:shd w:val="clear" w:color="auto" w:fill="E6E6E6"/>
          </w:tcPr>
          <w:p w:rsidR="00C42EFA" w:rsidRPr="003E66D8" w:rsidRDefault="00C42EFA">
            <w:pPr>
              <w:tabs>
                <w:tab w:val="left" w:pos="850"/>
              </w:tabs>
              <w:spacing w:line="300" w:lineRule="exact"/>
              <w:jc w:val="center"/>
              <w:rPr>
                <w:rFonts w:cs="David"/>
                <w:b/>
                <w:bCs/>
              </w:rPr>
            </w:pPr>
            <w:r w:rsidRPr="003E66D8">
              <w:rPr>
                <w:rFonts w:cs="David"/>
                <w:b/>
                <w:bCs/>
                <w:rtl/>
              </w:rPr>
              <w:t>טלפון</w:t>
            </w:r>
          </w:p>
        </w:tc>
        <w:tc>
          <w:tcPr>
            <w:tcW w:w="0" w:type="auto"/>
            <w:vMerge/>
            <w:vAlign w:val="center"/>
          </w:tcPr>
          <w:p w:rsidR="00C42EFA" w:rsidRPr="003E66D8" w:rsidRDefault="00C42EFA">
            <w:pPr>
              <w:bidi w:val="0"/>
              <w:rPr>
                <w:rFonts w:cs="David"/>
                <w:b/>
                <w:bCs/>
              </w:rPr>
            </w:pPr>
          </w:p>
        </w:tc>
        <w:tc>
          <w:tcPr>
            <w:tcW w:w="0" w:type="auto"/>
            <w:vMerge/>
            <w:vAlign w:val="center"/>
          </w:tcPr>
          <w:p w:rsidR="00C42EFA" w:rsidRPr="003E66D8" w:rsidRDefault="00C42EFA">
            <w:pPr>
              <w:bidi w:val="0"/>
              <w:rPr>
                <w:rFonts w:cs="David"/>
                <w:b/>
                <w:bCs/>
              </w:rPr>
            </w:pPr>
          </w:p>
        </w:tc>
        <w:tc>
          <w:tcPr>
            <w:tcW w:w="0" w:type="auto"/>
            <w:vMerge/>
            <w:vAlign w:val="center"/>
          </w:tcPr>
          <w:p w:rsidR="00C42EFA" w:rsidRPr="003E66D8" w:rsidRDefault="00C42EFA">
            <w:pPr>
              <w:bidi w:val="0"/>
              <w:rPr>
                <w:rFonts w:cs="David"/>
                <w:b/>
                <w:bCs/>
              </w:rPr>
            </w:pPr>
          </w:p>
        </w:tc>
        <w:tc>
          <w:tcPr>
            <w:tcW w:w="0" w:type="auto"/>
            <w:vMerge/>
            <w:vAlign w:val="center"/>
          </w:tcPr>
          <w:p w:rsidR="00C42EFA" w:rsidRPr="003E66D8" w:rsidRDefault="00C42EFA">
            <w:pPr>
              <w:bidi w:val="0"/>
              <w:rPr>
                <w:rFonts w:cs="David"/>
                <w:b/>
                <w:bCs/>
              </w:rPr>
            </w:pPr>
          </w:p>
        </w:tc>
      </w:tr>
      <w:tr w:rsidR="00C42EFA" w:rsidRPr="003E66D8" w:rsidTr="004B7208">
        <w:trPr>
          <w:trHeight w:val="1500"/>
          <w:tblHeader/>
        </w:trPr>
        <w:tc>
          <w:tcPr>
            <w:tcW w:w="1204" w:type="dxa"/>
          </w:tcPr>
          <w:p w:rsidR="00C42EFA" w:rsidRPr="003E66D8" w:rsidRDefault="00C42EFA">
            <w:pPr>
              <w:tabs>
                <w:tab w:val="left" w:pos="850"/>
              </w:tabs>
              <w:spacing w:line="300" w:lineRule="exact"/>
              <w:jc w:val="center"/>
              <w:rPr>
                <w:rFonts w:cs="David"/>
                <w:b/>
                <w:bCs/>
              </w:rPr>
            </w:pPr>
          </w:p>
        </w:tc>
        <w:tc>
          <w:tcPr>
            <w:tcW w:w="1194" w:type="dxa"/>
          </w:tcPr>
          <w:p w:rsidR="00C42EFA" w:rsidRPr="003E66D8" w:rsidRDefault="00C42EFA">
            <w:pPr>
              <w:tabs>
                <w:tab w:val="left" w:pos="850"/>
              </w:tabs>
              <w:spacing w:line="300" w:lineRule="exact"/>
              <w:jc w:val="center"/>
              <w:rPr>
                <w:rFonts w:cs="David"/>
                <w:b/>
                <w:bCs/>
              </w:rPr>
            </w:pPr>
          </w:p>
        </w:tc>
        <w:tc>
          <w:tcPr>
            <w:tcW w:w="1198" w:type="dxa"/>
          </w:tcPr>
          <w:p w:rsidR="00C42EFA" w:rsidRPr="003E66D8" w:rsidRDefault="00C42EFA">
            <w:pPr>
              <w:tabs>
                <w:tab w:val="left" w:pos="850"/>
              </w:tabs>
              <w:spacing w:line="300" w:lineRule="exact"/>
              <w:jc w:val="center"/>
              <w:rPr>
                <w:rFonts w:cs="David"/>
                <w:b/>
                <w:bCs/>
              </w:rPr>
            </w:pPr>
          </w:p>
        </w:tc>
        <w:tc>
          <w:tcPr>
            <w:tcW w:w="1719" w:type="dxa"/>
          </w:tcPr>
          <w:p w:rsidR="00C42EFA" w:rsidRPr="003E66D8" w:rsidRDefault="00C42EFA">
            <w:pPr>
              <w:tabs>
                <w:tab w:val="left" w:pos="850"/>
              </w:tabs>
              <w:spacing w:line="300" w:lineRule="exact"/>
              <w:jc w:val="center"/>
              <w:rPr>
                <w:rFonts w:cs="David"/>
                <w:b/>
                <w:bCs/>
              </w:rPr>
            </w:pPr>
          </w:p>
        </w:tc>
        <w:tc>
          <w:tcPr>
            <w:tcW w:w="1113" w:type="dxa"/>
          </w:tcPr>
          <w:p w:rsidR="00C42EFA" w:rsidRPr="003E66D8" w:rsidRDefault="00C42EFA">
            <w:pPr>
              <w:tabs>
                <w:tab w:val="left" w:pos="850"/>
              </w:tabs>
              <w:spacing w:line="300" w:lineRule="exact"/>
              <w:jc w:val="center"/>
              <w:rPr>
                <w:rFonts w:cs="David"/>
                <w:b/>
                <w:bCs/>
              </w:rPr>
            </w:pPr>
          </w:p>
        </w:tc>
        <w:tc>
          <w:tcPr>
            <w:tcW w:w="1047" w:type="dxa"/>
          </w:tcPr>
          <w:p w:rsidR="00C42EFA" w:rsidRPr="003E66D8" w:rsidRDefault="00C42EFA">
            <w:pPr>
              <w:tabs>
                <w:tab w:val="left" w:pos="850"/>
              </w:tabs>
              <w:spacing w:line="300" w:lineRule="exact"/>
              <w:jc w:val="center"/>
              <w:rPr>
                <w:rFonts w:cs="David"/>
                <w:b/>
                <w:bCs/>
              </w:rPr>
            </w:pPr>
          </w:p>
        </w:tc>
        <w:tc>
          <w:tcPr>
            <w:tcW w:w="1450" w:type="dxa"/>
          </w:tcPr>
          <w:p w:rsidR="00C42EFA" w:rsidRPr="003E66D8" w:rsidRDefault="00C42EFA">
            <w:pPr>
              <w:tabs>
                <w:tab w:val="left" w:pos="850"/>
              </w:tabs>
              <w:rPr>
                <w:rFonts w:cs="David"/>
                <w:b/>
                <w:bCs/>
              </w:rPr>
            </w:pPr>
          </w:p>
        </w:tc>
      </w:tr>
      <w:tr w:rsidR="00C42EFA" w:rsidRPr="003E66D8" w:rsidTr="004B7208">
        <w:trPr>
          <w:trHeight w:val="1500"/>
          <w:tblHeader/>
        </w:trPr>
        <w:tc>
          <w:tcPr>
            <w:tcW w:w="1204" w:type="dxa"/>
          </w:tcPr>
          <w:p w:rsidR="00C42EFA" w:rsidRPr="003E66D8" w:rsidRDefault="00C42EFA">
            <w:pPr>
              <w:tabs>
                <w:tab w:val="left" w:pos="850"/>
              </w:tabs>
              <w:spacing w:line="300" w:lineRule="exact"/>
              <w:jc w:val="center"/>
              <w:rPr>
                <w:rFonts w:cs="David"/>
                <w:b/>
                <w:bCs/>
              </w:rPr>
            </w:pPr>
          </w:p>
        </w:tc>
        <w:tc>
          <w:tcPr>
            <w:tcW w:w="1194" w:type="dxa"/>
          </w:tcPr>
          <w:p w:rsidR="00C42EFA" w:rsidRPr="003E66D8" w:rsidRDefault="00C42EFA">
            <w:pPr>
              <w:tabs>
                <w:tab w:val="left" w:pos="850"/>
              </w:tabs>
              <w:spacing w:line="300" w:lineRule="exact"/>
              <w:jc w:val="center"/>
              <w:rPr>
                <w:rFonts w:cs="David"/>
                <w:b/>
                <w:bCs/>
              </w:rPr>
            </w:pPr>
          </w:p>
        </w:tc>
        <w:tc>
          <w:tcPr>
            <w:tcW w:w="1198" w:type="dxa"/>
          </w:tcPr>
          <w:p w:rsidR="00C42EFA" w:rsidRPr="003E66D8" w:rsidRDefault="00C42EFA">
            <w:pPr>
              <w:tabs>
                <w:tab w:val="left" w:pos="850"/>
              </w:tabs>
              <w:spacing w:line="300" w:lineRule="exact"/>
              <w:jc w:val="center"/>
              <w:rPr>
                <w:rFonts w:cs="David"/>
                <w:b/>
                <w:bCs/>
              </w:rPr>
            </w:pPr>
          </w:p>
        </w:tc>
        <w:tc>
          <w:tcPr>
            <w:tcW w:w="1719" w:type="dxa"/>
          </w:tcPr>
          <w:p w:rsidR="00C42EFA" w:rsidRPr="003E66D8" w:rsidRDefault="00C42EFA">
            <w:pPr>
              <w:tabs>
                <w:tab w:val="left" w:pos="850"/>
              </w:tabs>
              <w:spacing w:line="300" w:lineRule="exact"/>
              <w:jc w:val="center"/>
              <w:rPr>
                <w:rFonts w:cs="David"/>
                <w:b/>
                <w:bCs/>
              </w:rPr>
            </w:pPr>
          </w:p>
        </w:tc>
        <w:tc>
          <w:tcPr>
            <w:tcW w:w="1113" w:type="dxa"/>
          </w:tcPr>
          <w:p w:rsidR="00C42EFA" w:rsidRPr="003E66D8" w:rsidRDefault="00C42EFA">
            <w:pPr>
              <w:tabs>
                <w:tab w:val="left" w:pos="850"/>
              </w:tabs>
              <w:spacing w:line="300" w:lineRule="exact"/>
              <w:jc w:val="center"/>
              <w:rPr>
                <w:rFonts w:cs="David"/>
                <w:b/>
                <w:bCs/>
              </w:rPr>
            </w:pPr>
          </w:p>
        </w:tc>
        <w:tc>
          <w:tcPr>
            <w:tcW w:w="1047" w:type="dxa"/>
          </w:tcPr>
          <w:p w:rsidR="00C42EFA" w:rsidRPr="003E66D8" w:rsidRDefault="00C42EFA">
            <w:pPr>
              <w:tabs>
                <w:tab w:val="left" w:pos="850"/>
              </w:tabs>
              <w:spacing w:line="300" w:lineRule="exact"/>
              <w:jc w:val="center"/>
              <w:rPr>
                <w:rFonts w:cs="David"/>
                <w:b/>
                <w:bCs/>
              </w:rPr>
            </w:pPr>
          </w:p>
        </w:tc>
        <w:tc>
          <w:tcPr>
            <w:tcW w:w="1450" w:type="dxa"/>
          </w:tcPr>
          <w:p w:rsidR="00C42EFA" w:rsidRPr="003E66D8" w:rsidRDefault="00C42EFA">
            <w:pPr>
              <w:tabs>
                <w:tab w:val="left" w:pos="850"/>
              </w:tabs>
              <w:rPr>
                <w:rFonts w:cs="David"/>
                <w:b/>
                <w:bCs/>
              </w:rPr>
            </w:pPr>
          </w:p>
        </w:tc>
      </w:tr>
      <w:tr w:rsidR="00C42EFA" w:rsidRPr="003E66D8" w:rsidTr="004B7208">
        <w:trPr>
          <w:trHeight w:val="1500"/>
          <w:tblHeader/>
        </w:trPr>
        <w:tc>
          <w:tcPr>
            <w:tcW w:w="1204" w:type="dxa"/>
          </w:tcPr>
          <w:p w:rsidR="00C42EFA" w:rsidRPr="003E66D8" w:rsidRDefault="00C42EFA">
            <w:pPr>
              <w:tabs>
                <w:tab w:val="left" w:pos="850"/>
              </w:tabs>
              <w:spacing w:line="300" w:lineRule="exact"/>
              <w:jc w:val="center"/>
              <w:rPr>
                <w:rFonts w:cs="David"/>
                <w:b/>
                <w:bCs/>
              </w:rPr>
            </w:pPr>
          </w:p>
        </w:tc>
        <w:tc>
          <w:tcPr>
            <w:tcW w:w="1194" w:type="dxa"/>
          </w:tcPr>
          <w:p w:rsidR="00C42EFA" w:rsidRPr="003E66D8" w:rsidRDefault="00C42EFA">
            <w:pPr>
              <w:tabs>
                <w:tab w:val="left" w:pos="850"/>
              </w:tabs>
              <w:spacing w:line="300" w:lineRule="exact"/>
              <w:jc w:val="center"/>
              <w:rPr>
                <w:rFonts w:cs="David"/>
                <w:b/>
                <w:bCs/>
              </w:rPr>
            </w:pPr>
          </w:p>
        </w:tc>
        <w:tc>
          <w:tcPr>
            <w:tcW w:w="1198" w:type="dxa"/>
          </w:tcPr>
          <w:p w:rsidR="00C42EFA" w:rsidRPr="003E66D8" w:rsidRDefault="00C42EFA">
            <w:pPr>
              <w:tabs>
                <w:tab w:val="left" w:pos="850"/>
              </w:tabs>
              <w:spacing w:line="300" w:lineRule="exact"/>
              <w:jc w:val="center"/>
              <w:rPr>
                <w:rFonts w:cs="David"/>
                <w:b/>
                <w:bCs/>
              </w:rPr>
            </w:pPr>
          </w:p>
        </w:tc>
        <w:tc>
          <w:tcPr>
            <w:tcW w:w="1719" w:type="dxa"/>
          </w:tcPr>
          <w:p w:rsidR="00C42EFA" w:rsidRPr="003E66D8" w:rsidRDefault="00C42EFA">
            <w:pPr>
              <w:tabs>
                <w:tab w:val="left" w:pos="850"/>
              </w:tabs>
              <w:spacing w:line="300" w:lineRule="exact"/>
              <w:jc w:val="center"/>
              <w:rPr>
                <w:rFonts w:cs="David"/>
                <w:b/>
                <w:bCs/>
              </w:rPr>
            </w:pPr>
          </w:p>
        </w:tc>
        <w:tc>
          <w:tcPr>
            <w:tcW w:w="1113" w:type="dxa"/>
          </w:tcPr>
          <w:p w:rsidR="00C42EFA" w:rsidRPr="003E66D8" w:rsidRDefault="00C42EFA">
            <w:pPr>
              <w:tabs>
                <w:tab w:val="left" w:pos="850"/>
              </w:tabs>
              <w:spacing w:line="300" w:lineRule="exact"/>
              <w:jc w:val="center"/>
              <w:rPr>
                <w:rFonts w:cs="David"/>
                <w:b/>
                <w:bCs/>
              </w:rPr>
            </w:pPr>
          </w:p>
        </w:tc>
        <w:tc>
          <w:tcPr>
            <w:tcW w:w="1047" w:type="dxa"/>
          </w:tcPr>
          <w:p w:rsidR="00C42EFA" w:rsidRPr="003E66D8" w:rsidRDefault="00C42EFA">
            <w:pPr>
              <w:tabs>
                <w:tab w:val="left" w:pos="850"/>
              </w:tabs>
              <w:spacing w:line="300" w:lineRule="exact"/>
              <w:jc w:val="center"/>
              <w:rPr>
                <w:rFonts w:cs="David"/>
                <w:b/>
                <w:bCs/>
              </w:rPr>
            </w:pPr>
          </w:p>
        </w:tc>
        <w:tc>
          <w:tcPr>
            <w:tcW w:w="1450" w:type="dxa"/>
          </w:tcPr>
          <w:p w:rsidR="00C42EFA" w:rsidRPr="003E66D8" w:rsidRDefault="00C42EFA">
            <w:pPr>
              <w:tabs>
                <w:tab w:val="left" w:pos="850"/>
              </w:tabs>
              <w:rPr>
                <w:rFonts w:cs="David"/>
                <w:b/>
                <w:bCs/>
              </w:rPr>
            </w:pPr>
          </w:p>
        </w:tc>
      </w:tr>
    </w:tbl>
    <w:p w:rsidR="00C42EFA" w:rsidRPr="00C11349" w:rsidRDefault="00C42EFA" w:rsidP="00954F8C">
      <w:pPr>
        <w:tabs>
          <w:tab w:val="left" w:pos="850"/>
        </w:tabs>
        <w:overflowPunct w:val="0"/>
        <w:autoSpaceDE w:val="0"/>
        <w:autoSpaceDN w:val="0"/>
        <w:adjustRightInd w:val="0"/>
        <w:spacing w:line="300" w:lineRule="exact"/>
        <w:ind w:right="709"/>
        <w:jc w:val="both"/>
        <w:textAlignment w:val="baseline"/>
        <w:rPr>
          <w:rFonts w:cs="David"/>
          <w:b/>
          <w:bCs/>
          <w:rtl/>
        </w:rPr>
      </w:pPr>
    </w:p>
    <w:p w:rsidR="00C42EFA" w:rsidRPr="00C11349" w:rsidRDefault="00C42EFA" w:rsidP="00954F8C">
      <w:pPr>
        <w:tabs>
          <w:tab w:val="left" w:pos="850"/>
        </w:tabs>
        <w:overflowPunct w:val="0"/>
        <w:autoSpaceDE w:val="0"/>
        <w:autoSpaceDN w:val="0"/>
        <w:adjustRightInd w:val="0"/>
        <w:spacing w:line="300" w:lineRule="exact"/>
        <w:ind w:right="709"/>
        <w:jc w:val="both"/>
        <w:textAlignment w:val="baseline"/>
        <w:rPr>
          <w:rFonts w:cs="David"/>
          <w:b/>
          <w:bCs/>
          <w:rtl/>
        </w:rPr>
      </w:pPr>
    </w:p>
    <w:p w:rsidR="00C42EFA" w:rsidRPr="003E66D8" w:rsidRDefault="00C42EFA" w:rsidP="00954F8C">
      <w:pPr>
        <w:tabs>
          <w:tab w:val="left" w:pos="850"/>
        </w:tabs>
        <w:overflowPunct w:val="0"/>
        <w:autoSpaceDE w:val="0"/>
        <w:autoSpaceDN w:val="0"/>
        <w:adjustRightInd w:val="0"/>
        <w:spacing w:line="360" w:lineRule="auto"/>
        <w:ind w:right="-902"/>
        <w:jc w:val="right"/>
        <w:textAlignment w:val="baseline"/>
        <w:outlineLvl w:val="0"/>
        <w:rPr>
          <w:rFonts w:cs="David"/>
          <w:b/>
          <w:bCs/>
          <w:rtl/>
        </w:rPr>
      </w:pPr>
      <w:r w:rsidRPr="003E66D8">
        <w:rPr>
          <w:rFonts w:cs="David"/>
          <w:b/>
          <w:bCs/>
          <w:rtl/>
        </w:rPr>
        <w:br w:type="page"/>
      </w:r>
      <w:r w:rsidRPr="003E66D8">
        <w:rPr>
          <w:rFonts w:cs="David"/>
          <w:b/>
          <w:bCs/>
          <w:rtl/>
        </w:rPr>
        <w:lastRenderedPageBreak/>
        <w:t>פירוט מנהל הפרויקט לעניין סעיף 17.2  לאמות המידה</w:t>
      </w:r>
    </w:p>
    <w:p w:rsidR="00C42EFA" w:rsidRPr="00C11349" w:rsidRDefault="00C42EFA" w:rsidP="00954F8C">
      <w:pPr>
        <w:tabs>
          <w:tab w:val="left" w:pos="850"/>
        </w:tabs>
        <w:overflowPunct w:val="0"/>
        <w:autoSpaceDE w:val="0"/>
        <w:autoSpaceDN w:val="0"/>
        <w:adjustRightInd w:val="0"/>
        <w:spacing w:line="300" w:lineRule="exact"/>
        <w:ind w:right="709"/>
        <w:jc w:val="both"/>
        <w:textAlignment w:val="baseline"/>
        <w:rPr>
          <w:rFonts w:cs="David"/>
          <w:b/>
          <w:bCs/>
        </w:rPr>
      </w:pPr>
    </w:p>
    <w:p w:rsidR="00C42EFA" w:rsidRPr="00C11349" w:rsidRDefault="00C42EFA" w:rsidP="00C11349">
      <w:pPr>
        <w:numPr>
          <w:ilvl w:val="0"/>
          <w:numId w:val="39"/>
        </w:numPr>
        <w:tabs>
          <w:tab w:val="left" w:pos="850"/>
        </w:tabs>
        <w:overflowPunct w:val="0"/>
        <w:autoSpaceDE w:val="0"/>
        <w:autoSpaceDN w:val="0"/>
        <w:adjustRightInd w:val="0"/>
        <w:spacing w:line="300" w:lineRule="exact"/>
        <w:ind w:right="709"/>
        <w:jc w:val="center"/>
        <w:textAlignment w:val="baseline"/>
        <w:outlineLvl w:val="0"/>
        <w:rPr>
          <w:rFonts w:cs="David"/>
          <w:b/>
          <w:bCs/>
          <w:u w:val="single"/>
        </w:rPr>
      </w:pPr>
      <w:r w:rsidRPr="00C11349">
        <w:rPr>
          <w:rFonts w:cs="David"/>
          <w:b/>
          <w:bCs/>
          <w:u w:val="single"/>
          <w:rtl/>
        </w:rPr>
        <w:t>מנהל הפרויקט המיועד וניסיונו</w:t>
      </w:r>
    </w:p>
    <w:p w:rsidR="00C42EFA" w:rsidRPr="00C11349" w:rsidRDefault="00C42EFA" w:rsidP="00954F8C">
      <w:pPr>
        <w:rPr>
          <w:rFonts w:cs="David"/>
          <w:b/>
          <w:bCs/>
          <w:u w:val="single"/>
        </w:rPr>
      </w:pPr>
    </w:p>
    <w:p w:rsidR="00C42EFA" w:rsidRPr="003E66D8" w:rsidRDefault="00C42EFA" w:rsidP="003C663C">
      <w:pPr>
        <w:spacing w:line="360" w:lineRule="auto"/>
        <w:ind w:left="360"/>
        <w:jc w:val="both"/>
        <w:rPr>
          <w:rFonts w:cs="David"/>
          <w:snapToGrid w:val="0"/>
          <w:rtl/>
        </w:rPr>
      </w:pPr>
      <w:r w:rsidRPr="003E66D8">
        <w:rPr>
          <w:rFonts w:cs="David"/>
          <w:rtl/>
        </w:rPr>
        <w:t xml:space="preserve">על המציע לפרט את שמו של מנהל הפרויקט אותו הוא מייעד לצורך מתן השירותים במסגרת מכרז זה, כישוריו הרלוונטיים, קורות חייו, ניסיונו והשכלתו בצירוף תעודות השכלה. </w:t>
      </w:r>
      <w:r w:rsidRPr="003E66D8">
        <w:rPr>
          <w:rFonts w:cs="David"/>
          <w:snapToGrid w:val="0"/>
          <w:rtl/>
        </w:rPr>
        <w:t>יש לצרף מסמכים בדבר ניסיונו בניהול 3 פרויקטים לפחות במהלך 5 השנים האחרונות וכן  נ</w:t>
      </w:r>
      <w:r>
        <w:rPr>
          <w:rFonts w:cs="David"/>
          <w:snapToGrid w:val="0"/>
          <w:rtl/>
        </w:rPr>
        <w:t>י</w:t>
      </w:r>
      <w:r w:rsidRPr="003E66D8">
        <w:rPr>
          <w:rFonts w:cs="David"/>
          <w:snapToGrid w:val="0"/>
          <w:rtl/>
        </w:rPr>
        <w:t>סיונו בהפעלת צוות עובדים של לפחות 100 עובדים בכל פרויקט.</w:t>
      </w:r>
    </w:p>
    <w:p w:rsidR="00C42EFA" w:rsidRPr="003E66D8" w:rsidRDefault="00C42EFA" w:rsidP="003C663C">
      <w:pPr>
        <w:spacing w:line="360" w:lineRule="auto"/>
        <w:ind w:left="360"/>
        <w:jc w:val="both"/>
        <w:rPr>
          <w:rFonts w:cs="David"/>
          <w:snapToGrid w:val="0"/>
          <w:rtl/>
        </w:rPr>
      </w:pPr>
      <w:r w:rsidRPr="003E66D8">
        <w:rPr>
          <w:rFonts w:cs="David"/>
          <w:snapToGrid w:val="0"/>
          <w:rtl/>
        </w:rPr>
        <w:t xml:space="preserve">יש לצרף להצעה רשימת פרויקטים שניהל ולציין אנשי קשר שבאפשרותם להמליץ על מנהל הפרויקט, את כתובתם ומספרי הטלפון שלהם. </w:t>
      </w:r>
    </w:p>
    <w:p w:rsidR="00C42EFA" w:rsidRPr="003E66D8" w:rsidRDefault="00C42EFA" w:rsidP="003C663C">
      <w:pPr>
        <w:spacing w:line="360" w:lineRule="auto"/>
        <w:ind w:left="360"/>
        <w:jc w:val="both"/>
        <w:rPr>
          <w:rFonts w:cs="David"/>
          <w:b/>
          <w:bCs/>
          <w:snapToGrid w:val="0"/>
          <w:rtl/>
        </w:rPr>
      </w:pPr>
    </w:p>
    <w:p w:rsidR="00C42EFA" w:rsidRPr="003E66D8" w:rsidRDefault="00C42EFA" w:rsidP="00954F8C">
      <w:pPr>
        <w:ind w:left="360"/>
        <w:jc w:val="both"/>
        <w:rPr>
          <w:rFonts w:cs="David"/>
          <w:b/>
          <w:bCs/>
          <w:rtl/>
        </w:rPr>
      </w:pPr>
      <w:r w:rsidRPr="003E66D8">
        <w:rPr>
          <w:rFonts w:cs="David"/>
          <w:b/>
          <w:bCs/>
          <w:snapToGrid w:val="0"/>
          <w:rtl/>
        </w:rPr>
        <w:t>תינתן עדיפות לבעל ניסיון בניהול פרויקטים דומים של השגחה ו/או ניסיון בניהול פרויקטים דומים של השגחה על בחינות שהתקיימו בו זמנית באתרים שונים בארץ</w:t>
      </w:r>
      <w:r>
        <w:rPr>
          <w:rFonts w:cs="David"/>
          <w:b/>
          <w:bCs/>
          <w:snapToGrid w:val="0"/>
          <w:rtl/>
        </w:rPr>
        <w:t xml:space="preserve"> כמפורט באמות המידה במכרז</w:t>
      </w:r>
      <w:r w:rsidRPr="003E66D8">
        <w:rPr>
          <w:rFonts w:cs="David"/>
          <w:b/>
          <w:bCs/>
          <w:snapToGrid w:val="0"/>
          <w:rtl/>
        </w:rPr>
        <w:t>.</w:t>
      </w:r>
    </w:p>
    <w:p w:rsidR="00C42EFA" w:rsidRPr="00C11349" w:rsidRDefault="00C42EFA" w:rsidP="00954F8C">
      <w:pPr>
        <w:spacing w:line="360" w:lineRule="atLeast"/>
        <w:ind w:left="360"/>
        <w:jc w:val="both"/>
        <w:outlineLvl w:val="0"/>
        <w:rPr>
          <w:rFonts w:cs="David"/>
          <w:b/>
          <w:bCs/>
          <w:snapToGrid w:val="0"/>
          <w:rtl/>
        </w:rPr>
      </w:pPr>
      <w:r w:rsidRPr="00C11349">
        <w:rPr>
          <w:rFonts w:cs="David"/>
          <w:b/>
          <w:bCs/>
          <w:snapToGrid w:val="0"/>
          <w:rtl/>
        </w:rPr>
        <w:t>יודגש יש לציין רק את מנהל הפרויקט שיעבוד בפועל מול המחלקה.</w:t>
      </w:r>
    </w:p>
    <w:p w:rsidR="00C42EFA" w:rsidRPr="00C11349" w:rsidRDefault="00C42EFA" w:rsidP="00954F8C">
      <w:pPr>
        <w:ind w:left="708"/>
        <w:rPr>
          <w:rFonts w:cs="David"/>
          <w:rtl/>
        </w:rPr>
      </w:pPr>
    </w:p>
    <w:p w:rsidR="00C42EFA" w:rsidRPr="00C11349" w:rsidRDefault="00C42EFA" w:rsidP="00954F8C">
      <w:pPr>
        <w:ind w:left="708"/>
        <w:rPr>
          <w:rFonts w:cs="David"/>
          <w:rtl/>
        </w:rPr>
      </w:pPr>
    </w:p>
    <w:p w:rsidR="00C42EFA" w:rsidRPr="00C11349" w:rsidRDefault="00C42EFA" w:rsidP="00954F8C">
      <w:pPr>
        <w:ind w:left="708"/>
        <w:outlineLvl w:val="0"/>
        <w:rPr>
          <w:rFonts w:cs="David"/>
          <w:rtl/>
        </w:rPr>
      </w:pPr>
      <w:r w:rsidRPr="00C11349">
        <w:rPr>
          <w:rFonts w:cs="David"/>
          <w:b/>
          <w:bCs/>
          <w:rtl/>
        </w:rPr>
        <w:t>שם מנהל הפרויקט:</w:t>
      </w:r>
      <w:r w:rsidRPr="00C11349">
        <w:rPr>
          <w:rFonts w:cs="David"/>
          <w:rtl/>
        </w:rPr>
        <w:t xml:space="preserve"> __________________________</w:t>
      </w:r>
    </w:p>
    <w:p w:rsidR="00C42EFA" w:rsidRPr="00C11349" w:rsidRDefault="00C42EFA" w:rsidP="00954F8C">
      <w:pPr>
        <w:rPr>
          <w:rFonts w:cs="David"/>
          <w:rtl/>
        </w:rPr>
      </w:pPr>
    </w:p>
    <w:p w:rsidR="00C42EFA" w:rsidRDefault="00C42EFA" w:rsidP="00954F8C">
      <w:pPr>
        <w:ind w:left="340"/>
        <w:rPr>
          <w:rFonts w:cs="David"/>
          <w:rtl/>
        </w:rPr>
      </w:pPr>
    </w:p>
    <w:p w:rsidR="00C42EFA" w:rsidRPr="00C11349" w:rsidRDefault="00C42EFA" w:rsidP="00954F8C">
      <w:pPr>
        <w:ind w:left="340"/>
        <w:rPr>
          <w:rFonts w:cs="David"/>
          <w:rtl/>
        </w:rPr>
      </w:pPr>
    </w:p>
    <w:p w:rsidR="00C42EFA" w:rsidRPr="00C11349" w:rsidRDefault="00C42EFA" w:rsidP="007E64AC">
      <w:pPr>
        <w:numPr>
          <w:ilvl w:val="1"/>
          <w:numId w:val="39"/>
        </w:numPr>
        <w:rPr>
          <w:rFonts w:cs="David"/>
          <w:b/>
          <w:bCs/>
          <w:rtl/>
        </w:rPr>
      </w:pPr>
      <w:r w:rsidRPr="00C11349">
        <w:rPr>
          <w:rFonts w:cs="David"/>
          <w:b/>
          <w:bCs/>
          <w:u w:val="single"/>
          <w:rtl/>
        </w:rPr>
        <w:t>השכלה אקדמאית והכשרות נוספות)</w:t>
      </w:r>
      <w:r w:rsidRPr="00C11349">
        <w:rPr>
          <w:rFonts w:cs="David"/>
          <w:b/>
          <w:bCs/>
          <w:rtl/>
        </w:rPr>
        <w:t>: יש לצרף תעודות!</w:t>
      </w:r>
    </w:p>
    <w:p w:rsidR="00C42EFA" w:rsidRPr="00C11349" w:rsidRDefault="00C42EFA" w:rsidP="00954F8C">
      <w:pPr>
        <w:rPr>
          <w:rFonts w:cs="David"/>
          <w:rtl/>
        </w:rPr>
      </w:pPr>
    </w:p>
    <w:tbl>
      <w:tblPr>
        <w:bidiVisual/>
        <w:tblW w:w="8280"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A0" w:firstRow="1" w:lastRow="0" w:firstColumn="1" w:lastColumn="0" w:noHBand="0" w:noVBand="0"/>
      </w:tblPr>
      <w:tblGrid>
        <w:gridCol w:w="1702"/>
        <w:gridCol w:w="6578"/>
      </w:tblGrid>
      <w:tr w:rsidR="00C42EFA" w:rsidRPr="003E66D8" w:rsidTr="00954F8C">
        <w:tc>
          <w:tcPr>
            <w:tcW w:w="1702" w:type="dxa"/>
            <w:tcBorders>
              <w:top w:val="single" w:sz="18" w:space="0" w:color="auto"/>
              <w:bottom w:val="single" w:sz="18" w:space="0" w:color="auto"/>
            </w:tcBorders>
            <w:shd w:val="clear" w:color="auto" w:fill="E6E6E6"/>
          </w:tcPr>
          <w:p w:rsidR="00C42EFA" w:rsidRPr="00C11349" w:rsidRDefault="00C42EFA">
            <w:pPr>
              <w:spacing w:before="60" w:after="60"/>
              <w:jc w:val="center"/>
              <w:rPr>
                <w:rFonts w:cs="David"/>
                <w:b/>
                <w:bCs/>
              </w:rPr>
            </w:pPr>
            <w:r w:rsidRPr="00C11349">
              <w:rPr>
                <w:rFonts w:cs="David"/>
                <w:b/>
                <w:bCs/>
                <w:rtl/>
              </w:rPr>
              <w:t>סוג התעודה</w:t>
            </w:r>
          </w:p>
        </w:tc>
        <w:tc>
          <w:tcPr>
            <w:tcW w:w="6578" w:type="dxa"/>
            <w:tcBorders>
              <w:top w:val="single" w:sz="18" w:space="0" w:color="auto"/>
              <w:bottom w:val="single" w:sz="18" w:space="0" w:color="auto"/>
            </w:tcBorders>
            <w:shd w:val="clear" w:color="auto" w:fill="E6E6E6"/>
          </w:tcPr>
          <w:p w:rsidR="00C42EFA" w:rsidRPr="00C11349" w:rsidRDefault="00C42EFA">
            <w:pPr>
              <w:spacing w:before="60" w:after="60"/>
              <w:jc w:val="center"/>
              <w:rPr>
                <w:rFonts w:cs="David"/>
                <w:b/>
                <w:bCs/>
              </w:rPr>
            </w:pPr>
            <w:r w:rsidRPr="00C11349">
              <w:rPr>
                <w:rFonts w:cs="David"/>
                <w:b/>
                <w:bCs/>
                <w:rtl/>
              </w:rPr>
              <w:t xml:space="preserve">השכלה </w:t>
            </w:r>
          </w:p>
        </w:tc>
      </w:tr>
      <w:tr w:rsidR="00C42EFA" w:rsidRPr="003E66D8" w:rsidTr="00954F8C">
        <w:tc>
          <w:tcPr>
            <w:tcW w:w="1702" w:type="dxa"/>
            <w:tcBorders>
              <w:top w:val="single" w:sz="18" w:space="0" w:color="auto"/>
            </w:tcBorders>
          </w:tcPr>
          <w:p w:rsidR="00C42EFA" w:rsidRPr="00C11349" w:rsidRDefault="00C42EFA">
            <w:pPr>
              <w:spacing w:before="60" w:after="60"/>
              <w:rPr>
                <w:rFonts w:cs="David"/>
              </w:rPr>
            </w:pPr>
          </w:p>
        </w:tc>
        <w:tc>
          <w:tcPr>
            <w:tcW w:w="6578" w:type="dxa"/>
            <w:tcBorders>
              <w:top w:val="single" w:sz="18" w:space="0" w:color="auto"/>
            </w:tcBorders>
          </w:tcPr>
          <w:p w:rsidR="00C42EFA" w:rsidRPr="00C11349" w:rsidRDefault="00C42EFA">
            <w:pPr>
              <w:spacing w:before="60" w:after="60"/>
              <w:rPr>
                <w:rFonts w:cs="David"/>
                <w:rtl/>
              </w:rPr>
            </w:pPr>
          </w:p>
          <w:p w:rsidR="00C42EFA" w:rsidRPr="00C11349" w:rsidRDefault="00C42EFA">
            <w:pPr>
              <w:spacing w:before="60" w:after="60"/>
              <w:rPr>
                <w:rFonts w:cs="David"/>
              </w:rPr>
            </w:pPr>
          </w:p>
        </w:tc>
      </w:tr>
      <w:tr w:rsidR="00C42EFA" w:rsidRPr="003E66D8" w:rsidTr="00954F8C">
        <w:tc>
          <w:tcPr>
            <w:tcW w:w="1702" w:type="dxa"/>
          </w:tcPr>
          <w:p w:rsidR="00C42EFA" w:rsidRPr="00C11349" w:rsidRDefault="00C42EFA">
            <w:pPr>
              <w:spacing w:before="60" w:after="60"/>
              <w:rPr>
                <w:rFonts w:cs="David"/>
              </w:rPr>
            </w:pPr>
          </w:p>
        </w:tc>
        <w:tc>
          <w:tcPr>
            <w:tcW w:w="6578" w:type="dxa"/>
          </w:tcPr>
          <w:p w:rsidR="00C42EFA" w:rsidRPr="00C11349" w:rsidRDefault="00C42EFA">
            <w:pPr>
              <w:spacing w:before="60" w:after="60"/>
              <w:rPr>
                <w:rFonts w:cs="David"/>
                <w:rtl/>
              </w:rPr>
            </w:pPr>
          </w:p>
          <w:p w:rsidR="00C42EFA" w:rsidRPr="00C11349" w:rsidRDefault="00C42EFA">
            <w:pPr>
              <w:spacing w:before="60" w:after="60"/>
              <w:rPr>
                <w:rFonts w:cs="David"/>
              </w:rPr>
            </w:pPr>
          </w:p>
        </w:tc>
      </w:tr>
      <w:tr w:rsidR="00C42EFA" w:rsidRPr="003E66D8" w:rsidTr="00954F8C">
        <w:tc>
          <w:tcPr>
            <w:tcW w:w="1702" w:type="dxa"/>
          </w:tcPr>
          <w:p w:rsidR="00C42EFA" w:rsidRPr="00C11349" w:rsidRDefault="00C42EFA">
            <w:pPr>
              <w:spacing w:before="60" w:after="60"/>
              <w:rPr>
                <w:rFonts w:cs="David"/>
              </w:rPr>
            </w:pPr>
          </w:p>
        </w:tc>
        <w:tc>
          <w:tcPr>
            <w:tcW w:w="6578" w:type="dxa"/>
          </w:tcPr>
          <w:p w:rsidR="00C42EFA" w:rsidRPr="00C11349" w:rsidRDefault="00C42EFA">
            <w:pPr>
              <w:spacing w:before="60" w:after="60"/>
              <w:rPr>
                <w:rFonts w:cs="David"/>
                <w:rtl/>
              </w:rPr>
            </w:pPr>
          </w:p>
          <w:p w:rsidR="00C42EFA" w:rsidRPr="00C11349" w:rsidRDefault="00C42EFA">
            <w:pPr>
              <w:spacing w:before="60" w:after="60"/>
              <w:rPr>
                <w:rFonts w:cs="David"/>
              </w:rPr>
            </w:pPr>
          </w:p>
        </w:tc>
      </w:tr>
      <w:tr w:rsidR="00C42EFA" w:rsidRPr="003E66D8" w:rsidTr="00954F8C">
        <w:tc>
          <w:tcPr>
            <w:tcW w:w="1702" w:type="dxa"/>
            <w:tcBorders>
              <w:bottom w:val="single" w:sz="18" w:space="0" w:color="auto"/>
            </w:tcBorders>
          </w:tcPr>
          <w:p w:rsidR="00C42EFA" w:rsidRPr="00C11349" w:rsidRDefault="00C42EFA">
            <w:pPr>
              <w:spacing w:before="60" w:after="60"/>
              <w:rPr>
                <w:rFonts w:cs="David"/>
              </w:rPr>
            </w:pPr>
          </w:p>
        </w:tc>
        <w:tc>
          <w:tcPr>
            <w:tcW w:w="6578" w:type="dxa"/>
            <w:tcBorders>
              <w:bottom w:val="single" w:sz="18" w:space="0" w:color="auto"/>
            </w:tcBorders>
          </w:tcPr>
          <w:p w:rsidR="00C42EFA" w:rsidRPr="00C11349" w:rsidRDefault="00C42EFA">
            <w:pPr>
              <w:spacing w:before="60" w:after="60"/>
              <w:rPr>
                <w:rFonts w:cs="David"/>
                <w:rtl/>
              </w:rPr>
            </w:pPr>
          </w:p>
          <w:p w:rsidR="00C42EFA" w:rsidRPr="00C11349" w:rsidRDefault="00C42EFA">
            <w:pPr>
              <w:spacing w:before="60" w:after="60"/>
              <w:rPr>
                <w:rFonts w:cs="David"/>
              </w:rPr>
            </w:pPr>
          </w:p>
        </w:tc>
      </w:tr>
    </w:tbl>
    <w:p w:rsidR="00C42EFA" w:rsidRPr="00C11349" w:rsidRDefault="00C42EFA" w:rsidP="00954F8C">
      <w:pPr>
        <w:rPr>
          <w:rFonts w:cs="David"/>
          <w:rtl/>
        </w:rPr>
      </w:pPr>
    </w:p>
    <w:p w:rsidR="00C42EFA" w:rsidRPr="00C11349" w:rsidRDefault="00C42EFA" w:rsidP="007E64AC">
      <w:pPr>
        <w:numPr>
          <w:ilvl w:val="1"/>
          <w:numId w:val="39"/>
        </w:numPr>
        <w:rPr>
          <w:rFonts w:cs="David"/>
          <w:b/>
          <w:bCs/>
        </w:rPr>
      </w:pPr>
      <w:r w:rsidRPr="00C11349">
        <w:rPr>
          <w:rFonts w:cs="David"/>
          <w:b/>
          <w:bCs/>
          <w:u w:val="single"/>
          <w:rtl/>
        </w:rPr>
        <w:t>ניסיון</w:t>
      </w:r>
      <w:r w:rsidRPr="00C11349">
        <w:rPr>
          <w:rFonts w:cs="David"/>
          <w:b/>
          <w:bCs/>
          <w:rtl/>
        </w:rPr>
        <w:t>:</w:t>
      </w:r>
    </w:p>
    <w:p w:rsidR="00C42EFA" w:rsidRPr="00C11349" w:rsidRDefault="00C42EFA" w:rsidP="003C663C">
      <w:pPr>
        <w:ind w:left="794"/>
        <w:rPr>
          <w:rFonts w:cs="David"/>
          <w:b/>
          <w:bCs/>
          <w:rtl/>
        </w:rPr>
      </w:pPr>
    </w:p>
    <w:p w:rsidR="00C42EFA" w:rsidRPr="00C11349" w:rsidRDefault="00C42EFA" w:rsidP="00954F8C">
      <w:pPr>
        <w:spacing w:before="100" w:after="100"/>
        <w:rPr>
          <w:rFonts w:cs="David"/>
          <w:rtl/>
        </w:rPr>
      </w:pPr>
      <w:r w:rsidRPr="00C11349">
        <w:rPr>
          <w:rFonts w:cs="David"/>
          <w:rtl/>
        </w:rPr>
        <w:tab/>
        <w:t>מס' שנות וותק בארגון ________________</w:t>
      </w:r>
    </w:p>
    <w:p w:rsidR="00C42EFA" w:rsidRPr="00C11349" w:rsidRDefault="00C42EFA" w:rsidP="00954F8C">
      <w:pPr>
        <w:spacing w:before="100" w:after="100"/>
        <w:ind w:left="720"/>
        <w:rPr>
          <w:rFonts w:cs="David"/>
          <w:rtl/>
        </w:rPr>
      </w:pPr>
      <w:r w:rsidRPr="00C11349">
        <w:rPr>
          <w:rFonts w:cs="David"/>
          <w:rtl/>
        </w:rPr>
        <w:t>מספר שנות וותק בניהול פרויקטים  ______________</w:t>
      </w:r>
    </w:p>
    <w:p w:rsidR="00C42EFA" w:rsidRPr="00C11349" w:rsidRDefault="00C42EFA" w:rsidP="00954F8C">
      <w:pPr>
        <w:widowControl w:val="0"/>
        <w:adjustRightInd w:val="0"/>
        <w:spacing w:line="360" w:lineRule="atLeast"/>
        <w:ind w:left="340"/>
        <w:jc w:val="both"/>
        <w:textAlignment w:val="baseline"/>
        <w:rPr>
          <w:rFonts w:cs="David"/>
          <w:b/>
          <w:bCs/>
          <w:rtl/>
        </w:rPr>
      </w:pPr>
    </w:p>
    <w:p w:rsidR="00C42EFA" w:rsidRPr="00C11349" w:rsidRDefault="00C42EFA" w:rsidP="00954F8C">
      <w:pPr>
        <w:widowControl w:val="0"/>
        <w:adjustRightInd w:val="0"/>
        <w:spacing w:line="360" w:lineRule="atLeast"/>
        <w:ind w:left="340"/>
        <w:jc w:val="both"/>
        <w:textAlignment w:val="baseline"/>
        <w:rPr>
          <w:rFonts w:cs="David"/>
          <w:b/>
          <w:bCs/>
        </w:rPr>
      </w:pPr>
    </w:p>
    <w:p w:rsidR="00C42EFA" w:rsidRPr="00C11349" w:rsidRDefault="00C42EFA" w:rsidP="00954F8C">
      <w:pPr>
        <w:widowControl w:val="0"/>
        <w:adjustRightInd w:val="0"/>
        <w:spacing w:line="360" w:lineRule="atLeast"/>
        <w:ind w:left="340"/>
        <w:jc w:val="both"/>
        <w:textAlignment w:val="baseline"/>
        <w:rPr>
          <w:rFonts w:cs="David"/>
          <w:b/>
          <w:bCs/>
          <w:rtl/>
        </w:rPr>
      </w:pPr>
    </w:p>
    <w:p w:rsidR="00C42EFA" w:rsidRPr="00C11349" w:rsidRDefault="00C42EFA" w:rsidP="00954F8C">
      <w:pPr>
        <w:widowControl w:val="0"/>
        <w:adjustRightInd w:val="0"/>
        <w:spacing w:line="360" w:lineRule="atLeast"/>
        <w:ind w:left="340"/>
        <w:jc w:val="both"/>
        <w:textAlignment w:val="baseline"/>
        <w:rPr>
          <w:rFonts w:cs="David"/>
          <w:b/>
          <w:bCs/>
          <w:rtl/>
        </w:rPr>
      </w:pPr>
    </w:p>
    <w:p w:rsidR="00C42EFA" w:rsidRPr="00C11349" w:rsidRDefault="00C42EFA" w:rsidP="00954F8C">
      <w:pPr>
        <w:widowControl w:val="0"/>
        <w:adjustRightInd w:val="0"/>
        <w:spacing w:line="360" w:lineRule="atLeast"/>
        <w:ind w:left="340"/>
        <w:jc w:val="both"/>
        <w:textAlignment w:val="baseline"/>
        <w:rPr>
          <w:rFonts w:cs="David"/>
          <w:b/>
          <w:bCs/>
          <w:rtl/>
        </w:rPr>
      </w:pPr>
    </w:p>
    <w:p w:rsidR="00C42EFA" w:rsidRDefault="00C42EFA">
      <w:pPr>
        <w:bidi w:val="0"/>
        <w:rPr>
          <w:rFonts w:cs="David"/>
          <w:b/>
          <w:bCs/>
          <w:rtl/>
        </w:rPr>
      </w:pPr>
      <w:r>
        <w:rPr>
          <w:rFonts w:cs="David"/>
          <w:b/>
          <w:bCs/>
          <w:rtl/>
        </w:rPr>
        <w:br w:type="page"/>
      </w:r>
    </w:p>
    <w:p w:rsidR="00C42EFA" w:rsidRPr="00C11349" w:rsidRDefault="00C42EFA" w:rsidP="00954F8C">
      <w:pPr>
        <w:widowControl w:val="0"/>
        <w:adjustRightInd w:val="0"/>
        <w:spacing w:line="360" w:lineRule="atLeast"/>
        <w:ind w:left="340"/>
        <w:jc w:val="both"/>
        <w:textAlignment w:val="baseline"/>
        <w:rPr>
          <w:rFonts w:cs="David"/>
          <w:b/>
          <w:bCs/>
          <w:rtl/>
        </w:rPr>
      </w:pPr>
    </w:p>
    <w:p w:rsidR="00C42EFA" w:rsidRPr="00C11349" w:rsidRDefault="00C42EFA" w:rsidP="007E64AC">
      <w:pPr>
        <w:widowControl w:val="0"/>
        <w:numPr>
          <w:ilvl w:val="1"/>
          <w:numId w:val="39"/>
        </w:numPr>
        <w:adjustRightInd w:val="0"/>
        <w:spacing w:line="360" w:lineRule="atLeast"/>
        <w:jc w:val="both"/>
        <w:textAlignment w:val="baseline"/>
        <w:rPr>
          <w:rFonts w:cs="David"/>
          <w:b/>
          <w:bCs/>
          <w:rtl/>
        </w:rPr>
      </w:pPr>
      <w:r w:rsidRPr="00C11349">
        <w:rPr>
          <w:rFonts w:cs="David"/>
          <w:b/>
          <w:bCs/>
          <w:u w:val="single"/>
          <w:rtl/>
        </w:rPr>
        <w:t>שלושה פרויקטים שניהל במהלך 5 השנים האחרונות</w:t>
      </w:r>
      <w:r w:rsidRPr="003E66D8">
        <w:rPr>
          <w:rFonts w:cs="David"/>
          <w:b/>
          <w:bCs/>
          <w:rtl/>
        </w:rPr>
        <w:t xml:space="preserve"> בהם הופעל צוות עובדים של 100 איש לפחות בכל פרויקט</w:t>
      </w:r>
    </w:p>
    <w:p w:rsidR="00C42EFA" w:rsidRPr="003E66D8" w:rsidRDefault="00C42EFA" w:rsidP="00954F8C">
      <w:pPr>
        <w:rPr>
          <w:rFonts w:cs="David"/>
          <w:rtl/>
        </w:rPr>
      </w:pPr>
    </w:p>
    <w:tbl>
      <w:tblPr>
        <w:bidiVisual/>
        <w:tblW w:w="11265" w:type="dxa"/>
        <w:tblInd w:w="-14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96"/>
        <w:gridCol w:w="2649"/>
        <w:gridCol w:w="2127"/>
        <w:gridCol w:w="1319"/>
        <w:gridCol w:w="992"/>
        <w:gridCol w:w="2982"/>
      </w:tblGrid>
      <w:tr w:rsidR="00C42EFA" w:rsidRPr="003E66D8" w:rsidTr="004B7208">
        <w:tc>
          <w:tcPr>
            <w:tcW w:w="1196" w:type="dxa"/>
            <w:shd w:val="clear" w:color="auto" w:fill="E6E6E6"/>
          </w:tcPr>
          <w:p w:rsidR="00C42EFA" w:rsidRPr="003E66D8" w:rsidRDefault="00C42EFA">
            <w:pPr>
              <w:spacing w:before="60"/>
              <w:jc w:val="center"/>
              <w:rPr>
                <w:rFonts w:cs="David"/>
                <w:b/>
                <w:bCs/>
              </w:rPr>
            </w:pPr>
            <w:r w:rsidRPr="003E66D8">
              <w:rPr>
                <w:rFonts w:cs="David"/>
                <w:b/>
                <w:bCs/>
                <w:rtl/>
              </w:rPr>
              <w:t>טלפון</w:t>
            </w:r>
          </w:p>
        </w:tc>
        <w:tc>
          <w:tcPr>
            <w:tcW w:w="2649" w:type="dxa"/>
            <w:shd w:val="clear" w:color="auto" w:fill="E6E6E6"/>
          </w:tcPr>
          <w:p w:rsidR="00C42EFA" w:rsidRPr="003E66D8" w:rsidRDefault="00C42EFA" w:rsidP="00C54F50">
            <w:pPr>
              <w:spacing w:before="60"/>
              <w:jc w:val="center"/>
              <w:rPr>
                <w:rFonts w:cs="David"/>
                <w:b/>
                <w:bCs/>
              </w:rPr>
            </w:pPr>
            <w:r w:rsidRPr="003E66D8">
              <w:rPr>
                <w:rFonts w:cs="David"/>
                <w:b/>
                <w:bCs/>
                <w:rtl/>
              </w:rPr>
              <w:t>מספר העובדים שנמצאו תחת אחריותו של מנהל הפרויקט</w:t>
            </w:r>
          </w:p>
        </w:tc>
        <w:tc>
          <w:tcPr>
            <w:tcW w:w="2127" w:type="dxa"/>
            <w:shd w:val="clear" w:color="auto" w:fill="E6E6E6"/>
          </w:tcPr>
          <w:p w:rsidR="00C42EFA" w:rsidRPr="003E66D8" w:rsidRDefault="00C42EFA">
            <w:pPr>
              <w:spacing w:before="60"/>
              <w:jc w:val="center"/>
              <w:rPr>
                <w:rFonts w:cs="David"/>
                <w:b/>
                <w:bCs/>
              </w:rPr>
            </w:pPr>
            <w:r w:rsidRPr="003E66D8">
              <w:rPr>
                <w:rFonts w:cs="David"/>
                <w:b/>
                <w:bCs/>
                <w:rtl/>
              </w:rPr>
              <w:t xml:space="preserve">שם הלקוח/הממליץ- יש לצרף המלצות בכתב </w:t>
            </w:r>
          </w:p>
        </w:tc>
        <w:tc>
          <w:tcPr>
            <w:tcW w:w="1319" w:type="dxa"/>
            <w:shd w:val="clear" w:color="auto" w:fill="E6E6E6"/>
          </w:tcPr>
          <w:p w:rsidR="00C42EFA" w:rsidRPr="003E66D8" w:rsidRDefault="00C42EFA">
            <w:pPr>
              <w:spacing w:before="60"/>
              <w:jc w:val="center"/>
              <w:rPr>
                <w:rFonts w:cs="David"/>
                <w:b/>
                <w:bCs/>
              </w:rPr>
            </w:pPr>
            <w:r w:rsidRPr="003E66D8">
              <w:rPr>
                <w:rFonts w:cs="David"/>
                <w:b/>
                <w:bCs/>
                <w:rtl/>
              </w:rPr>
              <w:t>תקופה (יש לציין משנה לשנה)</w:t>
            </w:r>
          </w:p>
        </w:tc>
        <w:tc>
          <w:tcPr>
            <w:tcW w:w="992" w:type="dxa"/>
            <w:shd w:val="clear" w:color="auto" w:fill="E6E6E6"/>
          </w:tcPr>
          <w:p w:rsidR="00C42EFA" w:rsidRPr="003E66D8" w:rsidRDefault="00C42EFA">
            <w:pPr>
              <w:spacing w:before="60"/>
              <w:jc w:val="center"/>
              <w:rPr>
                <w:rFonts w:cs="David"/>
                <w:b/>
                <w:bCs/>
              </w:rPr>
            </w:pPr>
            <w:r w:rsidRPr="003E66D8">
              <w:rPr>
                <w:rFonts w:cs="David"/>
                <w:b/>
                <w:bCs/>
                <w:rtl/>
              </w:rPr>
              <w:t xml:space="preserve">היקף שעות/ פעילות </w:t>
            </w:r>
          </w:p>
        </w:tc>
        <w:tc>
          <w:tcPr>
            <w:tcW w:w="2982" w:type="dxa"/>
            <w:shd w:val="clear" w:color="auto" w:fill="E6E6E6"/>
          </w:tcPr>
          <w:p w:rsidR="00C42EFA" w:rsidRPr="003E66D8" w:rsidRDefault="00C42EFA">
            <w:pPr>
              <w:spacing w:before="60"/>
              <w:jc w:val="center"/>
              <w:rPr>
                <w:rFonts w:cs="David"/>
                <w:b/>
                <w:bCs/>
                <w:rtl/>
              </w:rPr>
            </w:pPr>
            <w:r w:rsidRPr="003E66D8">
              <w:rPr>
                <w:rFonts w:cs="David"/>
                <w:b/>
                <w:bCs/>
                <w:rtl/>
              </w:rPr>
              <w:t>תיאור העבודה/</w:t>
            </w:r>
          </w:p>
          <w:p w:rsidR="00C42EFA" w:rsidRPr="003E66D8" w:rsidRDefault="00C42EFA">
            <w:pPr>
              <w:spacing w:before="60"/>
              <w:jc w:val="center"/>
              <w:rPr>
                <w:rFonts w:cs="David"/>
                <w:b/>
                <w:bCs/>
              </w:rPr>
            </w:pPr>
            <w:r w:rsidRPr="003E66D8">
              <w:rPr>
                <w:rFonts w:cs="David"/>
                <w:b/>
                <w:bCs/>
                <w:rtl/>
              </w:rPr>
              <w:t>אופי הפעילות</w:t>
            </w:r>
          </w:p>
        </w:tc>
      </w:tr>
      <w:tr w:rsidR="00C42EFA" w:rsidRPr="003E66D8" w:rsidTr="004B7208">
        <w:tc>
          <w:tcPr>
            <w:tcW w:w="1196" w:type="dxa"/>
          </w:tcPr>
          <w:p w:rsidR="00C42EFA" w:rsidRPr="003E66D8" w:rsidRDefault="00C42EFA">
            <w:pPr>
              <w:spacing w:before="60"/>
              <w:jc w:val="center"/>
              <w:rPr>
                <w:rFonts w:cs="David"/>
              </w:rPr>
            </w:pPr>
          </w:p>
        </w:tc>
        <w:tc>
          <w:tcPr>
            <w:tcW w:w="2649" w:type="dxa"/>
          </w:tcPr>
          <w:p w:rsidR="00C42EFA" w:rsidRPr="003E66D8" w:rsidRDefault="00C42EFA">
            <w:pPr>
              <w:spacing w:before="60"/>
              <w:jc w:val="center"/>
              <w:rPr>
                <w:rFonts w:cs="David"/>
              </w:rPr>
            </w:pPr>
          </w:p>
        </w:tc>
        <w:tc>
          <w:tcPr>
            <w:tcW w:w="2127" w:type="dxa"/>
          </w:tcPr>
          <w:p w:rsidR="00C42EFA" w:rsidRPr="003E66D8" w:rsidRDefault="00C42EFA">
            <w:pPr>
              <w:spacing w:before="60"/>
              <w:jc w:val="center"/>
              <w:rPr>
                <w:rFonts w:cs="David"/>
              </w:rPr>
            </w:pPr>
          </w:p>
        </w:tc>
        <w:tc>
          <w:tcPr>
            <w:tcW w:w="1319" w:type="dxa"/>
          </w:tcPr>
          <w:p w:rsidR="00C42EFA" w:rsidRPr="003E66D8" w:rsidRDefault="00C42EFA">
            <w:pPr>
              <w:spacing w:before="60"/>
              <w:jc w:val="center"/>
              <w:rPr>
                <w:rFonts w:cs="David"/>
              </w:rPr>
            </w:pPr>
          </w:p>
        </w:tc>
        <w:tc>
          <w:tcPr>
            <w:tcW w:w="992" w:type="dxa"/>
          </w:tcPr>
          <w:p w:rsidR="00C42EFA" w:rsidRPr="003E66D8" w:rsidRDefault="00C42EFA">
            <w:pPr>
              <w:spacing w:before="60"/>
              <w:jc w:val="center"/>
              <w:rPr>
                <w:rFonts w:cs="David"/>
              </w:rPr>
            </w:pPr>
          </w:p>
        </w:tc>
        <w:tc>
          <w:tcPr>
            <w:tcW w:w="2982" w:type="dxa"/>
          </w:tcPr>
          <w:p w:rsidR="00C42EFA" w:rsidRPr="003E66D8" w:rsidRDefault="00C42EFA" w:rsidP="003C663C">
            <w:pPr>
              <w:spacing w:before="60"/>
              <w:jc w:val="center"/>
              <w:rPr>
                <w:rFonts w:cs="David"/>
                <w:rtl/>
              </w:rPr>
            </w:pPr>
          </w:p>
          <w:p w:rsidR="00C42EFA" w:rsidRPr="003E66D8" w:rsidRDefault="00C42EFA">
            <w:pPr>
              <w:spacing w:before="60"/>
              <w:jc w:val="center"/>
              <w:rPr>
                <w:rFonts w:cs="David"/>
                <w:rtl/>
              </w:rPr>
            </w:pPr>
          </w:p>
          <w:p w:rsidR="00C42EFA" w:rsidRPr="003E66D8" w:rsidRDefault="00C42EFA">
            <w:pPr>
              <w:spacing w:before="60"/>
              <w:jc w:val="center"/>
              <w:rPr>
                <w:rFonts w:cs="David"/>
              </w:rPr>
            </w:pPr>
          </w:p>
        </w:tc>
      </w:tr>
      <w:tr w:rsidR="00C42EFA" w:rsidRPr="003E66D8" w:rsidTr="004B7208">
        <w:tc>
          <w:tcPr>
            <w:tcW w:w="1196" w:type="dxa"/>
          </w:tcPr>
          <w:p w:rsidR="00C42EFA" w:rsidRPr="003E66D8" w:rsidRDefault="00C42EFA">
            <w:pPr>
              <w:spacing w:before="60"/>
              <w:jc w:val="center"/>
              <w:rPr>
                <w:rFonts w:cs="David"/>
              </w:rPr>
            </w:pPr>
          </w:p>
        </w:tc>
        <w:tc>
          <w:tcPr>
            <w:tcW w:w="2649" w:type="dxa"/>
          </w:tcPr>
          <w:p w:rsidR="00C42EFA" w:rsidRPr="003E66D8" w:rsidRDefault="00C42EFA">
            <w:pPr>
              <w:spacing w:before="60"/>
              <w:jc w:val="center"/>
              <w:rPr>
                <w:rFonts w:cs="David"/>
              </w:rPr>
            </w:pPr>
          </w:p>
        </w:tc>
        <w:tc>
          <w:tcPr>
            <w:tcW w:w="2127" w:type="dxa"/>
          </w:tcPr>
          <w:p w:rsidR="00C42EFA" w:rsidRPr="003E66D8" w:rsidRDefault="00C42EFA">
            <w:pPr>
              <w:spacing w:before="60"/>
              <w:jc w:val="center"/>
              <w:rPr>
                <w:rFonts w:cs="David"/>
              </w:rPr>
            </w:pPr>
          </w:p>
        </w:tc>
        <w:tc>
          <w:tcPr>
            <w:tcW w:w="1319" w:type="dxa"/>
          </w:tcPr>
          <w:p w:rsidR="00C42EFA" w:rsidRPr="003E66D8" w:rsidRDefault="00C42EFA">
            <w:pPr>
              <w:spacing w:before="60"/>
              <w:jc w:val="center"/>
              <w:rPr>
                <w:rFonts w:cs="David"/>
              </w:rPr>
            </w:pPr>
          </w:p>
        </w:tc>
        <w:tc>
          <w:tcPr>
            <w:tcW w:w="992" w:type="dxa"/>
          </w:tcPr>
          <w:p w:rsidR="00C42EFA" w:rsidRPr="003E66D8" w:rsidRDefault="00C42EFA">
            <w:pPr>
              <w:spacing w:before="60"/>
              <w:jc w:val="center"/>
              <w:rPr>
                <w:rFonts w:cs="David"/>
              </w:rPr>
            </w:pPr>
          </w:p>
        </w:tc>
        <w:tc>
          <w:tcPr>
            <w:tcW w:w="2982" w:type="dxa"/>
          </w:tcPr>
          <w:p w:rsidR="00C42EFA" w:rsidRPr="003E66D8" w:rsidRDefault="00C42EFA">
            <w:pPr>
              <w:spacing w:before="60"/>
              <w:jc w:val="center"/>
              <w:rPr>
                <w:rFonts w:cs="David"/>
                <w:rtl/>
              </w:rPr>
            </w:pPr>
          </w:p>
          <w:p w:rsidR="00C42EFA" w:rsidRPr="003E66D8" w:rsidRDefault="00C42EFA">
            <w:pPr>
              <w:spacing w:before="60"/>
              <w:jc w:val="center"/>
              <w:rPr>
                <w:rFonts w:cs="David"/>
                <w:rtl/>
              </w:rPr>
            </w:pPr>
          </w:p>
          <w:p w:rsidR="00C42EFA" w:rsidRPr="003E66D8" w:rsidRDefault="00C42EFA">
            <w:pPr>
              <w:spacing w:before="60"/>
              <w:jc w:val="center"/>
              <w:rPr>
                <w:rFonts w:cs="David"/>
              </w:rPr>
            </w:pPr>
          </w:p>
        </w:tc>
      </w:tr>
      <w:tr w:rsidR="00C42EFA" w:rsidRPr="003E66D8" w:rsidTr="004B7208">
        <w:tc>
          <w:tcPr>
            <w:tcW w:w="1196" w:type="dxa"/>
          </w:tcPr>
          <w:p w:rsidR="00C42EFA" w:rsidRPr="003E66D8" w:rsidRDefault="00C42EFA">
            <w:pPr>
              <w:spacing w:before="60"/>
              <w:jc w:val="center"/>
              <w:rPr>
                <w:rFonts w:cs="David"/>
              </w:rPr>
            </w:pPr>
          </w:p>
        </w:tc>
        <w:tc>
          <w:tcPr>
            <w:tcW w:w="2649" w:type="dxa"/>
          </w:tcPr>
          <w:p w:rsidR="00C42EFA" w:rsidRPr="003E66D8" w:rsidRDefault="00C42EFA">
            <w:pPr>
              <w:spacing w:before="60"/>
              <w:jc w:val="center"/>
              <w:rPr>
                <w:rFonts w:cs="David"/>
              </w:rPr>
            </w:pPr>
          </w:p>
        </w:tc>
        <w:tc>
          <w:tcPr>
            <w:tcW w:w="2127" w:type="dxa"/>
          </w:tcPr>
          <w:p w:rsidR="00C42EFA" w:rsidRPr="003E66D8" w:rsidRDefault="00C42EFA">
            <w:pPr>
              <w:spacing w:before="60"/>
              <w:jc w:val="center"/>
              <w:rPr>
                <w:rFonts w:cs="David"/>
              </w:rPr>
            </w:pPr>
          </w:p>
        </w:tc>
        <w:tc>
          <w:tcPr>
            <w:tcW w:w="1319" w:type="dxa"/>
          </w:tcPr>
          <w:p w:rsidR="00C42EFA" w:rsidRPr="003E66D8" w:rsidRDefault="00C42EFA">
            <w:pPr>
              <w:spacing w:before="60"/>
              <w:jc w:val="center"/>
              <w:rPr>
                <w:rFonts w:cs="David"/>
              </w:rPr>
            </w:pPr>
          </w:p>
        </w:tc>
        <w:tc>
          <w:tcPr>
            <w:tcW w:w="992" w:type="dxa"/>
          </w:tcPr>
          <w:p w:rsidR="00C42EFA" w:rsidRPr="003E66D8" w:rsidRDefault="00C42EFA">
            <w:pPr>
              <w:spacing w:before="60"/>
              <w:jc w:val="center"/>
              <w:rPr>
                <w:rFonts w:cs="David"/>
              </w:rPr>
            </w:pPr>
          </w:p>
        </w:tc>
        <w:tc>
          <w:tcPr>
            <w:tcW w:w="2982" w:type="dxa"/>
          </w:tcPr>
          <w:p w:rsidR="00C42EFA" w:rsidRPr="003E66D8" w:rsidRDefault="00C42EFA">
            <w:pPr>
              <w:spacing w:before="60"/>
              <w:jc w:val="center"/>
              <w:rPr>
                <w:rFonts w:cs="David"/>
                <w:rtl/>
              </w:rPr>
            </w:pPr>
          </w:p>
          <w:p w:rsidR="00C42EFA" w:rsidRPr="003E66D8" w:rsidRDefault="00C42EFA">
            <w:pPr>
              <w:spacing w:before="60"/>
              <w:jc w:val="center"/>
              <w:rPr>
                <w:rFonts w:cs="David"/>
                <w:rtl/>
              </w:rPr>
            </w:pPr>
          </w:p>
          <w:p w:rsidR="00C42EFA" w:rsidRPr="003E66D8" w:rsidRDefault="00C42EFA">
            <w:pPr>
              <w:spacing w:before="60"/>
              <w:jc w:val="center"/>
              <w:rPr>
                <w:rFonts w:cs="David"/>
                <w:rtl/>
              </w:rPr>
            </w:pPr>
          </w:p>
          <w:p w:rsidR="00C42EFA" w:rsidRPr="003E66D8" w:rsidRDefault="00C42EFA">
            <w:pPr>
              <w:spacing w:before="60"/>
              <w:jc w:val="center"/>
              <w:rPr>
                <w:rFonts w:cs="David"/>
              </w:rPr>
            </w:pPr>
          </w:p>
        </w:tc>
      </w:tr>
      <w:tr w:rsidR="00C42EFA" w:rsidRPr="003E66D8" w:rsidTr="004B7208">
        <w:trPr>
          <w:trHeight w:val="1104"/>
        </w:trPr>
        <w:tc>
          <w:tcPr>
            <w:tcW w:w="1196" w:type="dxa"/>
          </w:tcPr>
          <w:p w:rsidR="00C42EFA" w:rsidRPr="003E66D8" w:rsidRDefault="00C42EFA">
            <w:pPr>
              <w:spacing w:before="60"/>
              <w:jc w:val="center"/>
              <w:rPr>
                <w:rFonts w:cs="David"/>
              </w:rPr>
            </w:pPr>
          </w:p>
        </w:tc>
        <w:tc>
          <w:tcPr>
            <w:tcW w:w="2649" w:type="dxa"/>
          </w:tcPr>
          <w:p w:rsidR="00C42EFA" w:rsidRPr="003E66D8" w:rsidRDefault="00C42EFA">
            <w:pPr>
              <w:spacing w:before="60"/>
              <w:jc w:val="center"/>
              <w:rPr>
                <w:rFonts w:cs="David"/>
              </w:rPr>
            </w:pPr>
          </w:p>
        </w:tc>
        <w:tc>
          <w:tcPr>
            <w:tcW w:w="2127" w:type="dxa"/>
          </w:tcPr>
          <w:p w:rsidR="00C42EFA" w:rsidRPr="003E66D8" w:rsidRDefault="00C42EFA">
            <w:pPr>
              <w:spacing w:before="60"/>
              <w:jc w:val="center"/>
              <w:rPr>
                <w:rFonts w:cs="David"/>
              </w:rPr>
            </w:pPr>
          </w:p>
        </w:tc>
        <w:tc>
          <w:tcPr>
            <w:tcW w:w="1319" w:type="dxa"/>
          </w:tcPr>
          <w:p w:rsidR="00C42EFA" w:rsidRPr="003E66D8" w:rsidRDefault="00C42EFA">
            <w:pPr>
              <w:spacing w:before="60"/>
              <w:jc w:val="center"/>
              <w:rPr>
                <w:rFonts w:cs="David"/>
              </w:rPr>
            </w:pPr>
          </w:p>
        </w:tc>
        <w:tc>
          <w:tcPr>
            <w:tcW w:w="992" w:type="dxa"/>
          </w:tcPr>
          <w:p w:rsidR="00C42EFA" w:rsidRPr="003E66D8" w:rsidRDefault="00C42EFA">
            <w:pPr>
              <w:spacing w:before="60"/>
              <w:jc w:val="center"/>
              <w:rPr>
                <w:rFonts w:cs="David"/>
              </w:rPr>
            </w:pPr>
          </w:p>
        </w:tc>
        <w:tc>
          <w:tcPr>
            <w:tcW w:w="2982" w:type="dxa"/>
          </w:tcPr>
          <w:p w:rsidR="00C42EFA" w:rsidRPr="003E66D8" w:rsidRDefault="00C42EFA">
            <w:pPr>
              <w:spacing w:before="60"/>
              <w:jc w:val="center"/>
              <w:rPr>
                <w:rFonts w:cs="David"/>
                <w:rtl/>
              </w:rPr>
            </w:pPr>
          </w:p>
          <w:p w:rsidR="00C42EFA" w:rsidRPr="003E66D8" w:rsidRDefault="00C42EFA">
            <w:pPr>
              <w:spacing w:before="60"/>
              <w:jc w:val="center"/>
              <w:rPr>
                <w:rFonts w:cs="David"/>
                <w:rtl/>
              </w:rPr>
            </w:pPr>
          </w:p>
          <w:p w:rsidR="00C42EFA" w:rsidRPr="003E66D8" w:rsidRDefault="00C42EFA">
            <w:pPr>
              <w:spacing w:before="60"/>
              <w:jc w:val="center"/>
              <w:rPr>
                <w:rFonts w:cs="David"/>
              </w:rPr>
            </w:pPr>
          </w:p>
        </w:tc>
      </w:tr>
    </w:tbl>
    <w:p w:rsidR="00C42EFA" w:rsidRPr="003E66D8" w:rsidRDefault="00C42EFA" w:rsidP="00954F8C">
      <w:pPr>
        <w:ind w:left="720"/>
        <w:rPr>
          <w:rFonts w:cs="David"/>
          <w:rtl/>
        </w:rPr>
      </w:pPr>
    </w:p>
    <w:p w:rsidR="00C42EFA" w:rsidRPr="00C11349" w:rsidRDefault="00C42EFA" w:rsidP="00954F8C">
      <w:pPr>
        <w:ind w:left="720"/>
        <w:rPr>
          <w:rFonts w:cs="David"/>
          <w:b/>
          <w:bCs/>
          <w:u w:val="single"/>
          <w:rtl/>
        </w:rPr>
      </w:pPr>
    </w:p>
    <w:p w:rsidR="00C42EFA" w:rsidRPr="00C11349" w:rsidRDefault="00C42EFA" w:rsidP="00954F8C">
      <w:pPr>
        <w:ind w:left="720"/>
        <w:rPr>
          <w:rFonts w:cs="David"/>
          <w:b/>
          <w:bCs/>
          <w:u w:val="single"/>
          <w:rtl/>
        </w:rPr>
      </w:pPr>
      <w:r w:rsidRPr="00C11349">
        <w:rPr>
          <w:rFonts w:cs="David"/>
          <w:b/>
          <w:bCs/>
          <w:u w:val="single"/>
          <w:rtl/>
        </w:rPr>
        <w:br w:type="page"/>
      </w:r>
    </w:p>
    <w:p w:rsidR="00C42EFA" w:rsidRPr="00C11349" w:rsidRDefault="00C42EFA" w:rsidP="00954F8C">
      <w:pPr>
        <w:numPr>
          <w:ilvl w:val="1"/>
          <w:numId w:val="39"/>
        </w:numPr>
        <w:ind w:left="720"/>
        <w:rPr>
          <w:rFonts w:cs="David"/>
          <w:b/>
          <w:bCs/>
          <w:u w:val="single"/>
          <w:rtl/>
        </w:rPr>
      </w:pPr>
      <w:r w:rsidRPr="00C11349">
        <w:rPr>
          <w:rFonts w:cs="David"/>
          <w:b/>
          <w:bCs/>
          <w:u w:val="single"/>
          <w:rtl/>
        </w:rPr>
        <w:t>ניהול פרויקטים דומים של השגחה</w:t>
      </w:r>
      <w:r>
        <w:rPr>
          <w:rFonts w:cs="David"/>
          <w:b/>
          <w:bCs/>
          <w:u w:val="single"/>
          <w:rtl/>
        </w:rPr>
        <w:t xml:space="preserve"> על בחינות בהם הועסקו לפחות 250 משגיחים </w:t>
      </w:r>
      <w:r w:rsidRPr="00C11349">
        <w:rPr>
          <w:rFonts w:cs="David"/>
          <w:b/>
          <w:bCs/>
          <w:u w:val="single"/>
          <w:rtl/>
        </w:rPr>
        <w:t xml:space="preserve"> </w:t>
      </w:r>
    </w:p>
    <w:p w:rsidR="00C42EFA" w:rsidRPr="00C11349" w:rsidRDefault="00C42EFA" w:rsidP="00954F8C">
      <w:pPr>
        <w:ind w:left="720"/>
        <w:rPr>
          <w:rFonts w:cs="David"/>
          <w:b/>
          <w:bCs/>
          <w:u w:val="single"/>
          <w:rtl/>
        </w:rPr>
      </w:pPr>
    </w:p>
    <w:p w:rsidR="00C42EFA" w:rsidRPr="00C11349" w:rsidRDefault="00C42EFA" w:rsidP="00954F8C">
      <w:pPr>
        <w:ind w:left="720"/>
        <w:rPr>
          <w:rFonts w:cs="David"/>
          <w:b/>
          <w:bCs/>
          <w:u w:val="single"/>
          <w:rtl/>
        </w:rPr>
      </w:pPr>
    </w:p>
    <w:tbl>
      <w:tblPr>
        <w:bidiVisual/>
        <w:tblW w:w="8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05"/>
        <w:gridCol w:w="1193"/>
        <w:gridCol w:w="1197"/>
        <w:gridCol w:w="2267"/>
        <w:gridCol w:w="1080"/>
        <w:gridCol w:w="1620"/>
      </w:tblGrid>
      <w:tr w:rsidR="00C42EFA" w:rsidRPr="003E66D8" w:rsidTr="00954F8C">
        <w:trPr>
          <w:trHeight w:val="1500"/>
          <w:tblHeader/>
        </w:trPr>
        <w:tc>
          <w:tcPr>
            <w:tcW w:w="3595" w:type="dxa"/>
            <w:gridSpan w:val="3"/>
            <w:tcBorders>
              <w:top w:val="single" w:sz="18" w:space="0" w:color="auto"/>
              <w:left w:val="single" w:sz="18" w:space="0" w:color="auto"/>
              <w:bottom w:val="single" w:sz="8" w:space="0" w:color="auto"/>
              <w:right w:val="single" w:sz="8" w:space="0" w:color="auto"/>
            </w:tcBorders>
            <w:shd w:val="clear" w:color="auto" w:fill="E6E6E6"/>
          </w:tcPr>
          <w:p w:rsidR="00C42EFA" w:rsidRPr="003E66D8" w:rsidRDefault="00C42EFA">
            <w:pPr>
              <w:tabs>
                <w:tab w:val="left" w:pos="850"/>
              </w:tabs>
              <w:spacing w:line="300" w:lineRule="exact"/>
              <w:jc w:val="center"/>
              <w:rPr>
                <w:rFonts w:cs="David"/>
                <w:b/>
                <w:bCs/>
              </w:rPr>
            </w:pPr>
            <w:r w:rsidRPr="003E66D8">
              <w:rPr>
                <w:rFonts w:cs="David"/>
                <w:b/>
                <w:bCs/>
                <w:rtl/>
              </w:rPr>
              <w:t>שם לקוח</w:t>
            </w:r>
          </w:p>
        </w:tc>
        <w:tc>
          <w:tcPr>
            <w:tcW w:w="2267" w:type="dxa"/>
            <w:vMerge w:val="restart"/>
            <w:tcBorders>
              <w:top w:val="single" w:sz="18" w:space="0" w:color="auto"/>
              <w:left w:val="single" w:sz="8" w:space="0" w:color="auto"/>
              <w:bottom w:val="single" w:sz="18" w:space="0" w:color="auto"/>
            </w:tcBorders>
            <w:shd w:val="clear" w:color="auto" w:fill="E6E6E6"/>
          </w:tcPr>
          <w:p w:rsidR="00C42EFA" w:rsidRPr="003E66D8" w:rsidRDefault="00C42EFA">
            <w:pPr>
              <w:tabs>
                <w:tab w:val="left" w:pos="850"/>
              </w:tabs>
              <w:jc w:val="center"/>
              <w:rPr>
                <w:rFonts w:cs="David"/>
                <w:b/>
                <w:bCs/>
                <w:rtl/>
              </w:rPr>
            </w:pPr>
            <w:r w:rsidRPr="003E66D8">
              <w:rPr>
                <w:rFonts w:cs="David"/>
                <w:b/>
                <w:bCs/>
                <w:rtl/>
              </w:rPr>
              <w:t xml:space="preserve">תיאור השירות שנידרש </w:t>
            </w:r>
          </w:p>
          <w:p w:rsidR="00C42EFA" w:rsidRPr="003E66D8" w:rsidRDefault="00C42EFA">
            <w:pPr>
              <w:tabs>
                <w:tab w:val="left" w:pos="850"/>
              </w:tabs>
              <w:jc w:val="center"/>
              <w:rPr>
                <w:rFonts w:cs="David"/>
                <w:b/>
                <w:bCs/>
              </w:rPr>
            </w:pPr>
            <w:r w:rsidRPr="003E66D8">
              <w:rPr>
                <w:rFonts w:cs="David"/>
                <w:b/>
                <w:bCs/>
                <w:rtl/>
              </w:rPr>
              <w:t xml:space="preserve">יש לפרט מקום ביצוע הפרויקט וכן אם היה אחראי על ניהול מערך ההשגחה. </w:t>
            </w:r>
          </w:p>
        </w:tc>
        <w:tc>
          <w:tcPr>
            <w:tcW w:w="1080" w:type="dxa"/>
            <w:vMerge w:val="restart"/>
            <w:tcBorders>
              <w:top w:val="single" w:sz="18" w:space="0" w:color="auto"/>
              <w:bottom w:val="single" w:sz="18" w:space="0" w:color="auto"/>
            </w:tcBorders>
            <w:shd w:val="clear" w:color="auto" w:fill="E6E6E6"/>
          </w:tcPr>
          <w:p w:rsidR="00C42EFA" w:rsidRPr="003E66D8" w:rsidRDefault="00C42EFA">
            <w:pPr>
              <w:tabs>
                <w:tab w:val="left" w:pos="850"/>
              </w:tabs>
              <w:jc w:val="center"/>
              <w:rPr>
                <w:rFonts w:cs="David"/>
                <w:b/>
                <w:bCs/>
              </w:rPr>
            </w:pPr>
            <w:r w:rsidRPr="003E66D8">
              <w:rPr>
                <w:rFonts w:cs="David"/>
                <w:b/>
                <w:bCs/>
                <w:rtl/>
              </w:rPr>
              <w:t xml:space="preserve">תקופת הביצוע בציון לוח הזמנים אותו דרש מזמין העבודה </w:t>
            </w:r>
          </w:p>
        </w:tc>
        <w:tc>
          <w:tcPr>
            <w:tcW w:w="1620" w:type="dxa"/>
            <w:vMerge w:val="restart"/>
            <w:tcBorders>
              <w:top w:val="single" w:sz="18" w:space="0" w:color="auto"/>
              <w:bottom w:val="single" w:sz="18" w:space="0" w:color="auto"/>
            </w:tcBorders>
            <w:shd w:val="clear" w:color="auto" w:fill="E6E6E6"/>
          </w:tcPr>
          <w:p w:rsidR="00C42EFA" w:rsidRPr="003E66D8" w:rsidRDefault="00C42EFA">
            <w:pPr>
              <w:tabs>
                <w:tab w:val="left" w:pos="850"/>
              </w:tabs>
              <w:jc w:val="center"/>
              <w:rPr>
                <w:rFonts w:cs="David"/>
                <w:b/>
                <w:bCs/>
              </w:rPr>
            </w:pPr>
            <w:r w:rsidRPr="003E66D8">
              <w:rPr>
                <w:rFonts w:cs="David"/>
                <w:b/>
                <w:bCs/>
                <w:rtl/>
              </w:rPr>
              <w:t>מספר משגיחים בכל פרויקט</w:t>
            </w:r>
          </w:p>
        </w:tc>
      </w:tr>
      <w:tr w:rsidR="00C42EFA" w:rsidRPr="003E66D8" w:rsidTr="00954F8C">
        <w:trPr>
          <w:trHeight w:val="1500"/>
          <w:tblHeader/>
        </w:trPr>
        <w:tc>
          <w:tcPr>
            <w:tcW w:w="1205" w:type="dxa"/>
            <w:tcBorders>
              <w:top w:val="single" w:sz="8" w:space="0" w:color="auto"/>
              <w:left w:val="single" w:sz="18" w:space="0" w:color="auto"/>
              <w:bottom w:val="single" w:sz="18" w:space="0" w:color="auto"/>
            </w:tcBorders>
            <w:shd w:val="clear" w:color="auto" w:fill="E6E6E6"/>
          </w:tcPr>
          <w:p w:rsidR="00C42EFA" w:rsidRPr="003E66D8" w:rsidRDefault="00C42EFA">
            <w:pPr>
              <w:tabs>
                <w:tab w:val="left" w:pos="850"/>
              </w:tabs>
              <w:jc w:val="center"/>
              <w:rPr>
                <w:rFonts w:cs="David"/>
                <w:b/>
                <w:bCs/>
              </w:rPr>
            </w:pPr>
            <w:r w:rsidRPr="003E66D8">
              <w:rPr>
                <w:rFonts w:cs="David"/>
                <w:b/>
                <w:bCs/>
                <w:rtl/>
              </w:rPr>
              <w:t>פרטי הגוף לו ניתן השירות</w:t>
            </w:r>
          </w:p>
        </w:tc>
        <w:tc>
          <w:tcPr>
            <w:tcW w:w="1193" w:type="dxa"/>
            <w:tcBorders>
              <w:top w:val="single" w:sz="8" w:space="0" w:color="auto"/>
              <w:bottom w:val="single" w:sz="18" w:space="0" w:color="auto"/>
            </w:tcBorders>
            <w:shd w:val="clear" w:color="auto" w:fill="E6E6E6"/>
          </w:tcPr>
          <w:p w:rsidR="00C42EFA" w:rsidRPr="003E66D8" w:rsidRDefault="00C42EFA">
            <w:pPr>
              <w:tabs>
                <w:tab w:val="left" w:pos="850"/>
              </w:tabs>
              <w:spacing w:line="300" w:lineRule="exact"/>
              <w:jc w:val="center"/>
              <w:rPr>
                <w:rFonts w:cs="David"/>
                <w:b/>
                <w:bCs/>
              </w:rPr>
            </w:pPr>
            <w:r w:rsidRPr="003E66D8">
              <w:rPr>
                <w:rFonts w:cs="David"/>
                <w:b/>
                <w:bCs/>
                <w:rtl/>
              </w:rPr>
              <w:t>איש קשר</w:t>
            </w:r>
          </w:p>
        </w:tc>
        <w:tc>
          <w:tcPr>
            <w:tcW w:w="1197" w:type="dxa"/>
            <w:tcBorders>
              <w:top w:val="single" w:sz="8" w:space="0" w:color="auto"/>
              <w:bottom w:val="single" w:sz="18" w:space="0" w:color="auto"/>
              <w:right w:val="single" w:sz="8" w:space="0" w:color="auto"/>
            </w:tcBorders>
            <w:shd w:val="clear" w:color="auto" w:fill="E6E6E6"/>
          </w:tcPr>
          <w:p w:rsidR="00C42EFA" w:rsidRPr="003E66D8" w:rsidRDefault="00C42EFA">
            <w:pPr>
              <w:tabs>
                <w:tab w:val="left" w:pos="850"/>
              </w:tabs>
              <w:spacing w:line="300" w:lineRule="exact"/>
              <w:jc w:val="center"/>
              <w:rPr>
                <w:rFonts w:cs="David"/>
                <w:b/>
                <w:bCs/>
              </w:rPr>
            </w:pPr>
            <w:r w:rsidRPr="003E66D8">
              <w:rPr>
                <w:rFonts w:cs="David"/>
                <w:b/>
                <w:bCs/>
                <w:rtl/>
              </w:rPr>
              <w:t>טלפון</w:t>
            </w:r>
          </w:p>
        </w:tc>
        <w:tc>
          <w:tcPr>
            <w:tcW w:w="0" w:type="auto"/>
            <w:vMerge/>
            <w:tcBorders>
              <w:top w:val="single" w:sz="18" w:space="0" w:color="auto"/>
              <w:left w:val="single" w:sz="8" w:space="0" w:color="auto"/>
              <w:bottom w:val="single" w:sz="18" w:space="0" w:color="auto"/>
            </w:tcBorders>
            <w:vAlign w:val="center"/>
          </w:tcPr>
          <w:p w:rsidR="00C42EFA" w:rsidRPr="003E66D8" w:rsidRDefault="00C42EFA">
            <w:pPr>
              <w:bidi w:val="0"/>
              <w:rPr>
                <w:rFonts w:cs="David"/>
                <w:b/>
                <w:bCs/>
              </w:rPr>
            </w:pPr>
          </w:p>
        </w:tc>
        <w:tc>
          <w:tcPr>
            <w:tcW w:w="0" w:type="auto"/>
            <w:vMerge/>
            <w:tcBorders>
              <w:top w:val="single" w:sz="18" w:space="0" w:color="auto"/>
              <w:bottom w:val="single" w:sz="18" w:space="0" w:color="auto"/>
            </w:tcBorders>
            <w:vAlign w:val="center"/>
          </w:tcPr>
          <w:p w:rsidR="00C42EFA" w:rsidRPr="003E66D8" w:rsidRDefault="00C42EFA">
            <w:pPr>
              <w:bidi w:val="0"/>
              <w:rPr>
                <w:rFonts w:cs="David"/>
                <w:b/>
                <w:bCs/>
              </w:rPr>
            </w:pPr>
          </w:p>
        </w:tc>
        <w:tc>
          <w:tcPr>
            <w:tcW w:w="0" w:type="auto"/>
            <w:vMerge/>
            <w:tcBorders>
              <w:top w:val="single" w:sz="18" w:space="0" w:color="auto"/>
              <w:bottom w:val="single" w:sz="18" w:space="0" w:color="auto"/>
            </w:tcBorders>
            <w:vAlign w:val="center"/>
          </w:tcPr>
          <w:p w:rsidR="00C42EFA" w:rsidRPr="003E66D8" w:rsidRDefault="00C42EFA">
            <w:pPr>
              <w:bidi w:val="0"/>
              <w:rPr>
                <w:rFonts w:cs="David"/>
                <w:b/>
                <w:bCs/>
              </w:rPr>
            </w:pPr>
          </w:p>
        </w:tc>
      </w:tr>
      <w:tr w:rsidR="00C42EFA" w:rsidRPr="003E66D8" w:rsidTr="00954F8C">
        <w:trPr>
          <w:trHeight w:val="1500"/>
          <w:tblHeader/>
        </w:trPr>
        <w:tc>
          <w:tcPr>
            <w:tcW w:w="1205" w:type="dxa"/>
            <w:tcBorders>
              <w:top w:val="single" w:sz="18" w:space="0" w:color="auto"/>
              <w:left w:val="single" w:sz="18" w:space="0" w:color="auto"/>
            </w:tcBorders>
          </w:tcPr>
          <w:p w:rsidR="00C42EFA" w:rsidRPr="003E66D8" w:rsidRDefault="00C42EFA">
            <w:pPr>
              <w:tabs>
                <w:tab w:val="left" w:pos="850"/>
              </w:tabs>
              <w:jc w:val="center"/>
              <w:rPr>
                <w:rFonts w:cs="David"/>
                <w:b/>
                <w:bCs/>
              </w:rPr>
            </w:pPr>
          </w:p>
        </w:tc>
        <w:tc>
          <w:tcPr>
            <w:tcW w:w="1193" w:type="dxa"/>
            <w:tcBorders>
              <w:top w:val="single" w:sz="18" w:space="0" w:color="auto"/>
            </w:tcBorders>
          </w:tcPr>
          <w:p w:rsidR="00C42EFA" w:rsidRPr="003E66D8" w:rsidRDefault="00C42EFA">
            <w:pPr>
              <w:tabs>
                <w:tab w:val="left" w:pos="850"/>
              </w:tabs>
              <w:spacing w:line="300" w:lineRule="exact"/>
              <w:jc w:val="center"/>
              <w:rPr>
                <w:rFonts w:cs="David"/>
                <w:b/>
                <w:bCs/>
              </w:rPr>
            </w:pPr>
          </w:p>
        </w:tc>
        <w:tc>
          <w:tcPr>
            <w:tcW w:w="1197" w:type="dxa"/>
            <w:tcBorders>
              <w:top w:val="single" w:sz="18" w:space="0" w:color="auto"/>
            </w:tcBorders>
          </w:tcPr>
          <w:p w:rsidR="00C42EFA" w:rsidRPr="003E66D8" w:rsidRDefault="00C42EFA">
            <w:pPr>
              <w:tabs>
                <w:tab w:val="left" w:pos="850"/>
              </w:tabs>
              <w:spacing w:line="300" w:lineRule="exact"/>
              <w:jc w:val="center"/>
              <w:rPr>
                <w:rFonts w:cs="David"/>
                <w:b/>
                <w:bCs/>
              </w:rPr>
            </w:pPr>
          </w:p>
        </w:tc>
        <w:tc>
          <w:tcPr>
            <w:tcW w:w="2267" w:type="dxa"/>
            <w:tcBorders>
              <w:top w:val="single" w:sz="18" w:space="0" w:color="auto"/>
            </w:tcBorders>
          </w:tcPr>
          <w:p w:rsidR="00C42EFA" w:rsidRPr="003E66D8" w:rsidRDefault="00C42EFA">
            <w:pPr>
              <w:tabs>
                <w:tab w:val="left" w:pos="850"/>
              </w:tabs>
              <w:spacing w:line="300" w:lineRule="exact"/>
              <w:jc w:val="center"/>
              <w:rPr>
                <w:rFonts w:cs="David"/>
                <w:b/>
                <w:bCs/>
              </w:rPr>
            </w:pPr>
          </w:p>
        </w:tc>
        <w:tc>
          <w:tcPr>
            <w:tcW w:w="1080" w:type="dxa"/>
            <w:tcBorders>
              <w:top w:val="single" w:sz="18" w:space="0" w:color="auto"/>
            </w:tcBorders>
          </w:tcPr>
          <w:p w:rsidR="00C42EFA" w:rsidRPr="003E66D8" w:rsidRDefault="00C42EFA">
            <w:pPr>
              <w:tabs>
                <w:tab w:val="left" w:pos="850"/>
              </w:tabs>
              <w:spacing w:line="300" w:lineRule="exact"/>
              <w:jc w:val="center"/>
              <w:rPr>
                <w:rFonts w:cs="David"/>
                <w:b/>
                <w:bCs/>
              </w:rPr>
            </w:pPr>
          </w:p>
        </w:tc>
        <w:tc>
          <w:tcPr>
            <w:tcW w:w="1620" w:type="dxa"/>
            <w:tcBorders>
              <w:top w:val="single" w:sz="18" w:space="0" w:color="auto"/>
            </w:tcBorders>
          </w:tcPr>
          <w:p w:rsidR="00C42EFA" w:rsidRPr="003E66D8" w:rsidRDefault="00C42EFA">
            <w:pPr>
              <w:tabs>
                <w:tab w:val="left" w:pos="850"/>
              </w:tabs>
              <w:spacing w:line="300" w:lineRule="exact"/>
              <w:jc w:val="center"/>
              <w:rPr>
                <w:rFonts w:cs="David"/>
                <w:b/>
                <w:bCs/>
              </w:rPr>
            </w:pPr>
          </w:p>
        </w:tc>
      </w:tr>
      <w:tr w:rsidR="00C42EFA" w:rsidRPr="003E66D8" w:rsidTr="00954F8C">
        <w:trPr>
          <w:trHeight w:val="1500"/>
          <w:tblHeader/>
        </w:trPr>
        <w:tc>
          <w:tcPr>
            <w:tcW w:w="1205" w:type="dxa"/>
            <w:tcBorders>
              <w:left w:val="single" w:sz="18" w:space="0" w:color="auto"/>
            </w:tcBorders>
          </w:tcPr>
          <w:p w:rsidR="00C42EFA" w:rsidRPr="003E66D8" w:rsidRDefault="00C42EFA">
            <w:pPr>
              <w:tabs>
                <w:tab w:val="left" w:pos="850"/>
              </w:tabs>
              <w:jc w:val="center"/>
              <w:rPr>
                <w:rFonts w:cs="David"/>
                <w:b/>
                <w:bCs/>
              </w:rPr>
            </w:pPr>
          </w:p>
        </w:tc>
        <w:tc>
          <w:tcPr>
            <w:tcW w:w="1193" w:type="dxa"/>
          </w:tcPr>
          <w:p w:rsidR="00C42EFA" w:rsidRPr="003E66D8" w:rsidRDefault="00C42EFA">
            <w:pPr>
              <w:tabs>
                <w:tab w:val="left" w:pos="850"/>
              </w:tabs>
              <w:spacing w:line="300" w:lineRule="exact"/>
              <w:jc w:val="center"/>
              <w:rPr>
                <w:rFonts w:cs="David"/>
                <w:b/>
                <w:bCs/>
              </w:rPr>
            </w:pPr>
          </w:p>
        </w:tc>
        <w:tc>
          <w:tcPr>
            <w:tcW w:w="1197" w:type="dxa"/>
          </w:tcPr>
          <w:p w:rsidR="00C42EFA" w:rsidRPr="003E66D8" w:rsidRDefault="00C42EFA">
            <w:pPr>
              <w:tabs>
                <w:tab w:val="left" w:pos="850"/>
              </w:tabs>
              <w:spacing w:line="300" w:lineRule="exact"/>
              <w:jc w:val="center"/>
              <w:rPr>
                <w:rFonts w:cs="David"/>
                <w:b/>
                <w:bCs/>
              </w:rPr>
            </w:pPr>
          </w:p>
        </w:tc>
        <w:tc>
          <w:tcPr>
            <w:tcW w:w="2267" w:type="dxa"/>
          </w:tcPr>
          <w:p w:rsidR="00C42EFA" w:rsidRPr="003E66D8" w:rsidRDefault="00C42EFA">
            <w:pPr>
              <w:tabs>
                <w:tab w:val="left" w:pos="850"/>
              </w:tabs>
              <w:spacing w:line="300" w:lineRule="exact"/>
              <w:jc w:val="center"/>
              <w:rPr>
                <w:rFonts w:cs="David"/>
                <w:b/>
                <w:bCs/>
              </w:rPr>
            </w:pPr>
          </w:p>
        </w:tc>
        <w:tc>
          <w:tcPr>
            <w:tcW w:w="1080" w:type="dxa"/>
          </w:tcPr>
          <w:p w:rsidR="00C42EFA" w:rsidRPr="003E66D8" w:rsidRDefault="00C42EFA">
            <w:pPr>
              <w:tabs>
                <w:tab w:val="left" w:pos="850"/>
              </w:tabs>
              <w:spacing w:line="300" w:lineRule="exact"/>
              <w:jc w:val="center"/>
              <w:rPr>
                <w:rFonts w:cs="David"/>
                <w:b/>
                <w:bCs/>
              </w:rPr>
            </w:pPr>
          </w:p>
        </w:tc>
        <w:tc>
          <w:tcPr>
            <w:tcW w:w="1620" w:type="dxa"/>
          </w:tcPr>
          <w:p w:rsidR="00C42EFA" w:rsidRPr="003E66D8" w:rsidRDefault="00C42EFA">
            <w:pPr>
              <w:tabs>
                <w:tab w:val="left" w:pos="850"/>
              </w:tabs>
              <w:spacing w:line="300" w:lineRule="exact"/>
              <w:jc w:val="center"/>
              <w:rPr>
                <w:rFonts w:cs="David"/>
                <w:b/>
                <w:bCs/>
              </w:rPr>
            </w:pPr>
          </w:p>
        </w:tc>
      </w:tr>
      <w:tr w:rsidR="00C42EFA" w:rsidRPr="003E66D8" w:rsidTr="00954F8C">
        <w:trPr>
          <w:trHeight w:val="1500"/>
          <w:tblHeader/>
        </w:trPr>
        <w:tc>
          <w:tcPr>
            <w:tcW w:w="1205" w:type="dxa"/>
            <w:tcBorders>
              <w:left w:val="single" w:sz="18" w:space="0" w:color="auto"/>
            </w:tcBorders>
          </w:tcPr>
          <w:p w:rsidR="00C42EFA" w:rsidRPr="003E66D8" w:rsidRDefault="00C42EFA">
            <w:pPr>
              <w:tabs>
                <w:tab w:val="left" w:pos="850"/>
              </w:tabs>
              <w:jc w:val="center"/>
              <w:rPr>
                <w:rFonts w:cs="David"/>
                <w:b/>
                <w:bCs/>
              </w:rPr>
            </w:pPr>
          </w:p>
        </w:tc>
        <w:tc>
          <w:tcPr>
            <w:tcW w:w="1193" w:type="dxa"/>
          </w:tcPr>
          <w:p w:rsidR="00C42EFA" w:rsidRPr="003E66D8" w:rsidRDefault="00C42EFA">
            <w:pPr>
              <w:tabs>
                <w:tab w:val="left" w:pos="850"/>
              </w:tabs>
              <w:spacing w:line="300" w:lineRule="exact"/>
              <w:jc w:val="center"/>
              <w:rPr>
                <w:rFonts w:cs="David"/>
                <w:b/>
                <w:bCs/>
              </w:rPr>
            </w:pPr>
          </w:p>
        </w:tc>
        <w:tc>
          <w:tcPr>
            <w:tcW w:w="1197" w:type="dxa"/>
          </w:tcPr>
          <w:p w:rsidR="00C42EFA" w:rsidRPr="003E66D8" w:rsidRDefault="00C42EFA">
            <w:pPr>
              <w:tabs>
                <w:tab w:val="left" w:pos="850"/>
              </w:tabs>
              <w:spacing w:line="300" w:lineRule="exact"/>
              <w:jc w:val="center"/>
              <w:rPr>
                <w:rFonts w:cs="David"/>
                <w:b/>
                <w:bCs/>
              </w:rPr>
            </w:pPr>
          </w:p>
        </w:tc>
        <w:tc>
          <w:tcPr>
            <w:tcW w:w="2267" w:type="dxa"/>
          </w:tcPr>
          <w:p w:rsidR="00C42EFA" w:rsidRPr="003E66D8" w:rsidRDefault="00C42EFA">
            <w:pPr>
              <w:tabs>
                <w:tab w:val="left" w:pos="850"/>
              </w:tabs>
              <w:spacing w:line="300" w:lineRule="exact"/>
              <w:jc w:val="center"/>
              <w:rPr>
                <w:rFonts w:cs="David"/>
                <w:b/>
                <w:bCs/>
              </w:rPr>
            </w:pPr>
          </w:p>
        </w:tc>
        <w:tc>
          <w:tcPr>
            <w:tcW w:w="1080" w:type="dxa"/>
          </w:tcPr>
          <w:p w:rsidR="00C42EFA" w:rsidRPr="003E66D8" w:rsidRDefault="00C42EFA">
            <w:pPr>
              <w:tabs>
                <w:tab w:val="left" w:pos="850"/>
              </w:tabs>
              <w:spacing w:line="300" w:lineRule="exact"/>
              <w:jc w:val="center"/>
              <w:rPr>
                <w:rFonts w:cs="David"/>
                <w:b/>
                <w:bCs/>
              </w:rPr>
            </w:pPr>
          </w:p>
        </w:tc>
        <w:tc>
          <w:tcPr>
            <w:tcW w:w="1620" w:type="dxa"/>
          </w:tcPr>
          <w:p w:rsidR="00C42EFA" w:rsidRPr="003E66D8" w:rsidRDefault="00C42EFA">
            <w:pPr>
              <w:tabs>
                <w:tab w:val="left" w:pos="850"/>
              </w:tabs>
              <w:spacing w:line="300" w:lineRule="exact"/>
              <w:jc w:val="center"/>
              <w:rPr>
                <w:rFonts w:cs="David"/>
                <w:b/>
                <w:bCs/>
              </w:rPr>
            </w:pPr>
          </w:p>
        </w:tc>
      </w:tr>
      <w:tr w:rsidR="00C42EFA" w:rsidRPr="003E66D8" w:rsidTr="00954F8C">
        <w:trPr>
          <w:trHeight w:val="1500"/>
          <w:tblHeader/>
        </w:trPr>
        <w:tc>
          <w:tcPr>
            <w:tcW w:w="1205" w:type="dxa"/>
            <w:tcBorders>
              <w:left w:val="single" w:sz="18" w:space="0" w:color="auto"/>
              <w:bottom w:val="single" w:sz="18" w:space="0" w:color="auto"/>
            </w:tcBorders>
          </w:tcPr>
          <w:p w:rsidR="00C42EFA" w:rsidRPr="003E66D8" w:rsidRDefault="00C42EFA">
            <w:pPr>
              <w:tabs>
                <w:tab w:val="left" w:pos="850"/>
              </w:tabs>
              <w:jc w:val="center"/>
              <w:rPr>
                <w:rFonts w:cs="David"/>
                <w:b/>
                <w:bCs/>
              </w:rPr>
            </w:pPr>
          </w:p>
        </w:tc>
        <w:tc>
          <w:tcPr>
            <w:tcW w:w="1193" w:type="dxa"/>
            <w:tcBorders>
              <w:bottom w:val="single" w:sz="18" w:space="0" w:color="auto"/>
            </w:tcBorders>
          </w:tcPr>
          <w:p w:rsidR="00C42EFA" w:rsidRPr="003E66D8" w:rsidRDefault="00C42EFA">
            <w:pPr>
              <w:tabs>
                <w:tab w:val="left" w:pos="850"/>
              </w:tabs>
              <w:spacing w:line="300" w:lineRule="exact"/>
              <w:jc w:val="center"/>
              <w:rPr>
                <w:rFonts w:cs="David"/>
                <w:b/>
                <w:bCs/>
              </w:rPr>
            </w:pPr>
          </w:p>
        </w:tc>
        <w:tc>
          <w:tcPr>
            <w:tcW w:w="1197" w:type="dxa"/>
            <w:tcBorders>
              <w:bottom w:val="single" w:sz="18" w:space="0" w:color="auto"/>
            </w:tcBorders>
          </w:tcPr>
          <w:p w:rsidR="00C42EFA" w:rsidRPr="003E66D8" w:rsidRDefault="00C42EFA">
            <w:pPr>
              <w:tabs>
                <w:tab w:val="left" w:pos="850"/>
              </w:tabs>
              <w:spacing w:line="300" w:lineRule="exact"/>
              <w:jc w:val="center"/>
              <w:rPr>
                <w:rFonts w:cs="David"/>
                <w:b/>
                <w:bCs/>
              </w:rPr>
            </w:pPr>
          </w:p>
        </w:tc>
        <w:tc>
          <w:tcPr>
            <w:tcW w:w="2267" w:type="dxa"/>
            <w:tcBorders>
              <w:bottom w:val="single" w:sz="18" w:space="0" w:color="auto"/>
            </w:tcBorders>
          </w:tcPr>
          <w:p w:rsidR="00C42EFA" w:rsidRPr="003E66D8" w:rsidRDefault="00C42EFA">
            <w:pPr>
              <w:tabs>
                <w:tab w:val="left" w:pos="850"/>
              </w:tabs>
              <w:spacing w:line="300" w:lineRule="exact"/>
              <w:jc w:val="center"/>
              <w:rPr>
                <w:rFonts w:cs="David"/>
                <w:b/>
                <w:bCs/>
              </w:rPr>
            </w:pPr>
          </w:p>
        </w:tc>
        <w:tc>
          <w:tcPr>
            <w:tcW w:w="1080" w:type="dxa"/>
            <w:tcBorders>
              <w:bottom w:val="single" w:sz="18" w:space="0" w:color="auto"/>
            </w:tcBorders>
          </w:tcPr>
          <w:p w:rsidR="00C42EFA" w:rsidRPr="003E66D8" w:rsidRDefault="00C42EFA">
            <w:pPr>
              <w:tabs>
                <w:tab w:val="left" w:pos="850"/>
              </w:tabs>
              <w:spacing w:line="300" w:lineRule="exact"/>
              <w:jc w:val="center"/>
              <w:rPr>
                <w:rFonts w:cs="David"/>
                <w:b/>
                <w:bCs/>
              </w:rPr>
            </w:pPr>
          </w:p>
        </w:tc>
        <w:tc>
          <w:tcPr>
            <w:tcW w:w="1620" w:type="dxa"/>
            <w:tcBorders>
              <w:bottom w:val="single" w:sz="18" w:space="0" w:color="auto"/>
            </w:tcBorders>
          </w:tcPr>
          <w:p w:rsidR="00C42EFA" w:rsidRPr="003E66D8" w:rsidRDefault="00C42EFA">
            <w:pPr>
              <w:tabs>
                <w:tab w:val="left" w:pos="850"/>
              </w:tabs>
              <w:spacing w:line="300" w:lineRule="exact"/>
              <w:jc w:val="center"/>
              <w:rPr>
                <w:rFonts w:cs="David"/>
                <w:b/>
                <w:bCs/>
              </w:rPr>
            </w:pPr>
          </w:p>
        </w:tc>
      </w:tr>
    </w:tbl>
    <w:p w:rsidR="00C42EFA" w:rsidRPr="00C11349" w:rsidRDefault="00C42EFA" w:rsidP="00954F8C">
      <w:pPr>
        <w:ind w:left="720"/>
        <w:rPr>
          <w:rFonts w:cs="David"/>
          <w:b/>
          <w:bCs/>
          <w:u w:val="single"/>
          <w:rtl/>
        </w:rPr>
      </w:pPr>
    </w:p>
    <w:p w:rsidR="00C42EFA" w:rsidRPr="00C11349" w:rsidRDefault="00C42EFA" w:rsidP="00954F8C">
      <w:pPr>
        <w:ind w:left="720"/>
        <w:rPr>
          <w:rFonts w:cs="David"/>
          <w:b/>
          <w:bCs/>
          <w:u w:val="single"/>
          <w:rtl/>
        </w:rPr>
      </w:pPr>
    </w:p>
    <w:p w:rsidR="00C42EFA" w:rsidRPr="00C11349" w:rsidRDefault="00C42EFA" w:rsidP="00954F8C">
      <w:pPr>
        <w:ind w:left="720"/>
        <w:rPr>
          <w:rFonts w:cs="David"/>
          <w:b/>
          <w:bCs/>
          <w:u w:val="single"/>
          <w:rtl/>
        </w:rPr>
      </w:pPr>
    </w:p>
    <w:p w:rsidR="00C42EFA" w:rsidRPr="00C11349" w:rsidRDefault="00C42EFA" w:rsidP="00954F8C">
      <w:pPr>
        <w:ind w:left="720"/>
        <w:outlineLvl w:val="0"/>
        <w:rPr>
          <w:rFonts w:cs="David"/>
          <w:rtl/>
        </w:rPr>
      </w:pPr>
      <w:r w:rsidRPr="00C11349">
        <w:rPr>
          <w:rFonts w:cs="David"/>
          <w:b/>
          <w:bCs/>
          <w:u w:val="single"/>
          <w:rtl/>
        </w:rPr>
        <w:t>הצהרת בעל התפקיד המיועד</w:t>
      </w:r>
    </w:p>
    <w:p w:rsidR="00C42EFA" w:rsidRPr="00C11349" w:rsidRDefault="00C42EFA" w:rsidP="00954F8C">
      <w:pPr>
        <w:ind w:left="720"/>
        <w:rPr>
          <w:rFonts w:cs="David"/>
          <w:rtl/>
        </w:rPr>
      </w:pPr>
      <w:r w:rsidRPr="00C11349">
        <w:rPr>
          <w:rFonts w:cs="David"/>
          <w:rtl/>
        </w:rPr>
        <w:t>הנני מאשר את נכונות הפרטים הנ"ל והפרטים שבקורות החיים ובכל מסמך הנוגע אלי, ומצהיר כי הובא לידיעתי מהות התפקיד המיועד לי בפרויקט.</w:t>
      </w:r>
    </w:p>
    <w:p w:rsidR="00C42EFA" w:rsidRPr="00C11349" w:rsidRDefault="00C42EFA" w:rsidP="00954F8C">
      <w:pPr>
        <w:spacing w:before="100"/>
        <w:ind w:left="720"/>
        <w:rPr>
          <w:rFonts w:cs="David"/>
          <w:rtl/>
        </w:rPr>
      </w:pPr>
    </w:p>
    <w:p w:rsidR="00C42EFA" w:rsidRPr="00C11349" w:rsidRDefault="00C42EFA" w:rsidP="00954F8C">
      <w:pPr>
        <w:spacing w:before="100"/>
        <w:ind w:left="720"/>
        <w:rPr>
          <w:rFonts w:cs="David"/>
          <w:rtl/>
        </w:rPr>
      </w:pPr>
      <w:r w:rsidRPr="00C11349">
        <w:rPr>
          <w:rFonts w:cs="David"/>
          <w:rtl/>
        </w:rPr>
        <w:t>תאריך ________    שם __________________   חתימה ____________</w:t>
      </w:r>
    </w:p>
    <w:p w:rsidR="00C42EFA" w:rsidRPr="003E66D8" w:rsidRDefault="00C42EFA" w:rsidP="00954F8C">
      <w:pPr>
        <w:spacing w:before="100"/>
        <w:ind w:left="720"/>
        <w:rPr>
          <w:rFonts w:cs="David"/>
          <w:rtl/>
        </w:rPr>
      </w:pPr>
    </w:p>
    <w:p w:rsidR="00C42EFA" w:rsidRPr="003E66D8" w:rsidRDefault="00C42EFA" w:rsidP="00954F8C">
      <w:pPr>
        <w:spacing w:before="100"/>
        <w:ind w:left="720"/>
        <w:rPr>
          <w:rFonts w:cs="David"/>
          <w:rtl/>
        </w:rPr>
      </w:pPr>
    </w:p>
    <w:p w:rsidR="00C42EFA" w:rsidRDefault="00C42EFA" w:rsidP="00954F8C">
      <w:pPr>
        <w:spacing w:before="100"/>
        <w:ind w:left="720"/>
        <w:rPr>
          <w:rFonts w:cs="David"/>
          <w:rtl/>
        </w:rPr>
      </w:pPr>
    </w:p>
    <w:p w:rsidR="00C42EFA" w:rsidRDefault="00C42EFA" w:rsidP="00954F8C">
      <w:pPr>
        <w:spacing w:before="100"/>
        <w:ind w:left="720"/>
        <w:rPr>
          <w:rFonts w:cs="David"/>
          <w:rtl/>
        </w:rPr>
      </w:pPr>
    </w:p>
    <w:p w:rsidR="00C42EFA" w:rsidRPr="003E66D8" w:rsidRDefault="00C42EFA" w:rsidP="00954F8C">
      <w:pPr>
        <w:spacing w:before="100"/>
        <w:ind w:left="720"/>
        <w:rPr>
          <w:rFonts w:cs="David"/>
          <w:rtl/>
        </w:rPr>
      </w:pPr>
    </w:p>
    <w:p w:rsidR="00C42EFA" w:rsidRPr="00C11349" w:rsidRDefault="00C42EFA" w:rsidP="008A6795">
      <w:pPr>
        <w:numPr>
          <w:ilvl w:val="1"/>
          <w:numId w:val="39"/>
        </w:numPr>
        <w:ind w:left="720"/>
        <w:rPr>
          <w:rFonts w:cs="David"/>
          <w:b/>
          <w:bCs/>
          <w:u w:val="single"/>
          <w:rtl/>
        </w:rPr>
      </w:pPr>
      <w:r w:rsidRPr="00C11349">
        <w:rPr>
          <w:rFonts w:cs="David"/>
          <w:b/>
          <w:bCs/>
          <w:u w:val="single"/>
          <w:rtl/>
        </w:rPr>
        <w:t>ניהול פרויקטים</w:t>
      </w:r>
      <w:r>
        <w:rPr>
          <w:rFonts w:cs="David"/>
          <w:b/>
          <w:bCs/>
          <w:u w:val="single"/>
          <w:rtl/>
        </w:rPr>
        <w:t xml:space="preserve"> של השגחה על בחינות שהתקיימו בו זמנית בלפחות 25 אתרים שונים בארץ</w:t>
      </w:r>
      <w:r w:rsidRPr="00C11349" w:rsidDel="008A6795">
        <w:rPr>
          <w:rFonts w:cs="David"/>
          <w:b/>
          <w:bCs/>
          <w:u w:val="single"/>
          <w:rtl/>
        </w:rPr>
        <w:t xml:space="preserve"> </w:t>
      </w:r>
      <w:r w:rsidRPr="00C11349">
        <w:rPr>
          <w:rFonts w:cs="David"/>
          <w:b/>
          <w:bCs/>
          <w:u w:val="single"/>
          <w:rtl/>
        </w:rPr>
        <w:t>–</w:t>
      </w:r>
    </w:p>
    <w:p w:rsidR="00C42EFA" w:rsidRPr="00C11349" w:rsidRDefault="00C42EFA" w:rsidP="00954F8C">
      <w:pPr>
        <w:ind w:left="720"/>
        <w:rPr>
          <w:rFonts w:cs="David"/>
          <w:b/>
          <w:bCs/>
          <w:u w:val="single"/>
          <w:rtl/>
        </w:rPr>
      </w:pPr>
    </w:p>
    <w:tbl>
      <w:tblPr>
        <w:bidiVisual/>
        <w:tblW w:w="8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05"/>
        <w:gridCol w:w="1193"/>
        <w:gridCol w:w="1197"/>
        <w:gridCol w:w="2267"/>
        <w:gridCol w:w="1440"/>
        <w:gridCol w:w="1260"/>
      </w:tblGrid>
      <w:tr w:rsidR="00C42EFA" w:rsidRPr="003E66D8" w:rsidTr="00954F8C">
        <w:trPr>
          <w:trHeight w:val="1500"/>
          <w:tblHeader/>
        </w:trPr>
        <w:tc>
          <w:tcPr>
            <w:tcW w:w="3595" w:type="dxa"/>
            <w:gridSpan w:val="3"/>
            <w:tcBorders>
              <w:top w:val="single" w:sz="18" w:space="0" w:color="auto"/>
              <w:left w:val="single" w:sz="18" w:space="0" w:color="auto"/>
              <w:bottom w:val="single" w:sz="8" w:space="0" w:color="auto"/>
              <w:right w:val="single" w:sz="8" w:space="0" w:color="auto"/>
            </w:tcBorders>
            <w:shd w:val="clear" w:color="auto" w:fill="E6E6E6"/>
          </w:tcPr>
          <w:p w:rsidR="00C42EFA" w:rsidRPr="003E66D8" w:rsidRDefault="00C42EFA">
            <w:pPr>
              <w:tabs>
                <w:tab w:val="left" w:pos="850"/>
              </w:tabs>
              <w:spacing w:line="300" w:lineRule="exact"/>
              <w:jc w:val="center"/>
              <w:rPr>
                <w:rFonts w:cs="David"/>
                <w:b/>
                <w:bCs/>
              </w:rPr>
            </w:pPr>
            <w:r w:rsidRPr="003E66D8">
              <w:rPr>
                <w:rFonts w:cs="David"/>
                <w:b/>
                <w:bCs/>
                <w:rtl/>
              </w:rPr>
              <w:t>שם לקוח</w:t>
            </w:r>
          </w:p>
        </w:tc>
        <w:tc>
          <w:tcPr>
            <w:tcW w:w="2267" w:type="dxa"/>
            <w:vMerge w:val="restart"/>
            <w:tcBorders>
              <w:top w:val="single" w:sz="18" w:space="0" w:color="auto"/>
              <w:left w:val="single" w:sz="8" w:space="0" w:color="auto"/>
              <w:bottom w:val="single" w:sz="18" w:space="0" w:color="auto"/>
            </w:tcBorders>
            <w:shd w:val="clear" w:color="auto" w:fill="E6E6E6"/>
          </w:tcPr>
          <w:p w:rsidR="00C42EFA" w:rsidRPr="003E66D8" w:rsidRDefault="00C42EFA">
            <w:pPr>
              <w:tabs>
                <w:tab w:val="left" w:pos="850"/>
              </w:tabs>
              <w:jc w:val="center"/>
              <w:rPr>
                <w:rFonts w:cs="David"/>
                <w:b/>
                <w:bCs/>
                <w:rtl/>
              </w:rPr>
            </w:pPr>
            <w:r w:rsidRPr="003E66D8">
              <w:rPr>
                <w:rFonts w:cs="David"/>
                <w:b/>
                <w:bCs/>
                <w:rtl/>
              </w:rPr>
              <w:t xml:space="preserve">תיאור השירות שנידרש </w:t>
            </w:r>
          </w:p>
          <w:p w:rsidR="00C42EFA" w:rsidRPr="003E66D8" w:rsidRDefault="00C42EFA">
            <w:pPr>
              <w:tabs>
                <w:tab w:val="left" w:pos="850"/>
              </w:tabs>
              <w:jc w:val="center"/>
              <w:rPr>
                <w:rFonts w:cs="David"/>
                <w:b/>
                <w:bCs/>
              </w:rPr>
            </w:pPr>
            <w:r w:rsidRPr="003E66D8">
              <w:rPr>
                <w:rFonts w:cs="David"/>
                <w:b/>
                <w:bCs/>
                <w:rtl/>
              </w:rPr>
              <w:t xml:space="preserve">יש לפרט מקום ביצוע הפרויקט וכן אם היה אחראי על ניהול מערך ההשגחה. </w:t>
            </w:r>
          </w:p>
        </w:tc>
        <w:tc>
          <w:tcPr>
            <w:tcW w:w="1440" w:type="dxa"/>
            <w:vMerge w:val="restart"/>
            <w:tcBorders>
              <w:top w:val="single" w:sz="18" w:space="0" w:color="auto"/>
              <w:bottom w:val="single" w:sz="18" w:space="0" w:color="auto"/>
            </w:tcBorders>
            <w:shd w:val="clear" w:color="auto" w:fill="E6E6E6"/>
          </w:tcPr>
          <w:p w:rsidR="00C42EFA" w:rsidRPr="003E66D8" w:rsidRDefault="00C42EFA">
            <w:pPr>
              <w:tabs>
                <w:tab w:val="left" w:pos="850"/>
              </w:tabs>
              <w:jc w:val="center"/>
              <w:rPr>
                <w:rFonts w:cs="David"/>
                <w:b/>
                <w:bCs/>
              </w:rPr>
            </w:pPr>
            <w:r w:rsidRPr="003E66D8">
              <w:rPr>
                <w:rFonts w:cs="David"/>
                <w:b/>
                <w:bCs/>
                <w:rtl/>
              </w:rPr>
              <w:t xml:space="preserve">תקופת הביצוע בציון לוח הזמנים אותו דרש מזמין העבודה </w:t>
            </w:r>
          </w:p>
        </w:tc>
        <w:tc>
          <w:tcPr>
            <w:tcW w:w="1260" w:type="dxa"/>
            <w:vMerge w:val="restart"/>
            <w:tcBorders>
              <w:top w:val="single" w:sz="18" w:space="0" w:color="auto"/>
              <w:bottom w:val="single" w:sz="18" w:space="0" w:color="auto"/>
            </w:tcBorders>
            <w:shd w:val="clear" w:color="auto" w:fill="E6E6E6"/>
          </w:tcPr>
          <w:p w:rsidR="00C42EFA" w:rsidRPr="003E66D8" w:rsidRDefault="00C42EFA">
            <w:pPr>
              <w:tabs>
                <w:tab w:val="left" w:pos="850"/>
              </w:tabs>
              <w:jc w:val="center"/>
              <w:rPr>
                <w:rFonts w:cs="David"/>
                <w:b/>
                <w:bCs/>
              </w:rPr>
            </w:pPr>
            <w:r w:rsidRPr="003E66D8">
              <w:rPr>
                <w:rFonts w:cs="David"/>
                <w:b/>
                <w:bCs/>
                <w:rtl/>
              </w:rPr>
              <w:t>מספר האתרים בהם בוצעו</w:t>
            </w:r>
          </w:p>
        </w:tc>
      </w:tr>
      <w:tr w:rsidR="00C42EFA" w:rsidRPr="003E66D8" w:rsidTr="00954F8C">
        <w:trPr>
          <w:trHeight w:val="876"/>
          <w:tblHeader/>
        </w:trPr>
        <w:tc>
          <w:tcPr>
            <w:tcW w:w="1205" w:type="dxa"/>
            <w:tcBorders>
              <w:top w:val="single" w:sz="8" w:space="0" w:color="auto"/>
              <w:left w:val="single" w:sz="18" w:space="0" w:color="auto"/>
              <w:bottom w:val="single" w:sz="18" w:space="0" w:color="auto"/>
            </w:tcBorders>
            <w:shd w:val="clear" w:color="auto" w:fill="E6E6E6"/>
          </w:tcPr>
          <w:p w:rsidR="00C42EFA" w:rsidRPr="003E66D8" w:rsidRDefault="00C42EFA">
            <w:pPr>
              <w:tabs>
                <w:tab w:val="left" w:pos="850"/>
              </w:tabs>
              <w:jc w:val="center"/>
              <w:rPr>
                <w:rFonts w:cs="David"/>
                <w:b/>
                <w:bCs/>
              </w:rPr>
            </w:pPr>
            <w:r w:rsidRPr="003E66D8">
              <w:rPr>
                <w:rFonts w:cs="David"/>
                <w:b/>
                <w:bCs/>
                <w:rtl/>
              </w:rPr>
              <w:t>פרטי הגוף לו ניתן השירות</w:t>
            </w:r>
          </w:p>
        </w:tc>
        <w:tc>
          <w:tcPr>
            <w:tcW w:w="1193" w:type="dxa"/>
            <w:tcBorders>
              <w:top w:val="single" w:sz="8" w:space="0" w:color="auto"/>
              <w:bottom w:val="single" w:sz="18" w:space="0" w:color="auto"/>
            </w:tcBorders>
            <w:shd w:val="clear" w:color="auto" w:fill="E6E6E6"/>
          </w:tcPr>
          <w:p w:rsidR="00C42EFA" w:rsidRPr="003E66D8" w:rsidRDefault="00C42EFA">
            <w:pPr>
              <w:tabs>
                <w:tab w:val="left" w:pos="850"/>
              </w:tabs>
              <w:spacing w:line="300" w:lineRule="exact"/>
              <w:jc w:val="center"/>
              <w:rPr>
                <w:rFonts w:cs="David"/>
                <w:b/>
                <w:bCs/>
              </w:rPr>
            </w:pPr>
            <w:r w:rsidRPr="003E66D8">
              <w:rPr>
                <w:rFonts w:cs="David"/>
                <w:b/>
                <w:bCs/>
                <w:rtl/>
              </w:rPr>
              <w:t>איש קשר</w:t>
            </w:r>
          </w:p>
        </w:tc>
        <w:tc>
          <w:tcPr>
            <w:tcW w:w="1197" w:type="dxa"/>
            <w:tcBorders>
              <w:top w:val="single" w:sz="8" w:space="0" w:color="auto"/>
              <w:bottom w:val="single" w:sz="18" w:space="0" w:color="auto"/>
              <w:right w:val="single" w:sz="8" w:space="0" w:color="auto"/>
            </w:tcBorders>
            <w:shd w:val="clear" w:color="auto" w:fill="E6E6E6"/>
          </w:tcPr>
          <w:p w:rsidR="00C42EFA" w:rsidRPr="003E66D8" w:rsidRDefault="00C42EFA">
            <w:pPr>
              <w:tabs>
                <w:tab w:val="left" w:pos="850"/>
              </w:tabs>
              <w:spacing w:line="300" w:lineRule="exact"/>
              <w:jc w:val="center"/>
              <w:rPr>
                <w:rFonts w:cs="David"/>
                <w:b/>
                <w:bCs/>
              </w:rPr>
            </w:pPr>
            <w:r w:rsidRPr="003E66D8">
              <w:rPr>
                <w:rFonts w:cs="David"/>
                <w:b/>
                <w:bCs/>
                <w:rtl/>
              </w:rPr>
              <w:t>טלפון</w:t>
            </w:r>
          </w:p>
        </w:tc>
        <w:tc>
          <w:tcPr>
            <w:tcW w:w="0" w:type="auto"/>
            <w:vMerge/>
            <w:tcBorders>
              <w:top w:val="single" w:sz="18" w:space="0" w:color="auto"/>
              <w:left w:val="single" w:sz="8" w:space="0" w:color="auto"/>
              <w:bottom w:val="single" w:sz="18" w:space="0" w:color="auto"/>
            </w:tcBorders>
            <w:vAlign w:val="center"/>
          </w:tcPr>
          <w:p w:rsidR="00C42EFA" w:rsidRPr="003E66D8" w:rsidRDefault="00C42EFA">
            <w:pPr>
              <w:bidi w:val="0"/>
              <w:rPr>
                <w:rFonts w:cs="David"/>
                <w:b/>
                <w:bCs/>
              </w:rPr>
            </w:pPr>
          </w:p>
        </w:tc>
        <w:tc>
          <w:tcPr>
            <w:tcW w:w="0" w:type="auto"/>
            <w:vMerge/>
            <w:tcBorders>
              <w:top w:val="single" w:sz="18" w:space="0" w:color="auto"/>
              <w:bottom w:val="single" w:sz="18" w:space="0" w:color="auto"/>
            </w:tcBorders>
            <w:vAlign w:val="center"/>
          </w:tcPr>
          <w:p w:rsidR="00C42EFA" w:rsidRPr="003E66D8" w:rsidRDefault="00C42EFA">
            <w:pPr>
              <w:bidi w:val="0"/>
              <w:rPr>
                <w:rFonts w:cs="David"/>
                <w:b/>
                <w:bCs/>
              </w:rPr>
            </w:pPr>
          </w:p>
        </w:tc>
        <w:tc>
          <w:tcPr>
            <w:tcW w:w="0" w:type="auto"/>
            <w:vMerge/>
            <w:tcBorders>
              <w:top w:val="single" w:sz="18" w:space="0" w:color="auto"/>
              <w:bottom w:val="single" w:sz="18" w:space="0" w:color="auto"/>
            </w:tcBorders>
            <w:vAlign w:val="center"/>
          </w:tcPr>
          <w:p w:rsidR="00C42EFA" w:rsidRPr="003E66D8" w:rsidRDefault="00C42EFA">
            <w:pPr>
              <w:bidi w:val="0"/>
              <w:rPr>
                <w:rFonts w:cs="David"/>
                <w:b/>
                <w:bCs/>
              </w:rPr>
            </w:pPr>
          </w:p>
        </w:tc>
      </w:tr>
      <w:tr w:rsidR="00C42EFA" w:rsidRPr="003E66D8" w:rsidTr="00954F8C">
        <w:trPr>
          <w:trHeight w:val="1500"/>
          <w:tblHeader/>
        </w:trPr>
        <w:tc>
          <w:tcPr>
            <w:tcW w:w="1205" w:type="dxa"/>
            <w:tcBorders>
              <w:top w:val="single" w:sz="18" w:space="0" w:color="auto"/>
              <w:left w:val="single" w:sz="18" w:space="0" w:color="auto"/>
            </w:tcBorders>
          </w:tcPr>
          <w:p w:rsidR="00C42EFA" w:rsidRPr="003E66D8" w:rsidRDefault="00C42EFA">
            <w:pPr>
              <w:tabs>
                <w:tab w:val="left" w:pos="850"/>
              </w:tabs>
              <w:jc w:val="center"/>
              <w:rPr>
                <w:rFonts w:cs="David"/>
                <w:b/>
                <w:bCs/>
              </w:rPr>
            </w:pPr>
          </w:p>
        </w:tc>
        <w:tc>
          <w:tcPr>
            <w:tcW w:w="1193" w:type="dxa"/>
            <w:tcBorders>
              <w:top w:val="single" w:sz="18" w:space="0" w:color="auto"/>
            </w:tcBorders>
          </w:tcPr>
          <w:p w:rsidR="00C42EFA" w:rsidRPr="003E66D8" w:rsidRDefault="00C42EFA">
            <w:pPr>
              <w:tabs>
                <w:tab w:val="left" w:pos="850"/>
              </w:tabs>
              <w:spacing w:line="300" w:lineRule="exact"/>
              <w:jc w:val="center"/>
              <w:rPr>
                <w:rFonts w:cs="David"/>
                <w:b/>
                <w:bCs/>
              </w:rPr>
            </w:pPr>
          </w:p>
        </w:tc>
        <w:tc>
          <w:tcPr>
            <w:tcW w:w="1197" w:type="dxa"/>
            <w:tcBorders>
              <w:top w:val="single" w:sz="18" w:space="0" w:color="auto"/>
            </w:tcBorders>
          </w:tcPr>
          <w:p w:rsidR="00C42EFA" w:rsidRPr="003E66D8" w:rsidRDefault="00C42EFA">
            <w:pPr>
              <w:tabs>
                <w:tab w:val="left" w:pos="850"/>
              </w:tabs>
              <w:spacing w:line="300" w:lineRule="exact"/>
              <w:jc w:val="center"/>
              <w:rPr>
                <w:rFonts w:cs="David"/>
                <w:b/>
                <w:bCs/>
              </w:rPr>
            </w:pPr>
          </w:p>
        </w:tc>
        <w:tc>
          <w:tcPr>
            <w:tcW w:w="2267" w:type="dxa"/>
            <w:tcBorders>
              <w:top w:val="single" w:sz="18" w:space="0" w:color="auto"/>
            </w:tcBorders>
          </w:tcPr>
          <w:p w:rsidR="00C42EFA" w:rsidRPr="003E66D8" w:rsidRDefault="00C42EFA">
            <w:pPr>
              <w:tabs>
                <w:tab w:val="left" w:pos="850"/>
              </w:tabs>
              <w:spacing w:line="300" w:lineRule="exact"/>
              <w:jc w:val="center"/>
              <w:rPr>
                <w:rFonts w:cs="David"/>
                <w:b/>
                <w:bCs/>
              </w:rPr>
            </w:pPr>
          </w:p>
        </w:tc>
        <w:tc>
          <w:tcPr>
            <w:tcW w:w="1440" w:type="dxa"/>
            <w:tcBorders>
              <w:top w:val="single" w:sz="18" w:space="0" w:color="auto"/>
            </w:tcBorders>
          </w:tcPr>
          <w:p w:rsidR="00C42EFA" w:rsidRPr="003E66D8" w:rsidRDefault="00C42EFA">
            <w:pPr>
              <w:tabs>
                <w:tab w:val="left" w:pos="850"/>
              </w:tabs>
              <w:spacing w:line="300" w:lineRule="exact"/>
              <w:jc w:val="center"/>
              <w:rPr>
                <w:rFonts w:cs="David"/>
                <w:b/>
                <w:bCs/>
              </w:rPr>
            </w:pPr>
          </w:p>
        </w:tc>
        <w:tc>
          <w:tcPr>
            <w:tcW w:w="1260" w:type="dxa"/>
            <w:tcBorders>
              <w:top w:val="single" w:sz="18" w:space="0" w:color="auto"/>
            </w:tcBorders>
          </w:tcPr>
          <w:p w:rsidR="00C42EFA" w:rsidRPr="003E66D8" w:rsidRDefault="00C42EFA">
            <w:pPr>
              <w:tabs>
                <w:tab w:val="left" w:pos="850"/>
              </w:tabs>
              <w:spacing w:line="300" w:lineRule="exact"/>
              <w:jc w:val="center"/>
              <w:rPr>
                <w:rFonts w:cs="David"/>
                <w:b/>
                <w:bCs/>
              </w:rPr>
            </w:pPr>
          </w:p>
        </w:tc>
      </w:tr>
      <w:tr w:rsidR="00C42EFA" w:rsidRPr="003E66D8" w:rsidTr="00954F8C">
        <w:trPr>
          <w:trHeight w:val="1500"/>
          <w:tblHeader/>
        </w:trPr>
        <w:tc>
          <w:tcPr>
            <w:tcW w:w="1205" w:type="dxa"/>
            <w:tcBorders>
              <w:left w:val="single" w:sz="18" w:space="0" w:color="auto"/>
            </w:tcBorders>
          </w:tcPr>
          <w:p w:rsidR="00C42EFA" w:rsidRPr="003E66D8" w:rsidRDefault="00C42EFA">
            <w:pPr>
              <w:tabs>
                <w:tab w:val="left" w:pos="850"/>
              </w:tabs>
              <w:jc w:val="center"/>
              <w:rPr>
                <w:rFonts w:cs="David"/>
                <w:b/>
                <w:bCs/>
              </w:rPr>
            </w:pPr>
          </w:p>
        </w:tc>
        <w:tc>
          <w:tcPr>
            <w:tcW w:w="1193" w:type="dxa"/>
          </w:tcPr>
          <w:p w:rsidR="00C42EFA" w:rsidRPr="003E66D8" w:rsidRDefault="00C42EFA">
            <w:pPr>
              <w:tabs>
                <w:tab w:val="left" w:pos="850"/>
              </w:tabs>
              <w:spacing w:line="300" w:lineRule="exact"/>
              <w:jc w:val="center"/>
              <w:rPr>
                <w:rFonts w:cs="David"/>
                <w:b/>
                <w:bCs/>
              </w:rPr>
            </w:pPr>
          </w:p>
        </w:tc>
        <w:tc>
          <w:tcPr>
            <w:tcW w:w="1197" w:type="dxa"/>
          </w:tcPr>
          <w:p w:rsidR="00C42EFA" w:rsidRPr="003E66D8" w:rsidRDefault="00C42EFA">
            <w:pPr>
              <w:tabs>
                <w:tab w:val="left" w:pos="850"/>
              </w:tabs>
              <w:spacing w:line="300" w:lineRule="exact"/>
              <w:jc w:val="center"/>
              <w:rPr>
                <w:rFonts w:cs="David"/>
                <w:b/>
                <w:bCs/>
              </w:rPr>
            </w:pPr>
          </w:p>
        </w:tc>
        <w:tc>
          <w:tcPr>
            <w:tcW w:w="2267" w:type="dxa"/>
          </w:tcPr>
          <w:p w:rsidR="00C42EFA" w:rsidRPr="003E66D8" w:rsidRDefault="00C42EFA">
            <w:pPr>
              <w:tabs>
                <w:tab w:val="left" w:pos="850"/>
              </w:tabs>
              <w:spacing w:line="300" w:lineRule="exact"/>
              <w:jc w:val="center"/>
              <w:rPr>
                <w:rFonts w:cs="David"/>
                <w:b/>
                <w:bCs/>
              </w:rPr>
            </w:pPr>
          </w:p>
        </w:tc>
        <w:tc>
          <w:tcPr>
            <w:tcW w:w="1440" w:type="dxa"/>
          </w:tcPr>
          <w:p w:rsidR="00C42EFA" w:rsidRPr="003E66D8" w:rsidRDefault="00C42EFA">
            <w:pPr>
              <w:tabs>
                <w:tab w:val="left" w:pos="850"/>
              </w:tabs>
              <w:spacing w:line="300" w:lineRule="exact"/>
              <w:jc w:val="center"/>
              <w:rPr>
                <w:rFonts w:cs="David"/>
                <w:b/>
                <w:bCs/>
              </w:rPr>
            </w:pPr>
          </w:p>
        </w:tc>
        <w:tc>
          <w:tcPr>
            <w:tcW w:w="1260" w:type="dxa"/>
          </w:tcPr>
          <w:p w:rsidR="00C42EFA" w:rsidRPr="003E66D8" w:rsidRDefault="00C42EFA">
            <w:pPr>
              <w:tabs>
                <w:tab w:val="left" w:pos="850"/>
              </w:tabs>
              <w:spacing w:line="300" w:lineRule="exact"/>
              <w:jc w:val="center"/>
              <w:rPr>
                <w:rFonts w:cs="David"/>
                <w:b/>
                <w:bCs/>
              </w:rPr>
            </w:pPr>
          </w:p>
        </w:tc>
      </w:tr>
      <w:tr w:rsidR="00C42EFA" w:rsidRPr="003E66D8" w:rsidTr="00954F8C">
        <w:trPr>
          <w:trHeight w:val="1500"/>
          <w:tblHeader/>
        </w:trPr>
        <w:tc>
          <w:tcPr>
            <w:tcW w:w="1205" w:type="dxa"/>
            <w:tcBorders>
              <w:left w:val="single" w:sz="18" w:space="0" w:color="auto"/>
            </w:tcBorders>
          </w:tcPr>
          <w:p w:rsidR="00C42EFA" w:rsidRPr="003E66D8" w:rsidRDefault="00C42EFA">
            <w:pPr>
              <w:tabs>
                <w:tab w:val="left" w:pos="850"/>
              </w:tabs>
              <w:jc w:val="center"/>
              <w:rPr>
                <w:rFonts w:cs="David"/>
                <w:b/>
                <w:bCs/>
              </w:rPr>
            </w:pPr>
          </w:p>
        </w:tc>
        <w:tc>
          <w:tcPr>
            <w:tcW w:w="1193" w:type="dxa"/>
          </w:tcPr>
          <w:p w:rsidR="00C42EFA" w:rsidRPr="003E66D8" w:rsidRDefault="00C42EFA">
            <w:pPr>
              <w:tabs>
                <w:tab w:val="left" w:pos="850"/>
              </w:tabs>
              <w:spacing w:line="300" w:lineRule="exact"/>
              <w:jc w:val="center"/>
              <w:rPr>
                <w:rFonts w:cs="David"/>
                <w:b/>
                <w:bCs/>
              </w:rPr>
            </w:pPr>
          </w:p>
        </w:tc>
        <w:tc>
          <w:tcPr>
            <w:tcW w:w="1197" w:type="dxa"/>
          </w:tcPr>
          <w:p w:rsidR="00C42EFA" w:rsidRPr="003E66D8" w:rsidRDefault="00C42EFA">
            <w:pPr>
              <w:tabs>
                <w:tab w:val="left" w:pos="850"/>
              </w:tabs>
              <w:spacing w:line="300" w:lineRule="exact"/>
              <w:jc w:val="center"/>
              <w:rPr>
                <w:rFonts w:cs="David"/>
                <w:b/>
                <w:bCs/>
              </w:rPr>
            </w:pPr>
          </w:p>
        </w:tc>
        <w:tc>
          <w:tcPr>
            <w:tcW w:w="2267" w:type="dxa"/>
          </w:tcPr>
          <w:p w:rsidR="00C42EFA" w:rsidRPr="003E66D8" w:rsidRDefault="00C42EFA">
            <w:pPr>
              <w:tabs>
                <w:tab w:val="left" w:pos="850"/>
              </w:tabs>
              <w:spacing w:line="300" w:lineRule="exact"/>
              <w:jc w:val="center"/>
              <w:rPr>
                <w:rFonts w:cs="David"/>
                <w:b/>
                <w:bCs/>
              </w:rPr>
            </w:pPr>
          </w:p>
        </w:tc>
        <w:tc>
          <w:tcPr>
            <w:tcW w:w="1440" w:type="dxa"/>
          </w:tcPr>
          <w:p w:rsidR="00C42EFA" w:rsidRPr="003E66D8" w:rsidRDefault="00C42EFA">
            <w:pPr>
              <w:tabs>
                <w:tab w:val="left" w:pos="850"/>
              </w:tabs>
              <w:spacing w:line="300" w:lineRule="exact"/>
              <w:jc w:val="center"/>
              <w:rPr>
                <w:rFonts w:cs="David"/>
                <w:b/>
                <w:bCs/>
              </w:rPr>
            </w:pPr>
          </w:p>
        </w:tc>
        <w:tc>
          <w:tcPr>
            <w:tcW w:w="1260" w:type="dxa"/>
          </w:tcPr>
          <w:p w:rsidR="00C42EFA" w:rsidRPr="003E66D8" w:rsidRDefault="00C42EFA">
            <w:pPr>
              <w:tabs>
                <w:tab w:val="left" w:pos="850"/>
              </w:tabs>
              <w:spacing w:line="300" w:lineRule="exact"/>
              <w:jc w:val="center"/>
              <w:rPr>
                <w:rFonts w:cs="David"/>
                <w:b/>
                <w:bCs/>
              </w:rPr>
            </w:pPr>
          </w:p>
        </w:tc>
      </w:tr>
      <w:tr w:rsidR="00C42EFA" w:rsidRPr="003E66D8" w:rsidTr="00954F8C">
        <w:trPr>
          <w:trHeight w:val="1500"/>
          <w:tblHeader/>
        </w:trPr>
        <w:tc>
          <w:tcPr>
            <w:tcW w:w="1205" w:type="dxa"/>
            <w:tcBorders>
              <w:left w:val="single" w:sz="18" w:space="0" w:color="auto"/>
              <w:bottom w:val="single" w:sz="18" w:space="0" w:color="auto"/>
            </w:tcBorders>
          </w:tcPr>
          <w:p w:rsidR="00C42EFA" w:rsidRPr="003E66D8" w:rsidRDefault="00C42EFA">
            <w:pPr>
              <w:tabs>
                <w:tab w:val="left" w:pos="850"/>
              </w:tabs>
              <w:jc w:val="center"/>
              <w:rPr>
                <w:rFonts w:cs="David"/>
                <w:b/>
                <w:bCs/>
              </w:rPr>
            </w:pPr>
          </w:p>
        </w:tc>
        <w:tc>
          <w:tcPr>
            <w:tcW w:w="1193" w:type="dxa"/>
            <w:tcBorders>
              <w:bottom w:val="single" w:sz="18" w:space="0" w:color="auto"/>
            </w:tcBorders>
          </w:tcPr>
          <w:p w:rsidR="00C42EFA" w:rsidRPr="003E66D8" w:rsidRDefault="00C42EFA">
            <w:pPr>
              <w:tabs>
                <w:tab w:val="left" w:pos="850"/>
              </w:tabs>
              <w:spacing w:line="300" w:lineRule="exact"/>
              <w:jc w:val="center"/>
              <w:rPr>
                <w:rFonts w:cs="David"/>
                <w:b/>
                <w:bCs/>
              </w:rPr>
            </w:pPr>
          </w:p>
        </w:tc>
        <w:tc>
          <w:tcPr>
            <w:tcW w:w="1197" w:type="dxa"/>
            <w:tcBorders>
              <w:bottom w:val="single" w:sz="18" w:space="0" w:color="auto"/>
            </w:tcBorders>
          </w:tcPr>
          <w:p w:rsidR="00C42EFA" w:rsidRPr="003E66D8" w:rsidRDefault="00C42EFA">
            <w:pPr>
              <w:tabs>
                <w:tab w:val="left" w:pos="850"/>
              </w:tabs>
              <w:spacing w:line="300" w:lineRule="exact"/>
              <w:jc w:val="center"/>
              <w:rPr>
                <w:rFonts w:cs="David"/>
                <w:b/>
                <w:bCs/>
              </w:rPr>
            </w:pPr>
          </w:p>
        </w:tc>
        <w:tc>
          <w:tcPr>
            <w:tcW w:w="2267" w:type="dxa"/>
            <w:tcBorders>
              <w:bottom w:val="single" w:sz="18" w:space="0" w:color="auto"/>
            </w:tcBorders>
          </w:tcPr>
          <w:p w:rsidR="00C42EFA" w:rsidRPr="003E66D8" w:rsidRDefault="00C42EFA">
            <w:pPr>
              <w:tabs>
                <w:tab w:val="left" w:pos="850"/>
              </w:tabs>
              <w:spacing w:line="300" w:lineRule="exact"/>
              <w:jc w:val="center"/>
              <w:rPr>
                <w:rFonts w:cs="David"/>
                <w:b/>
                <w:bCs/>
              </w:rPr>
            </w:pPr>
          </w:p>
        </w:tc>
        <w:tc>
          <w:tcPr>
            <w:tcW w:w="1440" w:type="dxa"/>
            <w:tcBorders>
              <w:bottom w:val="single" w:sz="18" w:space="0" w:color="auto"/>
            </w:tcBorders>
          </w:tcPr>
          <w:p w:rsidR="00C42EFA" w:rsidRPr="003E66D8" w:rsidRDefault="00C42EFA">
            <w:pPr>
              <w:tabs>
                <w:tab w:val="left" w:pos="850"/>
              </w:tabs>
              <w:spacing w:line="300" w:lineRule="exact"/>
              <w:jc w:val="center"/>
              <w:rPr>
                <w:rFonts w:cs="David"/>
                <w:b/>
                <w:bCs/>
              </w:rPr>
            </w:pPr>
          </w:p>
        </w:tc>
        <w:tc>
          <w:tcPr>
            <w:tcW w:w="1260" w:type="dxa"/>
            <w:tcBorders>
              <w:bottom w:val="single" w:sz="18" w:space="0" w:color="auto"/>
            </w:tcBorders>
          </w:tcPr>
          <w:p w:rsidR="00C42EFA" w:rsidRPr="003E66D8" w:rsidRDefault="00C42EFA">
            <w:pPr>
              <w:tabs>
                <w:tab w:val="left" w:pos="850"/>
              </w:tabs>
              <w:spacing w:line="300" w:lineRule="exact"/>
              <w:jc w:val="center"/>
              <w:rPr>
                <w:rFonts w:cs="David"/>
                <w:b/>
                <w:bCs/>
              </w:rPr>
            </w:pPr>
          </w:p>
        </w:tc>
      </w:tr>
    </w:tbl>
    <w:p w:rsidR="00C42EFA" w:rsidRPr="00C11349" w:rsidRDefault="00C42EFA" w:rsidP="00954F8C">
      <w:pPr>
        <w:ind w:left="720"/>
        <w:rPr>
          <w:rFonts w:cs="David"/>
          <w:b/>
          <w:bCs/>
          <w:u w:val="single"/>
          <w:rtl/>
        </w:rPr>
      </w:pPr>
    </w:p>
    <w:p w:rsidR="00C42EFA" w:rsidRPr="00C11349" w:rsidRDefault="00C42EFA" w:rsidP="00954F8C">
      <w:pPr>
        <w:ind w:left="720"/>
        <w:rPr>
          <w:rFonts w:cs="David"/>
          <w:b/>
          <w:bCs/>
          <w:u w:val="single"/>
          <w:rtl/>
        </w:rPr>
      </w:pPr>
    </w:p>
    <w:p w:rsidR="00C42EFA" w:rsidRPr="00C11349" w:rsidRDefault="00C42EFA" w:rsidP="00954F8C">
      <w:pPr>
        <w:ind w:left="720"/>
        <w:rPr>
          <w:rFonts w:cs="David"/>
          <w:b/>
          <w:bCs/>
          <w:u w:val="single"/>
          <w:rtl/>
        </w:rPr>
      </w:pPr>
    </w:p>
    <w:p w:rsidR="00C42EFA" w:rsidRPr="00C11349" w:rsidRDefault="00C42EFA" w:rsidP="00954F8C">
      <w:pPr>
        <w:ind w:left="720"/>
        <w:outlineLvl w:val="0"/>
        <w:rPr>
          <w:rFonts w:cs="David"/>
          <w:rtl/>
        </w:rPr>
      </w:pPr>
      <w:r w:rsidRPr="00C11349">
        <w:rPr>
          <w:rFonts w:cs="David"/>
          <w:b/>
          <w:bCs/>
          <w:u w:val="single"/>
          <w:rtl/>
        </w:rPr>
        <w:t>הצהרת בעל התפקיד המיועד</w:t>
      </w:r>
    </w:p>
    <w:p w:rsidR="00C42EFA" w:rsidRPr="00C11349" w:rsidRDefault="00C42EFA" w:rsidP="00954F8C">
      <w:pPr>
        <w:ind w:left="720"/>
        <w:rPr>
          <w:rFonts w:cs="David"/>
          <w:rtl/>
        </w:rPr>
      </w:pPr>
      <w:r w:rsidRPr="00C11349">
        <w:rPr>
          <w:rFonts w:cs="David"/>
          <w:rtl/>
        </w:rPr>
        <w:t>הנני מאשר את נכונות הפרטים הנ"ל והפרטים שבקורות החיים ובכל מסמך הנוגע אלי, ומצהיר כי הובא לידיעתי מהות התפקיד המיועד לי בפרויקט.</w:t>
      </w:r>
    </w:p>
    <w:p w:rsidR="00C42EFA" w:rsidRPr="00C11349" w:rsidRDefault="00C42EFA" w:rsidP="00954F8C">
      <w:pPr>
        <w:spacing w:before="100"/>
        <w:ind w:left="720"/>
        <w:rPr>
          <w:rFonts w:cs="David"/>
          <w:rtl/>
        </w:rPr>
      </w:pPr>
    </w:p>
    <w:p w:rsidR="00C42EFA" w:rsidRPr="00C11349" w:rsidRDefault="00C42EFA" w:rsidP="00954F8C">
      <w:pPr>
        <w:spacing w:before="100"/>
        <w:ind w:left="720"/>
        <w:rPr>
          <w:rFonts w:cs="David"/>
          <w:rtl/>
        </w:rPr>
      </w:pPr>
      <w:r w:rsidRPr="00C11349">
        <w:rPr>
          <w:rFonts w:cs="David"/>
          <w:rtl/>
        </w:rPr>
        <w:t>תאריך ________    שם __________________   חתימה ____________</w:t>
      </w:r>
    </w:p>
    <w:p w:rsidR="00C42EFA" w:rsidRPr="003E66D8" w:rsidRDefault="00C42EFA" w:rsidP="00954F8C">
      <w:pPr>
        <w:spacing w:before="100"/>
        <w:ind w:left="720"/>
        <w:rPr>
          <w:rFonts w:cs="David"/>
          <w:rtl/>
        </w:rPr>
      </w:pPr>
    </w:p>
    <w:p w:rsidR="00C42EFA" w:rsidRDefault="00C42EFA" w:rsidP="00954F8C">
      <w:pPr>
        <w:tabs>
          <w:tab w:val="left" w:pos="850"/>
        </w:tabs>
        <w:overflowPunct w:val="0"/>
        <w:autoSpaceDE w:val="0"/>
        <w:autoSpaceDN w:val="0"/>
        <w:spacing w:line="300" w:lineRule="exact"/>
        <w:ind w:right="709"/>
        <w:rPr>
          <w:rFonts w:cs="David"/>
          <w:rtl/>
        </w:rPr>
      </w:pPr>
      <w:r w:rsidRPr="003E66D8">
        <w:rPr>
          <w:rFonts w:cs="David"/>
          <w:rtl/>
        </w:rPr>
        <w:br w:type="page"/>
      </w:r>
    </w:p>
    <w:p w:rsidR="00C42EFA" w:rsidRPr="003E66D8" w:rsidRDefault="00C42EFA" w:rsidP="00954F8C">
      <w:pPr>
        <w:tabs>
          <w:tab w:val="left" w:pos="850"/>
        </w:tabs>
        <w:overflowPunct w:val="0"/>
        <w:autoSpaceDE w:val="0"/>
        <w:autoSpaceDN w:val="0"/>
        <w:spacing w:line="300" w:lineRule="exact"/>
        <w:ind w:right="709"/>
        <w:rPr>
          <w:rFonts w:cs="David"/>
          <w:rtl/>
        </w:rPr>
      </w:pPr>
    </w:p>
    <w:p w:rsidR="00C42EFA" w:rsidRPr="003E66D8" w:rsidRDefault="00C42EFA" w:rsidP="00D5662C">
      <w:pPr>
        <w:tabs>
          <w:tab w:val="left" w:pos="850"/>
        </w:tabs>
        <w:overflowPunct w:val="0"/>
        <w:autoSpaceDE w:val="0"/>
        <w:autoSpaceDN w:val="0"/>
        <w:spacing w:line="300" w:lineRule="exact"/>
        <w:ind w:right="709"/>
        <w:rPr>
          <w:rFonts w:cs="David"/>
          <w:rtl/>
        </w:rPr>
      </w:pPr>
      <w:r w:rsidRPr="003E66D8">
        <w:rPr>
          <w:rFonts w:cs="David"/>
          <w:rtl/>
        </w:rPr>
        <w:t xml:space="preserve">                                                     </w:t>
      </w:r>
      <w:r w:rsidRPr="003E66D8">
        <w:rPr>
          <w:rFonts w:cs="David"/>
          <w:b/>
          <w:bCs/>
          <w:rtl/>
        </w:rPr>
        <w:t>פירוט פריסה ארצית לעניין סעיף 17.3  לאמות המידה</w:t>
      </w:r>
    </w:p>
    <w:p w:rsidR="00C42EFA" w:rsidRPr="003E66D8" w:rsidRDefault="00C42EFA" w:rsidP="00954F8C">
      <w:pPr>
        <w:tabs>
          <w:tab w:val="left" w:pos="850"/>
        </w:tabs>
        <w:overflowPunct w:val="0"/>
        <w:autoSpaceDE w:val="0"/>
        <w:autoSpaceDN w:val="0"/>
        <w:spacing w:line="300" w:lineRule="exact"/>
        <w:ind w:right="709"/>
        <w:rPr>
          <w:rFonts w:cs="David"/>
          <w:rtl/>
        </w:rPr>
      </w:pPr>
    </w:p>
    <w:p w:rsidR="00C42EFA" w:rsidRPr="003E66D8" w:rsidRDefault="00C42EFA" w:rsidP="00954F8C">
      <w:pPr>
        <w:tabs>
          <w:tab w:val="left" w:pos="850"/>
        </w:tabs>
        <w:overflowPunct w:val="0"/>
        <w:autoSpaceDE w:val="0"/>
        <w:autoSpaceDN w:val="0"/>
        <w:spacing w:line="300" w:lineRule="exact"/>
        <w:ind w:right="709"/>
        <w:rPr>
          <w:rFonts w:cs="David"/>
          <w:rtl/>
        </w:rPr>
      </w:pPr>
    </w:p>
    <w:p w:rsidR="00C42EFA" w:rsidRPr="00C11349" w:rsidRDefault="00C42EFA" w:rsidP="007E64AC">
      <w:pPr>
        <w:numPr>
          <w:ilvl w:val="0"/>
          <w:numId w:val="39"/>
        </w:numPr>
        <w:tabs>
          <w:tab w:val="left" w:pos="850"/>
        </w:tabs>
        <w:overflowPunct w:val="0"/>
        <w:autoSpaceDE w:val="0"/>
        <w:autoSpaceDN w:val="0"/>
        <w:adjustRightInd w:val="0"/>
        <w:spacing w:line="300" w:lineRule="exact"/>
        <w:ind w:right="709"/>
        <w:jc w:val="both"/>
        <w:textAlignment w:val="baseline"/>
        <w:outlineLvl w:val="0"/>
        <w:rPr>
          <w:rFonts w:cs="David"/>
          <w:b/>
          <w:bCs/>
          <w:rtl/>
        </w:rPr>
      </w:pPr>
      <w:r w:rsidRPr="00C11349">
        <w:rPr>
          <w:rFonts w:cs="David"/>
          <w:b/>
          <w:bCs/>
          <w:u w:val="single"/>
          <w:rtl/>
        </w:rPr>
        <w:t>פריסה ארצית</w:t>
      </w:r>
    </w:p>
    <w:p w:rsidR="00C42EFA" w:rsidRPr="003E66D8" w:rsidRDefault="00C42EFA" w:rsidP="00954F8C">
      <w:pPr>
        <w:tabs>
          <w:tab w:val="left" w:pos="850"/>
        </w:tabs>
        <w:overflowPunct w:val="0"/>
        <w:autoSpaceDE w:val="0"/>
        <w:autoSpaceDN w:val="0"/>
        <w:spacing w:line="300" w:lineRule="exact"/>
        <w:ind w:right="709"/>
        <w:rPr>
          <w:rFonts w:cs="David"/>
          <w:rtl/>
        </w:rPr>
      </w:pPr>
    </w:p>
    <w:p w:rsidR="00C42EFA" w:rsidRPr="00C11349" w:rsidRDefault="00C42EFA" w:rsidP="0036191F">
      <w:pPr>
        <w:rPr>
          <w:rFonts w:cs="David"/>
          <w:rtl/>
        </w:rPr>
      </w:pPr>
      <w:r w:rsidRPr="00C11349">
        <w:rPr>
          <w:rFonts w:cs="David"/>
          <w:rtl/>
        </w:rPr>
        <w:t>על המציע לפרט את מיקומו של מטה השגחה ארצי  וכן עליו לציין  אם מופעלים על ידו סניפים פעילים נוספים ברחבי הארץ .</w:t>
      </w:r>
    </w:p>
    <w:p w:rsidR="00C42EFA" w:rsidRPr="00C11349" w:rsidRDefault="00C42EFA" w:rsidP="00954F8C">
      <w:pPr>
        <w:tabs>
          <w:tab w:val="left" w:pos="850"/>
        </w:tabs>
        <w:overflowPunct w:val="0"/>
        <w:autoSpaceDE w:val="0"/>
        <w:autoSpaceDN w:val="0"/>
        <w:spacing w:line="300" w:lineRule="exact"/>
        <w:ind w:right="709"/>
        <w:rPr>
          <w:rFonts w:cs="David"/>
          <w:rtl/>
        </w:rPr>
      </w:pPr>
    </w:p>
    <w:p w:rsidR="00C42EFA" w:rsidRPr="00C11349" w:rsidRDefault="00C42EFA" w:rsidP="00954F8C">
      <w:pPr>
        <w:tabs>
          <w:tab w:val="left" w:pos="850"/>
        </w:tabs>
        <w:overflowPunct w:val="0"/>
        <w:autoSpaceDE w:val="0"/>
        <w:autoSpaceDN w:val="0"/>
        <w:spacing w:line="300" w:lineRule="exact"/>
        <w:ind w:right="709"/>
        <w:rPr>
          <w:rFonts w:cs="David"/>
          <w:rtl/>
        </w:rPr>
      </w:pPr>
    </w:p>
    <w:p w:rsidR="00C42EFA" w:rsidRPr="00C11349" w:rsidRDefault="00C42EFA" w:rsidP="007E64AC">
      <w:pPr>
        <w:numPr>
          <w:ilvl w:val="1"/>
          <w:numId w:val="39"/>
        </w:numPr>
        <w:tabs>
          <w:tab w:val="left" w:pos="850"/>
        </w:tabs>
        <w:overflowPunct w:val="0"/>
        <w:autoSpaceDE w:val="0"/>
        <w:autoSpaceDN w:val="0"/>
        <w:adjustRightInd w:val="0"/>
        <w:spacing w:line="300" w:lineRule="exact"/>
        <w:ind w:right="709"/>
        <w:textAlignment w:val="baseline"/>
        <w:rPr>
          <w:rFonts w:cs="David"/>
          <w:rtl/>
        </w:rPr>
      </w:pPr>
      <w:r w:rsidRPr="00C11349">
        <w:rPr>
          <w:rFonts w:cs="David"/>
          <w:rtl/>
        </w:rPr>
        <w:t>מטה השגחה ארצי</w:t>
      </w:r>
    </w:p>
    <w:p w:rsidR="00C42EFA" w:rsidRPr="00C11349" w:rsidRDefault="00C42EFA" w:rsidP="00954F8C">
      <w:pPr>
        <w:tabs>
          <w:tab w:val="left" w:pos="850"/>
        </w:tabs>
        <w:overflowPunct w:val="0"/>
        <w:autoSpaceDE w:val="0"/>
        <w:autoSpaceDN w:val="0"/>
        <w:spacing w:line="300" w:lineRule="exact"/>
        <w:ind w:right="709"/>
        <w:rPr>
          <w:rFonts w:cs="David"/>
          <w:rtl/>
        </w:rPr>
      </w:pPr>
    </w:p>
    <w:tbl>
      <w:tblPr>
        <w:bidiVisual/>
        <w:tblW w:w="8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4"/>
        <w:gridCol w:w="5682"/>
      </w:tblGrid>
      <w:tr w:rsidR="00C42EFA" w:rsidRPr="003E66D8" w:rsidTr="00954F8C">
        <w:tc>
          <w:tcPr>
            <w:tcW w:w="3014" w:type="dxa"/>
          </w:tcPr>
          <w:p w:rsidR="00C42EFA" w:rsidRPr="00C11349" w:rsidRDefault="00C42EFA">
            <w:pPr>
              <w:tabs>
                <w:tab w:val="left" w:pos="850"/>
              </w:tabs>
              <w:overflowPunct w:val="0"/>
              <w:autoSpaceDE w:val="0"/>
              <w:autoSpaceDN w:val="0"/>
              <w:spacing w:line="300" w:lineRule="exact"/>
              <w:ind w:right="709"/>
              <w:jc w:val="center"/>
              <w:rPr>
                <w:rFonts w:cs="David"/>
                <w:b/>
                <w:bCs/>
              </w:rPr>
            </w:pPr>
            <w:r w:rsidRPr="00C11349">
              <w:rPr>
                <w:rFonts w:cs="David"/>
                <w:b/>
                <w:bCs/>
                <w:rtl/>
              </w:rPr>
              <w:t>עיר</w:t>
            </w:r>
          </w:p>
        </w:tc>
        <w:tc>
          <w:tcPr>
            <w:tcW w:w="5682" w:type="dxa"/>
          </w:tcPr>
          <w:p w:rsidR="00C42EFA" w:rsidRPr="00C11349" w:rsidRDefault="00C42EFA">
            <w:pPr>
              <w:tabs>
                <w:tab w:val="left" w:pos="850"/>
              </w:tabs>
              <w:overflowPunct w:val="0"/>
              <w:autoSpaceDE w:val="0"/>
              <w:autoSpaceDN w:val="0"/>
              <w:spacing w:line="300" w:lineRule="exact"/>
              <w:ind w:right="709"/>
              <w:jc w:val="center"/>
              <w:rPr>
                <w:rFonts w:cs="David"/>
                <w:b/>
                <w:bCs/>
              </w:rPr>
            </w:pPr>
            <w:r w:rsidRPr="00C11349">
              <w:rPr>
                <w:rFonts w:cs="David"/>
                <w:b/>
                <w:bCs/>
                <w:rtl/>
              </w:rPr>
              <w:t>כתובת</w:t>
            </w:r>
          </w:p>
        </w:tc>
      </w:tr>
      <w:tr w:rsidR="00C42EFA" w:rsidRPr="003E66D8" w:rsidTr="00954F8C">
        <w:tc>
          <w:tcPr>
            <w:tcW w:w="3014" w:type="dxa"/>
          </w:tcPr>
          <w:p w:rsidR="00C42EFA" w:rsidRPr="00C11349" w:rsidRDefault="00C42EFA">
            <w:pPr>
              <w:tabs>
                <w:tab w:val="left" w:pos="850"/>
              </w:tabs>
              <w:overflowPunct w:val="0"/>
              <w:autoSpaceDE w:val="0"/>
              <w:autoSpaceDN w:val="0"/>
              <w:spacing w:line="300" w:lineRule="exact"/>
              <w:ind w:right="709"/>
              <w:rPr>
                <w:rFonts w:cs="David"/>
                <w:rtl/>
              </w:rPr>
            </w:pPr>
          </w:p>
          <w:p w:rsidR="00C42EFA" w:rsidRPr="00C11349" w:rsidRDefault="00C42EFA">
            <w:pPr>
              <w:tabs>
                <w:tab w:val="left" w:pos="850"/>
              </w:tabs>
              <w:overflowPunct w:val="0"/>
              <w:autoSpaceDE w:val="0"/>
              <w:autoSpaceDN w:val="0"/>
              <w:spacing w:line="300" w:lineRule="exact"/>
              <w:ind w:right="709"/>
              <w:rPr>
                <w:rFonts w:cs="David"/>
              </w:rPr>
            </w:pPr>
          </w:p>
        </w:tc>
        <w:tc>
          <w:tcPr>
            <w:tcW w:w="5682" w:type="dxa"/>
          </w:tcPr>
          <w:p w:rsidR="00C42EFA" w:rsidRPr="00C11349" w:rsidRDefault="00C42EFA">
            <w:pPr>
              <w:tabs>
                <w:tab w:val="left" w:pos="850"/>
              </w:tabs>
              <w:overflowPunct w:val="0"/>
              <w:autoSpaceDE w:val="0"/>
              <w:autoSpaceDN w:val="0"/>
              <w:spacing w:line="300" w:lineRule="exact"/>
              <w:ind w:right="709"/>
              <w:rPr>
                <w:rFonts w:cs="David"/>
              </w:rPr>
            </w:pPr>
          </w:p>
        </w:tc>
      </w:tr>
    </w:tbl>
    <w:p w:rsidR="00C42EFA" w:rsidRPr="00C11349" w:rsidRDefault="00C42EFA" w:rsidP="00954F8C">
      <w:pPr>
        <w:tabs>
          <w:tab w:val="left" w:pos="850"/>
        </w:tabs>
        <w:overflowPunct w:val="0"/>
        <w:autoSpaceDE w:val="0"/>
        <w:autoSpaceDN w:val="0"/>
        <w:spacing w:line="300" w:lineRule="exact"/>
        <w:ind w:right="709"/>
        <w:rPr>
          <w:rFonts w:cs="David"/>
          <w:rtl/>
        </w:rPr>
      </w:pPr>
    </w:p>
    <w:p w:rsidR="00C42EFA" w:rsidRPr="00C11349" w:rsidRDefault="00C42EFA" w:rsidP="007E64AC">
      <w:pPr>
        <w:numPr>
          <w:ilvl w:val="1"/>
          <w:numId w:val="39"/>
        </w:numPr>
        <w:tabs>
          <w:tab w:val="left" w:pos="850"/>
        </w:tabs>
        <w:overflowPunct w:val="0"/>
        <w:autoSpaceDE w:val="0"/>
        <w:autoSpaceDN w:val="0"/>
        <w:adjustRightInd w:val="0"/>
        <w:spacing w:line="300" w:lineRule="exact"/>
        <w:ind w:right="709"/>
        <w:textAlignment w:val="baseline"/>
        <w:rPr>
          <w:rFonts w:cs="David"/>
          <w:rtl/>
        </w:rPr>
      </w:pPr>
      <w:r w:rsidRPr="00C11349">
        <w:rPr>
          <w:rFonts w:cs="David"/>
          <w:rtl/>
        </w:rPr>
        <w:t>סניפים פעילים ברחבי הארץ</w:t>
      </w:r>
    </w:p>
    <w:p w:rsidR="00C42EFA" w:rsidRPr="00C11349" w:rsidRDefault="00C42EFA" w:rsidP="00954F8C">
      <w:pPr>
        <w:tabs>
          <w:tab w:val="left" w:pos="850"/>
        </w:tabs>
        <w:overflowPunct w:val="0"/>
        <w:autoSpaceDE w:val="0"/>
        <w:autoSpaceDN w:val="0"/>
        <w:spacing w:line="300" w:lineRule="exact"/>
        <w:ind w:right="709"/>
        <w:rPr>
          <w:rFonts w:cs="David"/>
          <w:rtl/>
        </w:rPr>
      </w:pPr>
    </w:p>
    <w:tbl>
      <w:tblPr>
        <w:bidiVisual/>
        <w:tblW w:w="85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69"/>
        <w:gridCol w:w="6120"/>
      </w:tblGrid>
      <w:tr w:rsidR="00C42EFA" w:rsidRPr="003E66D8" w:rsidTr="00954F8C">
        <w:tc>
          <w:tcPr>
            <w:tcW w:w="2469" w:type="dxa"/>
          </w:tcPr>
          <w:p w:rsidR="00C42EFA" w:rsidRPr="00C11349" w:rsidRDefault="00C42EFA">
            <w:pPr>
              <w:tabs>
                <w:tab w:val="left" w:pos="850"/>
              </w:tabs>
              <w:overflowPunct w:val="0"/>
              <w:autoSpaceDE w:val="0"/>
              <w:autoSpaceDN w:val="0"/>
              <w:spacing w:line="300" w:lineRule="exact"/>
              <w:ind w:right="709"/>
              <w:jc w:val="center"/>
              <w:rPr>
                <w:rFonts w:cs="David"/>
                <w:b/>
                <w:bCs/>
              </w:rPr>
            </w:pPr>
            <w:r w:rsidRPr="00C11349">
              <w:rPr>
                <w:rFonts w:cs="David"/>
                <w:b/>
                <w:bCs/>
                <w:rtl/>
              </w:rPr>
              <w:t>עיר</w:t>
            </w:r>
          </w:p>
        </w:tc>
        <w:tc>
          <w:tcPr>
            <w:tcW w:w="6120" w:type="dxa"/>
          </w:tcPr>
          <w:p w:rsidR="00C42EFA" w:rsidRPr="00C11349" w:rsidRDefault="00C42EFA">
            <w:pPr>
              <w:tabs>
                <w:tab w:val="left" w:pos="850"/>
              </w:tabs>
              <w:overflowPunct w:val="0"/>
              <w:autoSpaceDE w:val="0"/>
              <w:autoSpaceDN w:val="0"/>
              <w:spacing w:line="300" w:lineRule="exact"/>
              <w:ind w:right="709"/>
              <w:jc w:val="center"/>
              <w:rPr>
                <w:rFonts w:cs="David"/>
                <w:b/>
                <w:bCs/>
              </w:rPr>
            </w:pPr>
            <w:r w:rsidRPr="00C11349">
              <w:rPr>
                <w:rFonts w:cs="David"/>
                <w:b/>
                <w:bCs/>
                <w:rtl/>
              </w:rPr>
              <w:t>כתובת+ מספר טלפון ושם מנהל סניף</w:t>
            </w:r>
          </w:p>
        </w:tc>
      </w:tr>
      <w:tr w:rsidR="00C42EFA" w:rsidRPr="003E66D8" w:rsidTr="00954F8C">
        <w:tc>
          <w:tcPr>
            <w:tcW w:w="2469" w:type="dxa"/>
          </w:tcPr>
          <w:p w:rsidR="00C42EFA" w:rsidRPr="00C11349" w:rsidRDefault="00C42EFA">
            <w:pPr>
              <w:tabs>
                <w:tab w:val="left" w:pos="850"/>
              </w:tabs>
              <w:overflowPunct w:val="0"/>
              <w:autoSpaceDE w:val="0"/>
              <w:autoSpaceDN w:val="0"/>
              <w:spacing w:line="300" w:lineRule="exact"/>
              <w:ind w:right="709"/>
              <w:rPr>
                <w:rFonts w:cs="David"/>
              </w:rPr>
            </w:pPr>
            <w:r w:rsidRPr="00C11349">
              <w:rPr>
                <w:rFonts w:cs="David"/>
                <w:rtl/>
              </w:rPr>
              <w:t>חיפה</w:t>
            </w:r>
          </w:p>
        </w:tc>
        <w:tc>
          <w:tcPr>
            <w:tcW w:w="6120" w:type="dxa"/>
          </w:tcPr>
          <w:p w:rsidR="00C42EFA" w:rsidRPr="00C11349" w:rsidRDefault="00C42EFA">
            <w:pPr>
              <w:tabs>
                <w:tab w:val="left" w:pos="850"/>
              </w:tabs>
              <w:overflowPunct w:val="0"/>
              <w:autoSpaceDE w:val="0"/>
              <w:autoSpaceDN w:val="0"/>
              <w:spacing w:line="300" w:lineRule="exact"/>
              <w:ind w:right="709"/>
              <w:rPr>
                <w:rFonts w:cs="David"/>
              </w:rPr>
            </w:pPr>
          </w:p>
        </w:tc>
      </w:tr>
      <w:tr w:rsidR="00C42EFA" w:rsidRPr="003E66D8" w:rsidTr="00954F8C">
        <w:tc>
          <w:tcPr>
            <w:tcW w:w="2469" w:type="dxa"/>
          </w:tcPr>
          <w:p w:rsidR="00C42EFA" w:rsidRPr="00C11349" w:rsidRDefault="00C42EFA">
            <w:pPr>
              <w:tabs>
                <w:tab w:val="left" w:pos="850"/>
              </w:tabs>
              <w:overflowPunct w:val="0"/>
              <w:autoSpaceDE w:val="0"/>
              <w:autoSpaceDN w:val="0"/>
              <w:spacing w:line="300" w:lineRule="exact"/>
              <w:ind w:right="709"/>
              <w:rPr>
                <w:rFonts w:cs="David"/>
                <w:rtl/>
              </w:rPr>
            </w:pPr>
            <w:r w:rsidRPr="00C11349">
              <w:rPr>
                <w:rFonts w:cs="David"/>
                <w:rtl/>
              </w:rPr>
              <w:t>תל-אביב</w:t>
            </w:r>
          </w:p>
          <w:p w:rsidR="00C42EFA" w:rsidRPr="00C11349" w:rsidRDefault="00C42EFA">
            <w:pPr>
              <w:tabs>
                <w:tab w:val="left" w:pos="850"/>
              </w:tabs>
              <w:overflowPunct w:val="0"/>
              <w:autoSpaceDE w:val="0"/>
              <w:autoSpaceDN w:val="0"/>
              <w:spacing w:line="300" w:lineRule="exact"/>
              <w:ind w:right="709"/>
              <w:rPr>
                <w:rFonts w:cs="David"/>
              </w:rPr>
            </w:pPr>
          </w:p>
        </w:tc>
        <w:tc>
          <w:tcPr>
            <w:tcW w:w="6120" w:type="dxa"/>
          </w:tcPr>
          <w:p w:rsidR="00C42EFA" w:rsidRPr="00C11349" w:rsidRDefault="00C42EFA">
            <w:pPr>
              <w:tabs>
                <w:tab w:val="left" w:pos="850"/>
              </w:tabs>
              <w:overflowPunct w:val="0"/>
              <w:autoSpaceDE w:val="0"/>
              <w:autoSpaceDN w:val="0"/>
              <w:spacing w:line="300" w:lineRule="exact"/>
              <w:ind w:right="709"/>
              <w:rPr>
                <w:rFonts w:cs="David"/>
              </w:rPr>
            </w:pPr>
          </w:p>
        </w:tc>
      </w:tr>
      <w:tr w:rsidR="00C42EFA" w:rsidRPr="003E66D8" w:rsidTr="00954F8C">
        <w:tc>
          <w:tcPr>
            <w:tcW w:w="2469" w:type="dxa"/>
          </w:tcPr>
          <w:p w:rsidR="00C42EFA" w:rsidRPr="00C11349" w:rsidRDefault="00C42EFA">
            <w:pPr>
              <w:tabs>
                <w:tab w:val="left" w:pos="850"/>
              </w:tabs>
              <w:overflowPunct w:val="0"/>
              <w:autoSpaceDE w:val="0"/>
              <w:autoSpaceDN w:val="0"/>
              <w:spacing w:line="300" w:lineRule="exact"/>
              <w:ind w:right="709"/>
              <w:rPr>
                <w:rFonts w:cs="David"/>
                <w:rtl/>
              </w:rPr>
            </w:pPr>
            <w:r w:rsidRPr="00C11349">
              <w:rPr>
                <w:rFonts w:cs="David"/>
                <w:rtl/>
              </w:rPr>
              <w:t>ירושלים</w:t>
            </w:r>
          </w:p>
          <w:p w:rsidR="00C42EFA" w:rsidRPr="00C11349" w:rsidRDefault="00C42EFA">
            <w:pPr>
              <w:tabs>
                <w:tab w:val="left" w:pos="850"/>
              </w:tabs>
              <w:overflowPunct w:val="0"/>
              <w:autoSpaceDE w:val="0"/>
              <w:autoSpaceDN w:val="0"/>
              <w:spacing w:line="300" w:lineRule="exact"/>
              <w:ind w:right="709"/>
              <w:rPr>
                <w:rFonts w:cs="David"/>
              </w:rPr>
            </w:pPr>
          </w:p>
        </w:tc>
        <w:tc>
          <w:tcPr>
            <w:tcW w:w="6120" w:type="dxa"/>
          </w:tcPr>
          <w:p w:rsidR="00C42EFA" w:rsidRPr="00C11349" w:rsidRDefault="00C42EFA">
            <w:pPr>
              <w:tabs>
                <w:tab w:val="left" w:pos="850"/>
              </w:tabs>
              <w:overflowPunct w:val="0"/>
              <w:autoSpaceDE w:val="0"/>
              <w:autoSpaceDN w:val="0"/>
              <w:spacing w:line="300" w:lineRule="exact"/>
              <w:ind w:right="709"/>
              <w:rPr>
                <w:rFonts w:cs="David"/>
              </w:rPr>
            </w:pPr>
          </w:p>
        </w:tc>
      </w:tr>
      <w:tr w:rsidR="00C42EFA" w:rsidRPr="003E66D8" w:rsidTr="00954F8C">
        <w:tc>
          <w:tcPr>
            <w:tcW w:w="2469" w:type="dxa"/>
          </w:tcPr>
          <w:p w:rsidR="00C42EFA" w:rsidRPr="00C11349" w:rsidRDefault="00C42EFA">
            <w:pPr>
              <w:tabs>
                <w:tab w:val="left" w:pos="850"/>
              </w:tabs>
              <w:overflowPunct w:val="0"/>
              <w:autoSpaceDE w:val="0"/>
              <w:autoSpaceDN w:val="0"/>
              <w:spacing w:line="300" w:lineRule="exact"/>
              <w:ind w:right="709"/>
              <w:rPr>
                <w:rFonts w:cs="David"/>
                <w:rtl/>
              </w:rPr>
            </w:pPr>
            <w:r w:rsidRPr="00C11349">
              <w:rPr>
                <w:rFonts w:cs="David"/>
                <w:rtl/>
              </w:rPr>
              <w:t>באר-שבע</w:t>
            </w:r>
          </w:p>
          <w:p w:rsidR="00C42EFA" w:rsidRPr="00C11349" w:rsidRDefault="00C42EFA">
            <w:pPr>
              <w:tabs>
                <w:tab w:val="left" w:pos="850"/>
              </w:tabs>
              <w:overflowPunct w:val="0"/>
              <w:autoSpaceDE w:val="0"/>
              <w:autoSpaceDN w:val="0"/>
              <w:spacing w:line="300" w:lineRule="exact"/>
              <w:ind w:right="709"/>
              <w:rPr>
                <w:rFonts w:cs="David"/>
              </w:rPr>
            </w:pPr>
          </w:p>
        </w:tc>
        <w:tc>
          <w:tcPr>
            <w:tcW w:w="6120" w:type="dxa"/>
          </w:tcPr>
          <w:p w:rsidR="00C42EFA" w:rsidRPr="00C11349" w:rsidRDefault="00C42EFA">
            <w:pPr>
              <w:tabs>
                <w:tab w:val="left" w:pos="850"/>
              </w:tabs>
              <w:overflowPunct w:val="0"/>
              <w:autoSpaceDE w:val="0"/>
              <w:autoSpaceDN w:val="0"/>
              <w:spacing w:line="300" w:lineRule="exact"/>
              <w:ind w:right="709"/>
              <w:rPr>
                <w:rFonts w:cs="David"/>
              </w:rPr>
            </w:pPr>
          </w:p>
        </w:tc>
      </w:tr>
      <w:tr w:rsidR="00C42EFA" w:rsidRPr="003E66D8" w:rsidTr="00954F8C">
        <w:tc>
          <w:tcPr>
            <w:tcW w:w="2469" w:type="dxa"/>
          </w:tcPr>
          <w:p w:rsidR="00C42EFA" w:rsidRPr="00C11349" w:rsidRDefault="00C42EFA">
            <w:pPr>
              <w:tabs>
                <w:tab w:val="left" w:pos="850"/>
              </w:tabs>
              <w:overflowPunct w:val="0"/>
              <w:autoSpaceDE w:val="0"/>
              <w:autoSpaceDN w:val="0"/>
              <w:spacing w:line="300" w:lineRule="exact"/>
              <w:ind w:right="709"/>
              <w:rPr>
                <w:rFonts w:cs="David"/>
                <w:rtl/>
              </w:rPr>
            </w:pPr>
            <w:r w:rsidRPr="00C11349">
              <w:rPr>
                <w:rFonts w:cs="David"/>
                <w:rtl/>
              </w:rPr>
              <w:t>ישובים נוספים:</w:t>
            </w:r>
          </w:p>
          <w:p w:rsidR="00C42EFA" w:rsidRPr="00C11349" w:rsidRDefault="00C42EFA">
            <w:pPr>
              <w:tabs>
                <w:tab w:val="left" w:pos="850"/>
              </w:tabs>
              <w:overflowPunct w:val="0"/>
              <w:autoSpaceDE w:val="0"/>
              <w:autoSpaceDN w:val="0"/>
              <w:spacing w:line="300" w:lineRule="exact"/>
              <w:ind w:right="709"/>
              <w:rPr>
                <w:rFonts w:cs="David"/>
              </w:rPr>
            </w:pPr>
          </w:p>
        </w:tc>
        <w:tc>
          <w:tcPr>
            <w:tcW w:w="6120" w:type="dxa"/>
          </w:tcPr>
          <w:p w:rsidR="00C42EFA" w:rsidRPr="00C11349" w:rsidRDefault="00C42EFA">
            <w:pPr>
              <w:tabs>
                <w:tab w:val="left" w:pos="850"/>
              </w:tabs>
              <w:overflowPunct w:val="0"/>
              <w:autoSpaceDE w:val="0"/>
              <w:autoSpaceDN w:val="0"/>
              <w:spacing w:line="300" w:lineRule="exact"/>
              <w:ind w:right="709"/>
              <w:rPr>
                <w:rFonts w:cs="David"/>
              </w:rPr>
            </w:pPr>
          </w:p>
        </w:tc>
      </w:tr>
      <w:tr w:rsidR="00C42EFA" w:rsidRPr="003E66D8" w:rsidTr="00954F8C">
        <w:tc>
          <w:tcPr>
            <w:tcW w:w="2469" w:type="dxa"/>
          </w:tcPr>
          <w:p w:rsidR="00C42EFA" w:rsidRPr="00C11349" w:rsidRDefault="00C42EFA">
            <w:pPr>
              <w:tabs>
                <w:tab w:val="left" w:pos="850"/>
              </w:tabs>
              <w:overflowPunct w:val="0"/>
              <w:autoSpaceDE w:val="0"/>
              <w:autoSpaceDN w:val="0"/>
              <w:spacing w:line="300" w:lineRule="exact"/>
              <w:ind w:right="709"/>
              <w:rPr>
                <w:rFonts w:cs="David"/>
                <w:rtl/>
              </w:rPr>
            </w:pPr>
          </w:p>
          <w:p w:rsidR="00C42EFA" w:rsidRPr="00C11349" w:rsidRDefault="00C42EFA">
            <w:pPr>
              <w:tabs>
                <w:tab w:val="left" w:pos="850"/>
              </w:tabs>
              <w:overflowPunct w:val="0"/>
              <w:autoSpaceDE w:val="0"/>
              <w:autoSpaceDN w:val="0"/>
              <w:spacing w:line="300" w:lineRule="exact"/>
              <w:ind w:right="709"/>
              <w:rPr>
                <w:rFonts w:cs="David"/>
              </w:rPr>
            </w:pPr>
          </w:p>
        </w:tc>
        <w:tc>
          <w:tcPr>
            <w:tcW w:w="6120" w:type="dxa"/>
          </w:tcPr>
          <w:p w:rsidR="00C42EFA" w:rsidRPr="00C11349" w:rsidRDefault="00C42EFA">
            <w:pPr>
              <w:tabs>
                <w:tab w:val="left" w:pos="850"/>
              </w:tabs>
              <w:overflowPunct w:val="0"/>
              <w:autoSpaceDE w:val="0"/>
              <w:autoSpaceDN w:val="0"/>
              <w:spacing w:line="300" w:lineRule="exact"/>
              <w:ind w:right="709"/>
              <w:rPr>
                <w:rFonts w:cs="David"/>
              </w:rPr>
            </w:pPr>
          </w:p>
        </w:tc>
      </w:tr>
      <w:tr w:rsidR="00C42EFA" w:rsidRPr="003E66D8" w:rsidTr="00954F8C">
        <w:tc>
          <w:tcPr>
            <w:tcW w:w="2469" w:type="dxa"/>
          </w:tcPr>
          <w:p w:rsidR="00C42EFA" w:rsidRPr="00C11349" w:rsidRDefault="00C42EFA">
            <w:pPr>
              <w:tabs>
                <w:tab w:val="left" w:pos="850"/>
              </w:tabs>
              <w:overflowPunct w:val="0"/>
              <w:autoSpaceDE w:val="0"/>
              <w:autoSpaceDN w:val="0"/>
              <w:spacing w:line="300" w:lineRule="exact"/>
              <w:ind w:right="709"/>
              <w:rPr>
                <w:rFonts w:cs="David"/>
                <w:rtl/>
              </w:rPr>
            </w:pPr>
          </w:p>
          <w:p w:rsidR="00C42EFA" w:rsidRPr="00C11349" w:rsidRDefault="00C42EFA">
            <w:pPr>
              <w:tabs>
                <w:tab w:val="left" w:pos="850"/>
              </w:tabs>
              <w:overflowPunct w:val="0"/>
              <w:autoSpaceDE w:val="0"/>
              <w:autoSpaceDN w:val="0"/>
              <w:spacing w:line="300" w:lineRule="exact"/>
              <w:ind w:right="709"/>
              <w:rPr>
                <w:rFonts w:cs="David"/>
              </w:rPr>
            </w:pPr>
          </w:p>
        </w:tc>
        <w:tc>
          <w:tcPr>
            <w:tcW w:w="6120" w:type="dxa"/>
          </w:tcPr>
          <w:p w:rsidR="00C42EFA" w:rsidRPr="00C11349" w:rsidRDefault="00C42EFA">
            <w:pPr>
              <w:tabs>
                <w:tab w:val="left" w:pos="850"/>
              </w:tabs>
              <w:overflowPunct w:val="0"/>
              <w:autoSpaceDE w:val="0"/>
              <w:autoSpaceDN w:val="0"/>
              <w:spacing w:line="300" w:lineRule="exact"/>
              <w:ind w:right="709"/>
              <w:rPr>
                <w:rFonts w:cs="David"/>
              </w:rPr>
            </w:pPr>
          </w:p>
        </w:tc>
      </w:tr>
      <w:tr w:rsidR="00C42EFA" w:rsidRPr="003E66D8" w:rsidTr="00954F8C">
        <w:tc>
          <w:tcPr>
            <w:tcW w:w="2469" w:type="dxa"/>
          </w:tcPr>
          <w:p w:rsidR="00C42EFA" w:rsidRPr="00C11349" w:rsidRDefault="00C42EFA">
            <w:pPr>
              <w:tabs>
                <w:tab w:val="left" w:pos="850"/>
              </w:tabs>
              <w:overflowPunct w:val="0"/>
              <w:autoSpaceDE w:val="0"/>
              <w:autoSpaceDN w:val="0"/>
              <w:spacing w:line="300" w:lineRule="exact"/>
              <w:ind w:right="709"/>
              <w:rPr>
                <w:rFonts w:cs="David"/>
                <w:rtl/>
              </w:rPr>
            </w:pPr>
          </w:p>
          <w:p w:rsidR="00C42EFA" w:rsidRPr="00C11349" w:rsidRDefault="00C42EFA">
            <w:pPr>
              <w:tabs>
                <w:tab w:val="left" w:pos="850"/>
              </w:tabs>
              <w:overflowPunct w:val="0"/>
              <w:autoSpaceDE w:val="0"/>
              <w:autoSpaceDN w:val="0"/>
              <w:spacing w:line="300" w:lineRule="exact"/>
              <w:ind w:right="709"/>
              <w:rPr>
                <w:rFonts w:cs="David"/>
              </w:rPr>
            </w:pPr>
          </w:p>
        </w:tc>
        <w:tc>
          <w:tcPr>
            <w:tcW w:w="6120" w:type="dxa"/>
          </w:tcPr>
          <w:p w:rsidR="00C42EFA" w:rsidRPr="00C11349" w:rsidRDefault="00C42EFA">
            <w:pPr>
              <w:tabs>
                <w:tab w:val="left" w:pos="850"/>
              </w:tabs>
              <w:overflowPunct w:val="0"/>
              <w:autoSpaceDE w:val="0"/>
              <w:autoSpaceDN w:val="0"/>
              <w:spacing w:line="300" w:lineRule="exact"/>
              <w:ind w:right="709"/>
              <w:rPr>
                <w:rFonts w:cs="David"/>
              </w:rPr>
            </w:pPr>
          </w:p>
        </w:tc>
      </w:tr>
      <w:tr w:rsidR="00C42EFA" w:rsidRPr="003E66D8" w:rsidTr="00954F8C">
        <w:tc>
          <w:tcPr>
            <w:tcW w:w="2469" w:type="dxa"/>
          </w:tcPr>
          <w:p w:rsidR="00C42EFA" w:rsidRPr="00C11349" w:rsidRDefault="00C42EFA">
            <w:pPr>
              <w:tabs>
                <w:tab w:val="left" w:pos="850"/>
              </w:tabs>
              <w:overflowPunct w:val="0"/>
              <w:autoSpaceDE w:val="0"/>
              <w:autoSpaceDN w:val="0"/>
              <w:spacing w:line="300" w:lineRule="exact"/>
              <w:ind w:right="709"/>
              <w:rPr>
                <w:rFonts w:cs="David"/>
                <w:rtl/>
              </w:rPr>
            </w:pPr>
          </w:p>
          <w:p w:rsidR="00C42EFA" w:rsidRPr="00C11349" w:rsidRDefault="00C42EFA">
            <w:pPr>
              <w:tabs>
                <w:tab w:val="left" w:pos="850"/>
              </w:tabs>
              <w:overflowPunct w:val="0"/>
              <w:autoSpaceDE w:val="0"/>
              <w:autoSpaceDN w:val="0"/>
              <w:spacing w:line="300" w:lineRule="exact"/>
              <w:ind w:right="709"/>
              <w:rPr>
                <w:rFonts w:cs="David"/>
              </w:rPr>
            </w:pPr>
          </w:p>
        </w:tc>
        <w:tc>
          <w:tcPr>
            <w:tcW w:w="6120" w:type="dxa"/>
          </w:tcPr>
          <w:p w:rsidR="00C42EFA" w:rsidRPr="00C11349" w:rsidRDefault="00C42EFA">
            <w:pPr>
              <w:tabs>
                <w:tab w:val="left" w:pos="850"/>
              </w:tabs>
              <w:overflowPunct w:val="0"/>
              <w:autoSpaceDE w:val="0"/>
              <w:autoSpaceDN w:val="0"/>
              <w:spacing w:line="300" w:lineRule="exact"/>
              <w:ind w:right="709"/>
              <w:rPr>
                <w:rFonts w:cs="David"/>
              </w:rPr>
            </w:pPr>
          </w:p>
        </w:tc>
      </w:tr>
      <w:tr w:rsidR="00C42EFA" w:rsidRPr="003E66D8" w:rsidTr="00954F8C">
        <w:tc>
          <w:tcPr>
            <w:tcW w:w="2469" w:type="dxa"/>
          </w:tcPr>
          <w:p w:rsidR="00C42EFA" w:rsidRPr="00C11349" w:rsidRDefault="00C42EFA">
            <w:pPr>
              <w:tabs>
                <w:tab w:val="left" w:pos="850"/>
              </w:tabs>
              <w:overflowPunct w:val="0"/>
              <w:autoSpaceDE w:val="0"/>
              <w:autoSpaceDN w:val="0"/>
              <w:spacing w:line="300" w:lineRule="exact"/>
              <w:ind w:right="709"/>
              <w:rPr>
                <w:rFonts w:cs="David"/>
                <w:rtl/>
              </w:rPr>
            </w:pPr>
          </w:p>
          <w:p w:rsidR="00C42EFA" w:rsidRPr="00C11349" w:rsidRDefault="00C42EFA">
            <w:pPr>
              <w:tabs>
                <w:tab w:val="left" w:pos="850"/>
              </w:tabs>
              <w:overflowPunct w:val="0"/>
              <w:autoSpaceDE w:val="0"/>
              <w:autoSpaceDN w:val="0"/>
              <w:spacing w:line="300" w:lineRule="exact"/>
              <w:ind w:right="709"/>
              <w:rPr>
                <w:rFonts w:cs="David"/>
              </w:rPr>
            </w:pPr>
          </w:p>
        </w:tc>
        <w:tc>
          <w:tcPr>
            <w:tcW w:w="6120" w:type="dxa"/>
          </w:tcPr>
          <w:p w:rsidR="00C42EFA" w:rsidRPr="00C11349" w:rsidRDefault="00C42EFA">
            <w:pPr>
              <w:tabs>
                <w:tab w:val="left" w:pos="850"/>
              </w:tabs>
              <w:overflowPunct w:val="0"/>
              <w:autoSpaceDE w:val="0"/>
              <w:autoSpaceDN w:val="0"/>
              <w:spacing w:line="300" w:lineRule="exact"/>
              <w:ind w:right="709"/>
              <w:rPr>
                <w:rFonts w:cs="David"/>
              </w:rPr>
            </w:pPr>
          </w:p>
        </w:tc>
      </w:tr>
      <w:tr w:rsidR="00C42EFA" w:rsidRPr="003E66D8" w:rsidTr="00954F8C">
        <w:tc>
          <w:tcPr>
            <w:tcW w:w="2469" w:type="dxa"/>
          </w:tcPr>
          <w:p w:rsidR="00C42EFA" w:rsidRPr="00C11349" w:rsidRDefault="00C42EFA">
            <w:pPr>
              <w:tabs>
                <w:tab w:val="left" w:pos="850"/>
              </w:tabs>
              <w:overflowPunct w:val="0"/>
              <w:autoSpaceDE w:val="0"/>
              <w:autoSpaceDN w:val="0"/>
              <w:spacing w:line="300" w:lineRule="exact"/>
              <w:ind w:right="709"/>
              <w:rPr>
                <w:rFonts w:cs="David"/>
                <w:rtl/>
              </w:rPr>
            </w:pPr>
          </w:p>
          <w:p w:rsidR="00C42EFA" w:rsidRPr="00C11349" w:rsidRDefault="00C42EFA">
            <w:pPr>
              <w:tabs>
                <w:tab w:val="left" w:pos="850"/>
              </w:tabs>
              <w:overflowPunct w:val="0"/>
              <w:autoSpaceDE w:val="0"/>
              <w:autoSpaceDN w:val="0"/>
              <w:spacing w:line="300" w:lineRule="exact"/>
              <w:ind w:right="709"/>
              <w:rPr>
                <w:rFonts w:cs="David"/>
              </w:rPr>
            </w:pPr>
          </w:p>
        </w:tc>
        <w:tc>
          <w:tcPr>
            <w:tcW w:w="6120" w:type="dxa"/>
          </w:tcPr>
          <w:p w:rsidR="00C42EFA" w:rsidRPr="00C11349" w:rsidRDefault="00C42EFA">
            <w:pPr>
              <w:tabs>
                <w:tab w:val="left" w:pos="850"/>
              </w:tabs>
              <w:overflowPunct w:val="0"/>
              <w:autoSpaceDE w:val="0"/>
              <w:autoSpaceDN w:val="0"/>
              <w:spacing w:line="300" w:lineRule="exact"/>
              <w:ind w:right="709"/>
              <w:rPr>
                <w:rFonts w:cs="David"/>
              </w:rPr>
            </w:pPr>
          </w:p>
        </w:tc>
      </w:tr>
      <w:tr w:rsidR="00C42EFA" w:rsidRPr="003E66D8" w:rsidTr="00954F8C">
        <w:tc>
          <w:tcPr>
            <w:tcW w:w="2469" w:type="dxa"/>
          </w:tcPr>
          <w:p w:rsidR="00C42EFA" w:rsidRPr="00C11349" w:rsidRDefault="00C42EFA">
            <w:pPr>
              <w:tabs>
                <w:tab w:val="left" w:pos="850"/>
              </w:tabs>
              <w:overflowPunct w:val="0"/>
              <w:autoSpaceDE w:val="0"/>
              <w:autoSpaceDN w:val="0"/>
              <w:spacing w:line="300" w:lineRule="exact"/>
              <w:ind w:right="709"/>
              <w:rPr>
                <w:rFonts w:cs="David"/>
                <w:rtl/>
              </w:rPr>
            </w:pPr>
          </w:p>
          <w:p w:rsidR="00C42EFA" w:rsidRPr="00C11349" w:rsidRDefault="00C42EFA">
            <w:pPr>
              <w:tabs>
                <w:tab w:val="left" w:pos="850"/>
              </w:tabs>
              <w:overflowPunct w:val="0"/>
              <w:autoSpaceDE w:val="0"/>
              <w:autoSpaceDN w:val="0"/>
              <w:spacing w:line="300" w:lineRule="exact"/>
              <w:ind w:right="709"/>
              <w:rPr>
                <w:rFonts w:cs="David"/>
              </w:rPr>
            </w:pPr>
          </w:p>
        </w:tc>
        <w:tc>
          <w:tcPr>
            <w:tcW w:w="6120" w:type="dxa"/>
          </w:tcPr>
          <w:p w:rsidR="00C42EFA" w:rsidRPr="00C11349" w:rsidRDefault="00C42EFA">
            <w:pPr>
              <w:tabs>
                <w:tab w:val="left" w:pos="850"/>
              </w:tabs>
              <w:overflowPunct w:val="0"/>
              <w:autoSpaceDE w:val="0"/>
              <w:autoSpaceDN w:val="0"/>
              <w:spacing w:line="300" w:lineRule="exact"/>
              <w:ind w:right="709"/>
              <w:rPr>
                <w:rFonts w:cs="David"/>
              </w:rPr>
            </w:pPr>
          </w:p>
        </w:tc>
      </w:tr>
    </w:tbl>
    <w:p w:rsidR="00C42EFA" w:rsidRPr="00C11349" w:rsidRDefault="00C42EFA" w:rsidP="00954F8C">
      <w:pPr>
        <w:tabs>
          <w:tab w:val="left" w:pos="850"/>
        </w:tabs>
        <w:overflowPunct w:val="0"/>
        <w:autoSpaceDE w:val="0"/>
        <w:autoSpaceDN w:val="0"/>
        <w:spacing w:line="300" w:lineRule="exact"/>
        <w:ind w:right="709"/>
        <w:rPr>
          <w:rFonts w:cs="David"/>
          <w:b/>
          <w:bCs/>
          <w:u w:val="single"/>
          <w:rtl/>
        </w:rPr>
      </w:pPr>
    </w:p>
    <w:p w:rsidR="00C42EFA" w:rsidRPr="003E66D8" w:rsidRDefault="00C42EFA" w:rsidP="00954F8C">
      <w:pPr>
        <w:tabs>
          <w:tab w:val="left" w:pos="850"/>
        </w:tabs>
        <w:overflowPunct w:val="0"/>
        <w:autoSpaceDE w:val="0"/>
        <w:autoSpaceDN w:val="0"/>
        <w:spacing w:line="300" w:lineRule="exact"/>
        <w:ind w:right="709"/>
        <w:jc w:val="right"/>
        <w:outlineLvl w:val="0"/>
        <w:rPr>
          <w:rFonts w:cs="David"/>
          <w:rtl/>
        </w:rPr>
      </w:pPr>
      <w:r w:rsidRPr="003E66D8">
        <w:rPr>
          <w:rFonts w:cs="David"/>
          <w:rtl/>
        </w:rPr>
        <w:t>15</w:t>
      </w:r>
    </w:p>
    <w:p w:rsidR="00C42EFA" w:rsidRPr="003E66D8" w:rsidRDefault="00C42EFA" w:rsidP="00954F8C">
      <w:pPr>
        <w:tabs>
          <w:tab w:val="left" w:pos="850"/>
        </w:tabs>
        <w:overflowPunct w:val="0"/>
        <w:autoSpaceDE w:val="0"/>
        <w:autoSpaceDN w:val="0"/>
        <w:adjustRightInd w:val="0"/>
        <w:spacing w:line="360" w:lineRule="auto"/>
        <w:ind w:right="-902"/>
        <w:jc w:val="right"/>
        <w:textAlignment w:val="baseline"/>
        <w:rPr>
          <w:rFonts w:cs="David"/>
          <w:b/>
          <w:bCs/>
          <w:rtl/>
        </w:rPr>
      </w:pPr>
    </w:p>
    <w:p w:rsidR="00C42EFA" w:rsidRPr="003E66D8" w:rsidRDefault="00C42EFA" w:rsidP="00954F8C">
      <w:pPr>
        <w:tabs>
          <w:tab w:val="left" w:pos="850"/>
        </w:tabs>
        <w:overflowPunct w:val="0"/>
        <w:autoSpaceDE w:val="0"/>
        <w:autoSpaceDN w:val="0"/>
        <w:adjustRightInd w:val="0"/>
        <w:spacing w:line="360" w:lineRule="auto"/>
        <w:ind w:right="-902"/>
        <w:jc w:val="right"/>
        <w:textAlignment w:val="baseline"/>
        <w:rPr>
          <w:rFonts w:cs="David"/>
          <w:b/>
          <w:bCs/>
          <w:rtl/>
        </w:rPr>
      </w:pPr>
    </w:p>
    <w:p w:rsidR="00C42EFA" w:rsidRPr="003E66D8" w:rsidRDefault="00C42EFA" w:rsidP="00954F8C">
      <w:pPr>
        <w:tabs>
          <w:tab w:val="left" w:pos="850"/>
        </w:tabs>
        <w:overflowPunct w:val="0"/>
        <w:autoSpaceDE w:val="0"/>
        <w:autoSpaceDN w:val="0"/>
        <w:adjustRightInd w:val="0"/>
        <w:spacing w:line="360" w:lineRule="auto"/>
        <w:ind w:right="-902"/>
        <w:jc w:val="right"/>
        <w:textAlignment w:val="baseline"/>
        <w:rPr>
          <w:rFonts w:cs="David"/>
          <w:b/>
          <w:bCs/>
          <w:rtl/>
        </w:rPr>
      </w:pPr>
    </w:p>
    <w:p w:rsidR="00C42EFA" w:rsidRPr="003E66D8" w:rsidRDefault="00C42EFA" w:rsidP="0017271A">
      <w:pPr>
        <w:tabs>
          <w:tab w:val="left" w:pos="850"/>
        </w:tabs>
        <w:overflowPunct w:val="0"/>
        <w:autoSpaceDE w:val="0"/>
        <w:autoSpaceDN w:val="0"/>
        <w:adjustRightInd w:val="0"/>
        <w:spacing w:line="360" w:lineRule="auto"/>
        <w:ind w:right="-902"/>
        <w:jc w:val="right"/>
        <w:textAlignment w:val="baseline"/>
        <w:outlineLvl w:val="0"/>
        <w:rPr>
          <w:rFonts w:cs="David"/>
          <w:b/>
          <w:bCs/>
          <w:rtl/>
        </w:rPr>
      </w:pPr>
      <w:r w:rsidRPr="003E66D8">
        <w:rPr>
          <w:rFonts w:cs="David"/>
          <w:b/>
          <w:bCs/>
          <w:rtl/>
        </w:rPr>
        <w:t>פירוט הצעת מחיר לעניין סעיף 17.5  לאמות המידה</w:t>
      </w:r>
    </w:p>
    <w:p w:rsidR="00C42EFA" w:rsidRDefault="00C42EFA" w:rsidP="00C11349">
      <w:pPr>
        <w:tabs>
          <w:tab w:val="left" w:pos="850"/>
        </w:tabs>
        <w:overflowPunct w:val="0"/>
        <w:autoSpaceDE w:val="0"/>
        <w:autoSpaceDN w:val="0"/>
        <w:spacing w:line="300" w:lineRule="exact"/>
        <w:ind w:right="709"/>
        <w:jc w:val="right"/>
        <w:rPr>
          <w:rFonts w:cs="David"/>
          <w:b/>
          <w:bCs/>
          <w:u w:val="single"/>
          <w:rtl/>
        </w:rPr>
      </w:pPr>
    </w:p>
    <w:p w:rsidR="00C42EFA" w:rsidRPr="00C11349" w:rsidRDefault="00C42EFA" w:rsidP="00C11349">
      <w:pPr>
        <w:tabs>
          <w:tab w:val="left" w:pos="850"/>
        </w:tabs>
        <w:overflowPunct w:val="0"/>
        <w:autoSpaceDE w:val="0"/>
        <w:autoSpaceDN w:val="0"/>
        <w:spacing w:line="300" w:lineRule="exact"/>
        <w:ind w:right="709"/>
        <w:jc w:val="right"/>
        <w:rPr>
          <w:rFonts w:cs="David"/>
          <w:b/>
          <w:bCs/>
          <w:u w:val="single"/>
          <w:rtl/>
        </w:rPr>
      </w:pPr>
      <w:r>
        <w:rPr>
          <w:rFonts w:cs="David"/>
          <w:b/>
          <w:bCs/>
          <w:u w:val="single"/>
          <w:rtl/>
        </w:rPr>
        <w:t>יוגש במעטפה נפרדת כאמור בסעיף 22.5.1 (ב)</w:t>
      </w:r>
    </w:p>
    <w:p w:rsidR="00C42EFA" w:rsidRPr="00C11349" w:rsidRDefault="00C42EFA" w:rsidP="00954F8C">
      <w:pPr>
        <w:tabs>
          <w:tab w:val="left" w:pos="850"/>
        </w:tabs>
        <w:overflowPunct w:val="0"/>
        <w:autoSpaceDE w:val="0"/>
        <w:autoSpaceDN w:val="0"/>
        <w:spacing w:line="300" w:lineRule="exact"/>
        <w:ind w:right="709"/>
        <w:rPr>
          <w:rFonts w:cs="David"/>
          <w:b/>
          <w:bCs/>
          <w:u w:val="single"/>
          <w:rtl/>
        </w:rPr>
      </w:pPr>
    </w:p>
    <w:p w:rsidR="00C42EFA" w:rsidRPr="00C11349" w:rsidRDefault="00C42EFA" w:rsidP="007E64AC">
      <w:pPr>
        <w:numPr>
          <w:ilvl w:val="0"/>
          <w:numId w:val="39"/>
        </w:numPr>
        <w:tabs>
          <w:tab w:val="left" w:pos="850"/>
        </w:tabs>
        <w:overflowPunct w:val="0"/>
        <w:autoSpaceDE w:val="0"/>
        <w:autoSpaceDN w:val="0"/>
        <w:adjustRightInd w:val="0"/>
        <w:spacing w:line="300" w:lineRule="exact"/>
        <w:ind w:right="709"/>
        <w:textAlignment w:val="baseline"/>
        <w:outlineLvl w:val="0"/>
        <w:rPr>
          <w:rFonts w:cs="David"/>
          <w:b/>
          <w:bCs/>
          <w:u w:val="single"/>
          <w:rtl/>
        </w:rPr>
      </w:pPr>
      <w:r w:rsidRPr="00C11349">
        <w:rPr>
          <w:rFonts w:cs="David"/>
          <w:b/>
          <w:bCs/>
          <w:u w:val="single"/>
          <w:rtl/>
        </w:rPr>
        <w:t>הצעת מחיר</w:t>
      </w:r>
    </w:p>
    <w:p w:rsidR="00C42EFA" w:rsidRPr="003E66D8" w:rsidRDefault="00C42EFA" w:rsidP="00954F8C">
      <w:pPr>
        <w:ind w:left="707"/>
        <w:rPr>
          <w:rFonts w:cs="David"/>
          <w:rtl/>
        </w:rPr>
      </w:pPr>
    </w:p>
    <w:p w:rsidR="00C42EFA" w:rsidRPr="00C11349" w:rsidRDefault="00C42EFA" w:rsidP="005D5D12">
      <w:pPr>
        <w:spacing w:line="340" w:lineRule="atLeast"/>
        <w:ind w:left="707"/>
        <w:rPr>
          <w:rFonts w:cs="David"/>
          <w:rtl/>
        </w:rPr>
      </w:pPr>
      <w:r w:rsidRPr="00C11349">
        <w:rPr>
          <w:rFonts w:cs="David"/>
          <w:rtl/>
        </w:rPr>
        <w:t>על המציע להציע מחיר עבור מתן השירותים הנדרשים במכרז בהתאם לסעיף 17.5</w:t>
      </w:r>
    </w:p>
    <w:p w:rsidR="00C42EFA" w:rsidRPr="00C11349" w:rsidRDefault="00C42EFA" w:rsidP="00954F8C">
      <w:pPr>
        <w:spacing w:line="340" w:lineRule="atLeast"/>
        <w:ind w:left="707"/>
        <w:rPr>
          <w:rFonts w:cs="David"/>
          <w:rtl/>
        </w:rPr>
      </w:pPr>
    </w:p>
    <w:p w:rsidR="00C42EFA" w:rsidRPr="00C11349" w:rsidRDefault="00C42EFA" w:rsidP="00954F8C">
      <w:pPr>
        <w:overflowPunct w:val="0"/>
        <w:autoSpaceDE w:val="0"/>
        <w:autoSpaceDN w:val="0"/>
        <w:spacing w:line="340" w:lineRule="atLeast"/>
        <w:ind w:left="720"/>
        <w:rPr>
          <w:rFonts w:cs="David"/>
          <w:rtl/>
        </w:rPr>
      </w:pPr>
      <w:r w:rsidRPr="00C11349">
        <w:rPr>
          <w:rFonts w:ascii="David" w:hAnsi="David" w:cs="David" w:hint="eastAsia"/>
          <w:spacing w:val="-2"/>
          <w:rtl/>
        </w:rPr>
        <w:t>על</w:t>
      </w:r>
      <w:r w:rsidRPr="00C11349">
        <w:rPr>
          <w:rFonts w:ascii="David" w:hAnsi="David" w:cs="David"/>
          <w:spacing w:val="-2"/>
          <w:rtl/>
        </w:rPr>
        <w:t xml:space="preserve"> הצעת ה</w:t>
      </w:r>
      <w:r w:rsidRPr="00C11349">
        <w:rPr>
          <w:rFonts w:ascii="David" w:hAnsi="David" w:cs="David" w:hint="eastAsia"/>
          <w:spacing w:val="-2"/>
          <w:rtl/>
        </w:rPr>
        <w:t>מחיר</w:t>
      </w:r>
      <w:r w:rsidRPr="00C11349">
        <w:rPr>
          <w:rFonts w:ascii="David" w:hAnsi="David" w:cs="David"/>
          <w:spacing w:val="-2"/>
          <w:rtl/>
        </w:rPr>
        <w:t xml:space="preserve"> בנושאים השונים </w:t>
      </w:r>
      <w:r w:rsidRPr="00C11349">
        <w:rPr>
          <w:rFonts w:cs="David"/>
          <w:rtl/>
        </w:rPr>
        <w:t>לקחת בחשבון את כל מרכיבי העלות והתקורה הקשורים בביצוע  הפרויקט לרבות: העסקת מנהל פרויקט, הפעלת מרכז ארצי וסניפים בפריסה ארצית, עלות גיוס, מיון, הדרכת הרכזים והמשגיחים , הכנת חוברות הנחייה, שכפול טפסים למערך ההשגחה, השכר המינימאלי הנדרש על ידי המשרד לעבודת מערך ההשגחה, הוצאות נסיעה (כולל הסעת רכזים ומשגיחים כוננים לאתרי הבחינות</w:t>
      </w:r>
      <w:r>
        <w:rPr>
          <w:rFonts w:cs="David"/>
          <w:rtl/>
        </w:rPr>
        <w:t>)</w:t>
      </w:r>
      <w:r w:rsidRPr="00C11349">
        <w:rPr>
          <w:rFonts w:cs="David"/>
          <w:rtl/>
        </w:rPr>
        <w:t xml:space="preserve">, עלות התקשרות עם ספק לצורך העברת שאלוני בחינות לאתרי הבחינות והעברת מחברות בחינה למערך הבדיקה וכל עלות אחרת הנדרשת </w:t>
      </w:r>
    </w:p>
    <w:p w:rsidR="00C42EFA" w:rsidRPr="00C11349" w:rsidRDefault="00C42EFA" w:rsidP="00954F8C">
      <w:pPr>
        <w:overflowPunct w:val="0"/>
        <w:autoSpaceDE w:val="0"/>
        <w:autoSpaceDN w:val="0"/>
        <w:spacing w:line="340" w:lineRule="atLeast"/>
        <w:ind w:left="720"/>
        <w:rPr>
          <w:rFonts w:cs="David"/>
          <w:rtl/>
        </w:rPr>
      </w:pPr>
    </w:p>
    <w:p w:rsidR="00C42EFA" w:rsidRPr="00C11349" w:rsidRDefault="00C42EFA" w:rsidP="00954F8C">
      <w:pPr>
        <w:overflowPunct w:val="0"/>
        <w:autoSpaceDE w:val="0"/>
        <w:autoSpaceDN w:val="0"/>
        <w:spacing w:line="340" w:lineRule="atLeast"/>
        <w:ind w:left="720"/>
        <w:rPr>
          <w:rFonts w:cs="David"/>
          <w:rtl/>
        </w:rPr>
      </w:pPr>
      <w:r w:rsidRPr="00C11349">
        <w:rPr>
          <w:rFonts w:cs="David"/>
          <w:rtl/>
        </w:rPr>
        <w:t xml:space="preserve">לצורך ביצוע השירותים  לפי מכרז זה . </w:t>
      </w:r>
    </w:p>
    <w:p w:rsidR="00C42EFA" w:rsidRPr="003E66D8" w:rsidRDefault="00C42EFA" w:rsidP="00954F8C">
      <w:pPr>
        <w:ind w:left="707"/>
        <w:rPr>
          <w:rFonts w:cs="David"/>
          <w:rtl/>
        </w:rPr>
      </w:pPr>
    </w:p>
    <w:p w:rsidR="00C42EFA" w:rsidRPr="003E66D8" w:rsidRDefault="00C42EFA" w:rsidP="00954F8C">
      <w:pPr>
        <w:ind w:left="707"/>
        <w:rPr>
          <w:rFonts w:cs="David"/>
          <w:rtl/>
        </w:rPr>
      </w:pPr>
    </w:p>
    <w:p w:rsidR="00C42EFA" w:rsidRPr="003E66D8" w:rsidRDefault="00C42EFA" w:rsidP="00954F8C">
      <w:pPr>
        <w:ind w:left="707"/>
        <w:rPr>
          <w:rFonts w:cs="David"/>
          <w:rtl/>
        </w:rPr>
      </w:pPr>
    </w:p>
    <w:tbl>
      <w:tblPr>
        <w:bidiVisual/>
        <w:tblW w:w="86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64"/>
        <w:gridCol w:w="3060"/>
        <w:gridCol w:w="1546"/>
        <w:gridCol w:w="1617"/>
      </w:tblGrid>
      <w:tr w:rsidR="00C42EFA" w:rsidRPr="003E66D8" w:rsidTr="00954F8C">
        <w:tc>
          <w:tcPr>
            <w:tcW w:w="2464" w:type="dxa"/>
            <w:shd w:val="clear" w:color="auto" w:fill="E6E6E6"/>
          </w:tcPr>
          <w:p w:rsidR="00C42EFA" w:rsidRPr="003E66D8" w:rsidRDefault="00C42EFA">
            <w:pPr>
              <w:overflowPunct w:val="0"/>
              <w:autoSpaceDE w:val="0"/>
              <w:autoSpaceDN w:val="0"/>
              <w:rPr>
                <w:rFonts w:ascii="David" w:hAnsi="David" w:cs="David"/>
                <w:b/>
                <w:bCs/>
                <w:spacing w:val="-2"/>
              </w:rPr>
            </w:pPr>
            <w:r w:rsidRPr="003E66D8">
              <w:rPr>
                <w:rFonts w:ascii="David" w:hAnsi="David" w:cs="David" w:hint="eastAsia"/>
                <w:b/>
                <w:bCs/>
                <w:spacing w:val="-2"/>
                <w:rtl/>
              </w:rPr>
              <w:t>סוג</w:t>
            </w:r>
            <w:r w:rsidRPr="003E66D8">
              <w:rPr>
                <w:rFonts w:ascii="David" w:hAnsi="David" w:cs="David"/>
                <w:b/>
                <w:bCs/>
                <w:spacing w:val="-2"/>
                <w:rtl/>
              </w:rPr>
              <w:t xml:space="preserve"> השיר</w:t>
            </w:r>
            <w:r w:rsidRPr="003E66D8">
              <w:rPr>
                <w:rFonts w:ascii="David" w:hAnsi="David" w:cs="David" w:hint="eastAsia"/>
                <w:b/>
                <w:bCs/>
                <w:spacing w:val="-2"/>
                <w:rtl/>
              </w:rPr>
              <w:t>ות</w:t>
            </w:r>
          </w:p>
        </w:tc>
        <w:tc>
          <w:tcPr>
            <w:tcW w:w="3060" w:type="dxa"/>
            <w:shd w:val="clear" w:color="auto" w:fill="E6E6E6"/>
          </w:tcPr>
          <w:p w:rsidR="00C42EFA" w:rsidRPr="003E66D8" w:rsidRDefault="00C42EFA">
            <w:pPr>
              <w:overflowPunct w:val="0"/>
              <w:autoSpaceDE w:val="0"/>
              <w:autoSpaceDN w:val="0"/>
              <w:jc w:val="center"/>
              <w:rPr>
                <w:rFonts w:ascii="David" w:hAnsi="David" w:cs="David"/>
                <w:b/>
                <w:bCs/>
                <w:spacing w:val="-2"/>
              </w:rPr>
            </w:pPr>
            <w:r w:rsidRPr="003E66D8">
              <w:rPr>
                <w:rFonts w:ascii="David" w:hAnsi="David" w:cs="David" w:hint="eastAsia"/>
                <w:b/>
                <w:bCs/>
                <w:spacing w:val="-2"/>
                <w:rtl/>
              </w:rPr>
              <w:t>פירוט</w:t>
            </w:r>
          </w:p>
        </w:tc>
        <w:tc>
          <w:tcPr>
            <w:tcW w:w="1546" w:type="dxa"/>
            <w:shd w:val="clear" w:color="auto" w:fill="E6E6E6"/>
          </w:tcPr>
          <w:p w:rsidR="00C42EFA" w:rsidRPr="003E66D8" w:rsidRDefault="00C42EFA">
            <w:pPr>
              <w:overflowPunct w:val="0"/>
              <w:autoSpaceDE w:val="0"/>
              <w:autoSpaceDN w:val="0"/>
              <w:jc w:val="center"/>
              <w:rPr>
                <w:rFonts w:ascii="David" w:hAnsi="David" w:cs="David"/>
                <w:b/>
                <w:bCs/>
                <w:spacing w:val="-2"/>
              </w:rPr>
            </w:pPr>
            <w:r w:rsidRPr="003E66D8">
              <w:rPr>
                <w:rFonts w:ascii="David" w:hAnsi="David" w:cs="David" w:hint="eastAsia"/>
                <w:b/>
                <w:bCs/>
                <w:spacing w:val="-2"/>
                <w:rtl/>
              </w:rPr>
              <w:t>עלות</w:t>
            </w:r>
            <w:r w:rsidRPr="003E66D8">
              <w:rPr>
                <w:rFonts w:ascii="David" w:hAnsi="David" w:cs="David"/>
                <w:b/>
                <w:bCs/>
                <w:spacing w:val="-2"/>
                <w:rtl/>
              </w:rPr>
              <w:t xml:space="preserve"> לפי</w:t>
            </w:r>
          </w:p>
        </w:tc>
        <w:tc>
          <w:tcPr>
            <w:tcW w:w="1617" w:type="dxa"/>
            <w:shd w:val="clear" w:color="auto" w:fill="E6E6E6"/>
          </w:tcPr>
          <w:p w:rsidR="00C42EFA" w:rsidRPr="003E66D8" w:rsidRDefault="00C42EFA">
            <w:pPr>
              <w:overflowPunct w:val="0"/>
              <w:autoSpaceDE w:val="0"/>
              <w:autoSpaceDN w:val="0"/>
              <w:jc w:val="center"/>
              <w:rPr>
                <w:rFonts w:ascii="David" w:hAnsi="David" w:cs="David"/>
                <w:b/>
                <w:bCs/>
                <w:spacing w:val="-2"/>
              </w:rPr>
            </w:pPr>
            <w:r w:rsidRPr="003E66D8">
              <w:rPr>
                <w:rFonts w:ascii="David" w:hAnsi="David" w:cs="David" w:hint="eastAsia"/>
                <w:b/>
                <w:bCs/>
                <w:spacing w:val="-2"/>
                <w:rtl/>
              </w:rPr>
              <w:t>מחיר</w:t>
            </w:r>
            <w:r w:rsidRPr="003E66D8">
              <w:rPr>
                <w:rFonts w:ascii="David" w:hAnsi="David" w:cs="David"/>
                <w:b/>
                <w:bCs/>
                <w:spacing w:val="-2"/>
                <w:rtl/>
              </w:rPr>
              <w:t xml:space="preserve"> מוצע לא כולל מ.ע.מ</w:t>
            </w:r>
          </w:p>
        </w:tc>
      </w:tr>
      <w:tr w:rsidR="00C42EFA" w:rsidRPr="003E66D8" w:rsidTr="00954F8C">
        <w:tc>
          <w:tcPr>
            <w:tcW w:w="2464" w:type="dxa"/>
            <w:vMerge w:val="restart"/>
            <w:shd w:val="clear" w:color="auto" w:fill="E6E6E6"/>
            <w:vAlign w:val="center"/>
          </w:tcPr>
          <w:p w:rsidR="00C42EFA" w:rsidRPr="003E66D8" w:rsidRDefault="00C42EFA">
            <w:pPr>
              <w:overflowPunct w:val="0"/>
              <w:autoSpaceDE w:val="0"/>
              <w:autoSpaceDN w:val="0"/>
              <w:jc w:val="center"/>
              <w:rPr>
                <w:rFonts w:cs="David"/>
                <w:rtl/>
              </w:rPr>
            </w:pPr>
            <w:r w:rsidRPr="003E66D8">
              <w:rPr>
                <w:rFonts w:cs="David"/>
                <w:rtl/>
              </w:rPr>
              <w:t>א. מתן שירותי ניהול</w:t>
            </w:r>
          </w:p>
          <w:p w:rsidR="00C42EFA" w:rsidRPr="003E66D8" w:rsidRDefault="00C42EFA">
            <w:pPr>
              <w:overflowPunct w:val="0"/>
              <w:autoSpaceDE w:val="0"/>
              <w:autoSpaceDN w:val="0"/>
              <w:ind w:left="360"/>
              <w:jc w:val="center"/>
              <w:rPr>
                <w:rFonts w:ascii="David" w:hAnsi="David" w:cs="David"/>
                <w:spacing w:val="-2"/>
              </w:rPr>
            </w:pPr>
            <w:r w:rsidRPr="003E66D8">
              <w:rPr>
                <w:rFonts w:cs="David"/>
                <w:rtl/>
              </w:rPr>
              <w:t xml:space="preserve"> ולוגיסטיקה של מערך ההשגחה ומתן שירותי השגחה באתרי בחינות.</w:t>
            </w:r>
          </w:p>
        </w:tc>
        <w:tc>
          <w:tcPr>
            <w:tcW w:w="3060" w:type="dxa"/>
          </w:tcPr>
          <w:p w:rsidR="00C42EFA" w:rsidRPr="003E66D8" w:rsidRDefault="00C42EFA" w:rsidP="00E66958">
            <w:pPr>
              <w:overflowPunct w:val="0"/>
              <w:autoSpaceDE w:val="0"/>
              <w:autoSpaceDN w:val="0"/>
              <w:jc w:val="both"/>
              <w:rPr>
                <w:rFonts w:ascii="David" w:hAnsi="David" w:cs="David"/>
                <w:spacing w:val="-2"/>
                <w:rtl/>
              </w:rPr>
            </w:pPr>
            <w:r w:rsidRPr="003E66D8">
              <w:rPr>
                <w:rFonts w:ascii="David" w:hAnsi="David" w:cs="David"/>
                <w:spacing w:val="-2"/>
                <w:rtl/>
              </w:rPr>
              <w:t>1. עבודת רכז השגחה</w:t>
            </w:r>
            <w:r>
              <w:rPr>
                <w:rFonts w:ascii="David" w:hAnsi="David" w:cs="David"/>
                <w:spacing w:val="-2"/>
                <w:rtl/>
              </w:rPr>
              <w:t xml:space="preserve"> בהתאם למוגדר במכרז ו</w:t>
            </w:r>
            <w:r w:rsidRPr="003E66D8">
              <w:rPr>
                <w:rFonts w:ascii="David" w:hAnsi="David" w:cs="David" w:hint="eastAsia"/>
                <w:spacing w:val="-2"/>
                <w:rtl/>
              </w:rPr>
              <w:t>בסעיף</w:t>
            </w:r>
            <w:r w:rsidRPr="003E66D8">
              <w:rPr>
                <w:rFonts w:ascii="David" w:hAnsi="David" w:cs="David"/>
                <w:spacing w:val="-2"/>
                <w:rtl/>
              </w:rPr>
              <w:t xml:space="preserve">  </w:t>
            </w:r>
            <w:r>
              <w:rPr>
                <w:rFonts w:ascii="David" w:hAnsi="David" w:cs="David"/>
                <w:spacing w:val="-2"/>
                <w:rtl/>
              </w:rPr>
              <w:t xml:space="preserve">.10.2 </w:t>
            </w:r>
            <w:r w:rsidRPr="003E66D8">
              <w:rPr>
                <w:rFonts w:ascii="David" w:hAnsi="David" w:cs="David" w:hint="eastAsia"/>
                <w:spacing w:val="-2"/>
                <w:rtl/>
              </w:rPr>
              <w:t>למפרט</w:t>
            </w:r>
            <w:r w:rsidRPr="003E66D8">
              <w:rPr>
                <w:rFonts w:ascii="David" w:hAnsi="David" w:cs="David"/>
                <w:spacing w:val="-2"/>
                <w:rtl/>
              </w:rPr>
              <w:t xml:space="preserve">  המכרז</w:t>
            </w:r>
          </w:p>
          <w:p w:rsidR="00C42EFA" w:rsidRPr="003E66D8" w:rsidRDefault="00C42EFA" w:rsidP="00E66958">
            <w:pPr>
              <w:overflowPunct w:val="0"/>
              <w:autoSpaceDE w:val="0"/>
              <w:autoSpaceDN w:val="0"/>
              <w:jc w:val="both"/>
              <w:rPr>
                <w:rFonts w:ascii="David" w:hAnsi="David" w:cs="David"/>
                <w:spacing w:val="-2"/>
              </w:rPr>
            </w:pPr>
          </w:p>
        </w:tc>
        <w:tc>
          <w:tcPr>
            <w:tcW w:w="1546" w:type="dxa"/>
            <w:vAlign w:val="center"/>
          </w:tcPr>
          <w:p w:rsidR="00C42EFA" w:rsidRPr="003E66D8" w:rsidRDefault="00C42EFA">
            <w:pPr>
              <w:overflowPunct w:val="0"/>
              <w:autoSpaceDE w:val="0"/>
              <w:autoSpaceDN w:val="0"/>
              <w:jc w:val="center"/>
              <w:rPr>
                <w:rFonts w:ascii="David" w:hAnsi="David" w:cs="David"/>
                <w:spacing w:val="-2"/>
              </w:rPr>
            </w:pPr>
            <w:r w:rsidRPr="003E66D8">
              <w:rPr>
                <w:rFonts w:ascii="David" w:hAnsi="David" w:cs="David" w:hint="eastAsia"/>
                <w:spacing w:val="-2"/>
                <w:rtl/>
              </w:rPr>
              <w:t>שעה</w:t>
            </w:r>
            <w:r w:rsidRPr="003E66D8">
              <w:rPr>
                <w:rFonts w:ascii="David" w:hAnsi="David" w:cs="David"/>
                <w:spacing w:val="-2"/>
                <w:rtl/>
              </w:rPr>
              <w:t xml:space="preserve"> בודדת</w:t>
            </w:r>
          </w:p>
        </w:tc>
        <w:tc>
          <w:tcPr>
            <w:tcW w:w="1617" w:type="dxa"/>
          </w:tcPr>
          <w:p w:rsidR="00C42EFA" w:rsidRPr="003E66D8" w:rsidRDefault="00C42EFA">
            <w:pPr>
              <w:overflowPunct w:val="0"/>
              <w:autoSpaceDE w:val="0"/>
              <w:autoSpaceDN w:val="0"/>
              <w:rPr>
                <w:rFonts w:ascii="David" w:hAnsi="David" w:cs="David"/>
                <w:spacing w:val="-2"/>
              </w:rPr>
            </w:pPr>
          </w:p>
        </w:tc>
      </w:tr>
      <w:tr w:rsidR="00C42EFA" w:rsidRPr="003E66D8" w:rsidTr="00954F8C">
        <w:tc>
          <w:tcPr>
            <w:tcW w:w="0" w:type="auto"/>
            <w:vMerge/>
            <w:vAlign w:val="center"/>
          </w:tcPr>
          <w:p w:rsidR="00C42EFA" w:rsidRPr="003E66D8" w:rsidRDefault="00C42EFA">
            <w:pPr>
              <w:bidi w:val="0"/>
              <w:rPr>
                <w:rFonts w:ascii="David" w:hAnsi="David" w:cs="David"/>
                <w:spacing w:val="-2"/>
              </w:rPr>
            </w:pPr>
          </w:p>
        </w:tc>
        <w:tc>
          <w:tcPr>
            <w:tcW w:w="3060" w:type="dxa"/>
          </w:tcPr>
          <w:p w:rsidR="00C42EFA" w:rsidRPr="003E66D8" w:rsidRDefault="00C42EFA" w:rsidP="00E66958">
            <w:pPr>
              <w:overflowPunct w:val="0"/>
              <w:autoSpaceDE w:val="0"/>
              <w:autoSpaceDN w:val="0"/>
              <w:jc w:val="both"/>
              <w:rPr>
                <w:rFonts w:ascii="David" w:hAnsi="David" w:cs="David"/>
                <w:spacing w:val="-2"/>
                <w:rtl/>
              </w:rPr>
            </w:pPr>
            <w:r w:rsidRPr="003E66D8">
              <w:rPr>
                <w:rFonts w:ascii="David" w:hAnsi="David" w:cs="David"/>
                <w:spacing w:val="-2"/>
                <w:rtl/>
              </w:rPr>
              <w:t xml:space="preserve">2. עבודת משגיח בחדר בחינה </w:t>
            </w:r>
          </w:p>
          <w:p w:rsidR="00C42EFA" w:rsidRPr="003E66D8" w:rsidRDefault="00C42EFA" w:rsidP="00E66958">
            <w:pPr>
              <w:overflowPunct w:val="0"/>
              <w:autoSpaceDE w:val="0"/>
              <w:autoSpaceDN w:val="0"/>
              <w:jc w:val="both"/>
              <w:rPr>
                <w:rFonts w:ascii="David" w:hAnsi="David" w:cs="David"/>
                <w:spacing w:val="-2"/>
                <w:rtl/>
              </w:rPr>
            </w:pPr>
            <w:r w:rsidRPr="003E66D8">
              <w:rPr>
                <w:rFonts w:ascii="David" w:hAnsi="David" w:cs="David"/>
                <w:spacing w:val="-2"/>
                <w:rtl/>
              </w:rPr>
              <w:t xml:space="preserve">    ומשגיח חו</w:t>
            </w:r>
            <w:r w:rsidRPr="003E66D8">
              <w:rPr>
                <w:rFonts w:ascii="David" w:hAnsi="David" w:cs="David" w:hint="eastAsia"/>
                <w:spacing w:val="-2"/>
                <w:rtl/>
              </w:rPr>
              <w:t>ץ</w:t>
            </w:r>
            <w:r w:rsidRPr="003E66D8">
              <w:rPr>
                <w:rFonts w:ascii="David" w:hAnsi="David" w:cs="David"/>
                <w:spacing w:val="-2"/>
                <w:rtl/>
              </w:rPr>
              <w:t xml:space="preserve"> </w:t>
            </w:r>
            <w:r>
              <w:rPr>
                <w:rFonts w:ascii="David" w:hAnsi="David" w:cs="David" w:hint="eastAsia"/>
                <w:spacing w:val="-2"/>
                <w:rtl/>
              </w:rPr>
              <w:t>בהתאם</w:t>
            </w:r>
            <w:r>
              <w:rPr>
                <w:rFonts w:ascii="David" w:hAnsi="David" w:cs="David"/>
                <w:spacing w:val="-2"/>
                <w:rtl/>
              </w:rPr>
              <w:t xml:space="preserve"> למוגדר במכרז ו</w:t>
            </w:r>
            <w:r w:rsidRPr="003E66D8">
              <w:rPr>
                <w:rFonts w:ascii="David" w:hAnsi="David" w:cs="David" w:hint="eastAsia"/>
                <w:spacing w:val="-2"/>
                <w:rtl/>
              </w:rPr>
              <w:t>בסעיף</w:t>
            </w:r>
            <w:r w:rsidRPr="003E66D8">
              <w:rPr>
                <w:rFonts w:ascii="David" w:hAnsi="David" w:cs="David"/>
                <w:spacing w:val="-2"/>
                <w:rtl/>
              </w:rPr>
              <w:t xml:space="preserve">  </w:t>
            </w:r>
            <w:r>
              <w:rPr>
                <w:rFonts w:ascii="David" w:hAnsi="David" w:cs="David"/>
                <w:spacing w:val="-2"/>
                <w:rtl/>
              </w:rPr>
              <w:t xml:space="preserve">.10.2 </w:t>
            </w:r>
            <w:r w:rsidRPr="003E66D8">
              <w:rPr>
                <w:rFonts w:ascii="David" w:hAnsi="David" w:cs="David" w:hint="eastAsia"/>
                <w:spacing w:val="-2"/>
                <w:rtl/>
              </w:rPr>
              <w:t>למפרט</w:t>
            </w:r>
            <w:r w:rsidRPr="003E66D8">
              <w:rPr>
                <w:rFonts w:ascii="David" w:hAnsi="David" w:cs="David"/>
                <w:spacing w:val="-2"/>
                <w:rtl/>
              </w:rPr>
              <w:t xml:space="preserve">  המכרז</w:t>
            </w:r>
          </w:p>
          <w:p w:rsidR="00C42EFA" w:rsidRPr="003E66D8" w:rsidRDefault="00C42EFA" w:rsidP="00E66958">
            <w:pPr>
              <w:overflowPunct w:val="0"/>
              <w:autoSpaceDE w:val="0"/>
              <w:autoSpaceDN w:val="0"/>
              <w:jc w:val="both"/>
              <w:rPr>
                <w:rFonts w:ascii="David" w:hAnsi="David" w:cs="David"/>
                <w:spacing w:val="-2"/>
              </w:rPr>
            </w:pPr>
          </w:p>
        </w:tc>
        <w:tc>
          <w:tcPr>
            <w:tcW w:w="1546" w:type="dxa"/>
            <w:vAlign w:val="center"/>
          </w:tcPr>
          <w:p w:rsidR="00C42EFA" w:rsidRPr="003E66D8" w:rsidRDefault="00C42EFA">
            <w:pPr>
              <w:overflowPunct w:val="0"/>
              <w:autoSpaceDE w:val="0"/>
              <w:autoSpaceDN w:val="0"/>
              <w:jc w:val="center"/>
              <w:rPr>
                <w:rFonts w:cs="David"/>
                <w:spacing w:val="-2"/>
              </w:rPr>
            </w:pPr>
            <w:r w:rsidRPr="003E66D8">
              <w:rPr>
                <w:rFonts w:cs="David"/>
                <w:spacing w:val="-2"/>
                <w:rtl/>
              </w:rPr>
              <w:t>שעה בודדת</w:t>
            </w:r>
          </w:p>
        </w:tc>
        <w:tc>
          <w:tcPr>
            <w:tcW w:w="1617" w:type="dxa"/>
          </w:tcPr>
          <w:p w:rsidR="00C42EFA" w:rsidRPr="003E66D8" w:rsidRDefault="00C42EFA">
            <w:pPr>
              <w:overflowPunct w:val="0"/>
              <w:autoSpaceDE w:val="0"/>
              <w:autoSpaceDN w:val="0"/>
              <w:rPr>
                <w:rFonts w:ascii="David" w:hAnsi="David" w:cs="David"/>
                <w:spacing w:val="-2"/>
              </w:rPr>
            </w:pPr>
          </w:p>
        </w:tc>
      </w:tr>
      <w:tr w:rsidR="00C42EFA" w:rsidRPr="003E66D8" w:rsidTr="00954F8C">
        <w:tc>
          <w:tcPr>
            <w:tcW w:w="0" w:type="auto"/>
            <w:vMerge/>
            <w:vAlign w:val="center"/>
          </w:tcPr>
          <w:p w:rsidR="00C42EFA" w:rsidRPr="003E66D8" w:rsidRDefault="00C42EFA">
            <w:pPr>
              <w:bidi w:val="0"/>
              <w:rPr>
                <w:rFonts w:ascii="David" w:hAnsi="David" w:cs="David"/>
                <w:spacing w:val="-2"/>
              </w:rPr>
            </w:pPr>
          </w:p>
        </w:tc>
        <w:tc>
          <w:tcPr>
            <w:tcW w:w="3060" w:type="dxa"/>
          </w:tcPr>
          <w:p w:rsidR="00C42EFA" w:rsidRPr="003E66D8" w:rsidRDefault="00C42EFA" w:rsidP="00E66958">
            <w:pPr>
              <w:overflowPunct w:val="0"/>
              <w:autoSpaceDE w:val="0"/>
              <w:autoSpaceDN w:val="0"/>
              <w:jc w:val="both"/>
              <w:rPr>
                <w:rFonts w:ascii="David" w:hAnsi="David" w:cs="David"/>
                <w:spacing w:val="-2"/>
                <w:rtl/>
              </w:rPr>
            </w:pPr>
            <w:r w:rsidRPr="003E66D8">
              <w:rPr>
                <w:rFonts w:ascii="David" w:hAnsi="David" w:cs="David"/>
                <w:spacing w:val="-2"/>
                <w:rtl/>
              </w:rPr>
              <w:t xml:space="preserve">3. עבודת משגיח  לשעתוק </w:t>
            </w:r>
          </w:p>
          <w:p w:rsidR="00C42EFA" w:rsidRPr="003E66D8" w:rsidRDefault="00C42EFA" w:rsidP="00E66958">
            <w:pPr>
              <w:overflowPunct w:val="0"/>
              <w:autoSpaceDE w:val="0"/>
              <w:autoSpaceDN w:val="0"/>
              <w:jc w:val="both"/>
              <w:rPr>
                <w:rFonts w:ascii="David" w:hAnsi="David" w:cs="David"/>
                <w:spacing w:val="-2"/>
                <w:rtl/>
              </w:rPr>
            </w:pPr>
            <w:r w:rsidRPr="003E66D8">
              <w:rPr>
                <w:rFonts w:ascii="David" w:hAnsi="David" w:cs="David"/>
                <w:spacing w:val="-2"/>
                <w:rtl/>
              </w:rPr>
              <w:t xml:space="preserve">    </w:t>
            </w:r>
            <w:r w:rsidRPr="003E66D8">
              <w:rPr>
                <w:rFonts w:ascii="David" w:hAnsi="David" w:cs="David" w:hint="eastAsia"/>
                <w:spacing w:val="-2"/>
                <w:rtl/>
              </w:rPr>
              <w:t>או</w:t>
            </w:r>
            <w:r w:rsidRPr="003E66D8">
              <w:rPr>
                <w:rFonts w:ascii="David" w:hAnsi="David" w:cs="David"/>
                <w:spacing w:val="-2"/>
                <w:rtl/>
              </w:rPr>
              <w:t xml:space="preserve"> הכתבה </w:t>
            </w:r>
            <w:r>
              <w:rPr>
                <w:rFonts w:ascii="David" w:hAnsi="David" w:cs="David" w:hint="eastAsia"/>
                <w:spacing w:val="-2"/>
                <w:rtl/>
              </w:rPr>
              <w:t>בהתאם</w:t>
            </w:r>
            <w:r>
              <w:rPr>
                <w:rFonts w:ascii="David" w:hAnsi="David" w:cs="David"/>
                <w:spacing w:val="-2"/>
                <w:rtl/>
              </w:rPr>
              <w:t xml:space="preserve"> למוגדר במכרז ו</w:t>
            </w:r>
            <w:r w:rsidRPr="003E66D8">
              <w:rPr>
                <w:rFonts w:ascii="David" w:hAnsi="David" w:cs="David" w:hint="eastAsia"/>
                <w:spacing w:val="-2"/>
                <w:rtl/>
              </w:rPr>
              <w:t>בסעיף</w:t>
            </w:r>
            <w:r w:rsidRPr="003E66D8">
              <w:rPr>
                <w:rFonts w:ascii="David" w:hAnsi="David" w:cs="David"/>
                <w:spacing w:val="-2"/>
                <w:rtl/>
              </w:rPr>
              <w:t xml:space="preserve">  </w:t>
            </w:r>
            <w:r>
              <w:rPr>
                <w:rFonts w:ascii="David" w:hAnsi="David" w:cs="David"/>
                <w:spacing w:val="-2"/>
                <w:rtl/>
              </w:rPr>
              <w:t xml:space="preserve">.10.2 </w:t>
            </w:r>
            <w:r w:rsidRPr="003E66D8">
              <w:rPr>
                <w:rFonts w:ascii="David" w:hAnsi="David" w:cs="David" w:hint="eastAsia"/>
                <w:spacing w:val="-2"/>
                <w:rtl/>
              </w:rPr>
              <w:t>למפרט</w:t>
            </w:r>
            <w:r w:rsidRPr="003E66D8">
              <w:rPr>
                <w:rFonts w:ascii="David" w:hAnsi="David" w:cs="David"/>
                <w:spacing w:val="-2"/>
                <w:rtl/>
              </w:rPr>
              <w:t xml:space="preserve">  המכרז</w:t>
            </w:r>
          </w:p>
          <w:p w:rsidR="00C42EFA" w:rsidRPr="003E66D8" w:rsidRDefault="00C42EFA" w:rsidP="00E66958">
            <w:pPr>
              <w:overflowPunct w:val="0"/>
              <w:autoSpaceDE w:val="0"/>
              <w:autoSpaceDN w:val="0"/>
              <w:jc w:val="both"/>
              <w:rPr>
                <w:rFonts w:ascii="David" w:hAnsi="David" w:cs="David"/>
                <w:spacing w:val="-2"/>
              </w:rPr>
            </w:pPr>
          </w:p>
        </w:tc>
        <w:tc>
          <w:tcPr>
            <w:tcW w:w="1546" w:type="dxa"/>
            <w:vAlign w:val="center"/>
          </w:tcPr>
          <w:p w:rsidR="00C42EFA" w:rsidRPr="003E66D8" w:rsidRDefault="00C42EFA">
            <w:pPr>
              <w:overflowPunct w:val="0"/>
              <w:autoSpaceDE w:val="0"/>
              <w:autoSpaceDN w:val="0"/>
              <w:jc w:val="center"/>
              <w:rPr>
                <w:rFonts w:cs="David"/>
                <w:spacing w:val="-2"/>
              </w:rPr>
            </w:pPr>
            <w:r w:rsidRPr="003E66D8">
              <w:rPr>
                <w:rFonts w:cs="David"/>
                <w:spacing w:val="-2"/>
                <w:rtl/>
              </w:rPr>
              <w:t>שעה בודדת</w:t>
            </w:r>
          </w:p>
        </w:tc>
        <w:tc>
          <w:tcPr>
            <w:tcW w:w="1617" w:type="dxa"/>
          </w:tcPr>
          <w:p w:rsidR="00C42EFA" w:rsidRPr="003E66D8" w:rsidRDefault="00C42EFA">
            <w:pPr>
              <w:overflowPunct w:val="0"/>
              <w:autoSpaceDE w:val="0"/>
              <w:autoSpaceDN w:val="0"/>
              <w:rPr>
                <w:rFonts w:ascii="David" w:hAnsi="David" w:cs="David"/>
                <w:spacing w:val="-2"/>
              </w:rPr>
            </w:pPr>
          </w:p>
        </w:tc>
      </w:tr>
      <w:tr w:rsidR="00C42EFA" w:rsidRPr="003E66D8" w:rsidTr="00954F8C">
        <w:tc>
          <w:tcPr>
            <w:tcW w:w="2464" w:type="dxa"/>
            <w:shd w:val="clear" w:color="auto" w:fill="E6E6E6"/>
            <w:vAlign w:val="center"/>
          </w:tcPr>
          <w:p w:rsidR="00C42EFA" w:rsidRPr="003E66D8" w:rsidRDefault="00C42EFA">
            <w:pPr>
              <w:overflowPunct w:val="0"/>
              <w:autoSpaceDE w:val="0"/>
              <w:autoSpaceDN w:val="0"/>
              <w:jc w:val="center"/>
              <w:rPr>
                <w:rFonts w:ascii="David" w:hAnsi="David" w:cs="David"/>
                <w:spacing w:val="-2"/>
              </w:rPr>
            </w:pPr>
            <w:r w:rsidRPr="003E66D8">
              <w:rPr>
                <w:rFonts w:ascii="David" w:hAnsi="David" w:cs="David" w:hint="eastAsia"/>
                <w:spacing w:val="-2"/>
                <w:rtl/>
              </w:rPr>
              <w:t>ב</w:t>
            </w:r>
            <w:r w:rsidRPr="003E66D8">
              <w:rPr>
                <w:rFonts w:ascii="David" w:hAnsi="David" w:cs="David"/>
                <w:spacing w:val="-2"/>
                <w:rtl/>
              </w:rPr>
              <w:t>. העברות</w:t>
            </w:r>
          </w:p>
        </w:tc>
        <w:tc>
          <w:tcPr>
            <w:tcW w:w="3060" w:type="dxa"/>
          </w:tcPr>
          <w:p w:rsidR="00C42EFA" w:rsidRPr="003E66D8" w:rsidRDefault="00C42EFA" w:rsidP="00E66958">
            <w:pPr>
              <w:overflowPunct w:val="0"/>
              <w:autoSpaceDE w:val="0"/>
              <w:autoSpaceDN w:val="0"/>
              <w:jc w:val="both"/>
              <w:rPr>
                <w:rFonts w:ascii="David" w:hAnsi="David" w:cs="David"/>
                <w:spacing w:val="-2"/>
                <w:rtl/>
              </w:rPr>
            </w:pPr>
            <w:r w:rsidRPr="003E66D8">
              <w:rPr>
                <w:rFonts w:ascii="David" w:hAnsi="David" w:cs="David"/>
                <w:spacing w:val="-2"/>
                <w:rtl/>
              </w:rPr>
              <w:t xml:space="preserve">4. העברת מעטפות יומיות לאתרי </w:t>
            </w:r>
          </w:p>
          <w:p w:rsidR="00C42EFA" w:rsidRPr="003E66D8" w:rsidRDefault="00C42EFA" w:rsidP="00E66958">
            <w:pPr>
              <w:overflowPunct w:val="0"/>
              <w:autoSpaceDE w:val="0"/>
              <w:autoSpaceDN w:val="0"/>
              <w:jc w:val="both"/>
              <w:rPr>
                <w:rFonts w:ascii="David" w:hAnsi="David" w:cs="David"/>
                <w:spacing w:val="-2"/>
                <w:rtl/>
              </w:rPr>
            </w:pPr>
            <w:r w:rsidRPr="003E66D8">
              <w:rPr>
                <w:rFonts w:ascii="David" w:hAnsi="David" w:cs="David"/>
                <w:spacing w:val="-2"/>
                <w:rtl/>
              </w:rPr>
              <w:t xml:space="preserve">     הבחינות והעברת מחברות </w:t>
            </w:r>
          </w:p>
          <w:p w:rsidR="00C42EFA" w:rsidRPr="003E66D8" w:rsidRDefault="00C42EFA" w:rsidP="00E66958">
            <w:pPr>
              <w:overflowPunct w:val="0"/>
              <w:autoSpaceDE w:val="0"/>
              <w:autoSpaceDN w:val="0"/>
              <w:jc w:val="both"/>
              <w:rPr>
                <w:rFonts w:ascii="David" w:hAnsi="David" w:cs="David"/>
                <w:spacing w:val="-2"/>
                <w:rtl/>
              </w:rPr>
            </w:pPr>
            <w:r w:rsidRPr="003E66D8">
              <w:rPr>
                <w:rFonts w:ascii="David" w:hAnsi="David" w:cs="David"/>
                <w:spacing w:val="-2"/>
                <w:rtl/>
              </w:rPr>
              <w:t xml:space="preserve">     </w:t>
            </w:r>
            <w:r w:rsidRPr="003E66D8">
              <w:rPr>
                <w:rFonts w:ascii="David" w:hAnsi="David" w:cs="David" w:hint="eastAsia"/>
                <w:spacing w:val="-2"/>
                <w:rtl/>
              </w:rPr>
              <w:t>נבחנים</w:t>
            </w:r>
            <w:r w:rsidRPr="003E66D8">
              <w:rPr>
                <w:rFonts w:ascii="David" w:hAnsi="David" w:cs="David"/>
                <w:spacing w:val="-2"/>
                <w:rtl/>
              </w:rPr>
              <w:t xml:space="preserve"> מאתר הבחינה למערך  </w:t>
            </w:r>
          </w:p>
          <w:p w:rsidR="00C42EFA" w:rsidRPr="003E66D8" w:rsidRDefault="00C42EFA" w:rsidP="00E66958">
            <w:pPr>
              <w:jc w:val="both"/>
              <w:rPr>
                <w:rFonts w:ascii="David" w:hAnsi="David" w:cs="David"/>
                <w:spacing w:val="-2"/>
                <w:rtl/>
              </w:rPr>
            </w:pPr>
            <w:r w:rsidRPr="003E66D8">
              <w:rPr>
                <w:rFonts w:ascii="David" w:hAnsi="David" w:cs="David"/>
                <w:spacing w:val="-2"/>
                <w:rtl/>
              </w:rPr>
              <w:t xml:space="preserve">     הבדיקה והערכ</w:t>
            </w:r>
            <w:r w:rsidRPr="003E66D8">
              <w:rPr>
                <w:rFonts w:ascii="David" w:hAnsi="David" w:cs="David" w:hint="eastAsia"/>
                <w:spacing w:val="-2"/>
                <w:rtl/>
              </w:rPr>
              <w:t>ה</w:t>
            </w:r>
            <w:r w:rsidRPr="003E66D8">
              <w:rPr>
                <w:rFonts w:ascii="David" w:hAnsi="David" w:cs="David"/>
                <w:spacing w:val="-2"/>
                <w:rtl/>
              </w:rPr>
              <w:t xml:space="preserve"> כמצוין  </w:t>
            </w:r>
          </w:p>
          <w:p w:rsidR="00C42EFA" w:rsidRPr="003E66D8" w:rsidRDefault="00C42EFA" w:rsidP="00E66958">
            <w:pPr>
              <w:jc w:val="both"/>
              <w:rPr>
                <w:rFonts w:ascii="David" w:hAnsi="David" w:cs="David"/>
                <w:spacing w:val="-2"/>
              </w:rPr>
            </w:pPr>
            <w:r w:rsidRPr="003E66D8">
              <w:rPr>
                <w:rFonts w:ascii="David" w:hAnsi="David" w:cs="David"/>
                <w:spacing w:val="-2"/>
                <w:rtl/>
              </w:rPr>
              <w:t xml:space="preserve">     בסעיף 11.5 למפרט המכרז </w:t>
            </w:r>
          </w:p>
        </w:tc>
        <w:tc>
          <w:tcPr>
            <w:tcW w:w="1546" w:type="dxa"/>
            <w:vAlign w:val="center"/>
          </w:tcPr>
          <w:p w:rsidR="00C42EFA" w:rsidRPr="003E66D8" w:rsidRDefault="00C42EFA">
            <w:pPr>
              <w:overflowPunct w:val="0"/>
              <w:autoSpaceDE w:val="0"/>
              <w:autoSpaceDN w:val="0"/>
              <w:jc w:val="center"/>
              <w:rPr>
                <w:rFonts w:ascii="David" w:hAnsi="David" w:cs="David"/>
                <w:spacing w:val="-2"/>
              </w:rPr>
            </w:pPr>
            <w:r w:rsidRPr="003E66D8">
              <w:rPr>
                <w:rFonts w:ascii="David" w:hAnsi="David" w:cs="David" w:hint="eastAsia"/>
                <w:spacing w:val="-2"/>
                <w:rtl/>
              </w:rPr>
              <w:t>מחיר</w:t>
            </w:r>
            <w:r w:rsidRPr="003E66D8">
              <w:rPr>
                <w:rFonts w:ascii="David" w:hAnsi="David" w:cs="David"/>
                <w:spacing w:val="-2"/>
                <w:rtl/>
              </w:rPr>
              <w:t xml:space="preserve"> משלוח </w:t>
            </w:r>
            <w:r w:rsidRPr="003E66D8">
              <w:rPr>
                <w:rFonts w:ascii="David" w:hAnsi="David" w:cs="David" w:hint="eastAsia"/>
                <w:spacing w:val="-2"/>
                <w:rtl/>
              </w:rPr>
              <w:t>בודד</w:t>
            </w:r>
          </w:p>
        </w:tc>
        <w:tc>
          <w:tcPr>
            <w:tcW w:w="1617" w:type="dxa"/>
          </w:tcPr>
          <w:p w:rsidR="00C42EFA" w:rsidRPr="003E66D8" w:rsidRDefault="00C42EFA">
            <w:pPr>
              <w:overflowPunct w:val="0"/>
              <w:autoSpaceDE w:val="0"/>
              <w:autoSpaceDN w:val="0"/>
              <w:rPr>
                <w:rFonts w:ascii="David" w:hAnsi="David" w:cs="David"/>
                <w:spacing w:val="-2"/>
              </w:rPr>
            </w:pPr>
          </w:p>
        </w:tc>
      </w:tr>
    </w:tbl>
    <w:p w:rsidR="00C42EFA" w:rsidRPr="003E66D8" w:rsidRDefault="00C42EFA" w:rsidP="00954F8C">
      <w:pPr>
        <w:ind w:left="707"/>
        <w:rPr>
          <w:rFonts w:cs="David"/>
          <w:rtl/>
        </w:rPr>
      </w:pPr>
    </w:p>
    <w:p w:rsidR="00C42EFA" w:rsidRPr="003E66D8" w:rsidRDefault="00C42EFA" w:rsidP="00954F8C">
      <w:pPr>
        <w:ind w:left="707"/>
        <w:rPr>
          <w:rFonts w:cs="David"/>
          <w:rtl/>
        </w:rPr>
      </w:pPr>
    </w:p>
    <w:p w:rsidR="00C42EFA" w:rsidRPr="003E66D8" w:rsidRDefault="00C42EFA" w:rsidP="00954F8C">
      <w:pPr>
        <w:ind w:left="707"/>
        <w:rPr>
          <w:rFonts w:cs="David"/>
          <w:rtl/>
        </w:rPr>
      </w:pPr>
    </w:p>
    <w:p w:rsidR="00C42EFA" w:rsidRPr="003E66D8" w:rsidRDefault="00C42EFA" w:rsidP="00954F8C">
      <w:pPr>
        <w:ind w:left="707"/>
        <w:rPr>
          <w:rFonts w:cs="David"/>
          <w:rtl/>
        </w:rPr>
      </w:pPr>
    </w:p>
    <w:p w:rsidR="00C42EFA" w:rsidRPr="003E66D8" w:rsidRDefault="00C42EFA" w:rsidP="00954F8C">
      <w:pPr>
        <w:rPr>
          <w:rFonts w:cs="David"/>
          <w:rtl/>
        </w:rPr>
      </w:pPr>
      <w:r w:rsidRPr="003E66D8">
        <w:rPr>
          <w:rFonts w:cs="David"/>
          <w:rtl/>
        </w:rPr>
        <w:t xml:space="preserve">                _________                                                                            ________________</w:t>
      </w:r>
    </w:p>
    <w:p w:rsidR="00C42EFA" w:rsidRPr="003E66D8" w:rsidRDefault="00C42EFA" w:rsidP="00954F8C">
      <w:pPr>
        <w:rPr>
          <w:rFonts w:cs="David"/>
          <w:rtl/>
        </w:rPr>
      </w:pPr>
      <w:r w:rsidRPr="003E66D8">
        <w:rPr>
          <w:rFonts w:cs="David"/>
          <w:rtl/>
        </w:rPr>
        <w:t xml:space="preserve">                    תאריך                                                                                              חתימת המציע</w:t>
      </w:r>
    </w:p>
    <w:p w:rsidR="00C42EFA" w:rsidRPr="00C11349" w:rsidRDefault="00C42EFA" w:rsidP="00954F8C">
      <w:pPr>
        <w:tabs>
          <w:tab w:val="left" w:pos="850"/>
        </w:tabs>
        <w:overflowPunct w:val="0"/>
        <w:autoSpaceDE w:val="0"/>
        <w:autoSpaceDN w:val="0"/>
        <w:spacing w:line="300" w:lineRule="exact"/>
        <w:ind w:right="709"/>
        <w:rPr>
          <w:rFonts w:cs="David"/>
          <w:b/>
          <w:bCs/>
          <w:u w:val="single"/>
          <w:rtl/>
        </w:rPr>
      </w:pPr>
    </w:p>
    <w:p w:rsidR="00C42EFA" w:rsidRPr="003E66D8" w:rsidRDefault="00C42EFA" w:rsidP="00954F8C">
      <w:pPr>
        <w:tabs>
          <w:tab w:val="left" w:pos="850"/>
        </w:tabs>
        <w:overflowPunct w:val="0"/>
        <w:autoSpaceDE w:val="0"/>
        <w:autoSpaceDN w:val="0"/>
        <w:spacing w:line="300" w:lineRule="exact"/>
        <w:ind w:right="709"/>
        <w:jc w:val="center"/>
        <w:rPr>
          <w:rFonts w:cs="David"/>
          <w:rtl/>
        </w:rPr>
      </w:pPr>
    </w:p>
    <w:p w:rsidR="00C42EFA" w:rsidRPr="003E66D8" w:rsidRDefault="00C42EFA" w:rsidP="00954F8C">
      <w:pPr>
        <w:tabs>
          <w:tab w:val="left" w:pos="850"/>
        </w:tabs>
        <w:overflowPunct w:val="0"/>
        <w:autoSpaceDE w:val="0"/>
        <w:autoSpaceDN w:val="0"/>
        <w:spacing w:line="300" w:lineRule="exact"/>
        <w:ind w:right="709"/>
        <w:jc w:val="center"/>
        <w:rPr>
          <w:rFonts w:cs="David"/>
          <w:rtl/>
        </w:rPr>
      </w:pPr>
    </w:p>
    <w:p w:rsidR="00C42EFA" w:rsidRPr="00C11349" w:rsidRDefault="00C42EFA" w:rsidP="00C11349">
      <w:pPr>
        <w:tabs>
          <w:tab w:val="left" w:pos="850"/>
        </w:tabs>
        <w:overflowPunct w:val="0"/>
        <w:autoSpaceDE w:val="0"/>
        <w:autoSpaceDN w:val="0"/>
        <w:spacing w:line="300" w:lineRule="exact"/>
        <w:ind w:right="709"/>
        <w:jc w:val="right"/>
        <w:rPr>
          <w:rFonts w:cs="David"/>
          <w:b/>
          <w:bCs/>
          <w:rtl/>
        </w:rPr>
      </w:pPr>
      <w:r w:rsidRPr="00C11349">
        <w:rPr>
          <w:rFonts w:cs="David"/>
          <w:b/>
          <w:bCs/>
          <w:rtl/>
        </w:rPr>
        <w:t xml:space="preserve">נספח 10- אישור רו"ח על מחזור כספי  </w:t>
      </w:r>
    </w:p>
    <w:p w:rsidR="00C42EFA" w:rsidRPr="003E66D8" w:rsidRDefault="00C42EFA" w:rsidP="00954F8C">
      <w:pPr>
        <w:tabs>
          <w:tab w:val="left" w:pos="850"/>
        </w:tabs>
        <w:overflowPunct w:val="0"/>
        <w:autoSpaceDE w:val="0"/>
        <w:autoSpaceDN w:val="0"/>
        <w:spacing w:line="300" w:lineRule="exact"/>
        <w:ind w:right="709"/>
        <w:jc w:val="center"/>
        <w:rPr>
          <w:rFonts w:cs="David"/>
          <w:rtl/>
        </w:rPr>
      </w:pPr>
    </w:p>
    <w:p w:rsidR="00C42EFA" w:rsidRPr="003E66D8" w:rsidRDefault="00C42EFA" w:rsidP="00954F8C">
      <w:pPr>
        <w:tabs>
          <w:tab w:val="left" w:pos="850"/>
        </w:tabs>
        <w:overflowPunct w:val="0"/>
        <w:autoSpaceDE w:val="0"/>
        <w:autoSpaceDN w:val="0"/>
        <w:spacing w:line="300" w:lineRule="exact"/>
        <w:ind w:right="709"/>
        <w:jc w:val="center"/>
        <w:rPr>
          <w:rFonts w:cs="David"/>
          <w:rtl/>
        </w:rPr>
      </w:pPr>
    </w:p>
    <w:p w:rsidR="00C42EFA" w:rsidRPr="003E66D8" w:rsidRDefault="00C42EFA" w:rsidP="00954F8C">
      <w:pPr>
        <w:tabs>
          <w:tab w:val="left" w:pos="850"/>
        </w:tabs>
        <w:overflowPunct w:val="0"/>
        <w:autoSpaceDE w:val="0"/>
        <w:autoSpaceDN w:val="0"/>
        <w:spacing w:line="300" w:lineRule="exact"/>
        <w:ind w:right="709"/>
        <w:jc w:val="center"/>
        <w:rPr>
          <w:rFonts w:cs="David"/>
          <w:rtl/>
        </w:rPr>
      </w:pPr>
    </w:p>
    <w:p w:rsidR="00C42EFA" w:rsidRPr="003E66D8" w:rsidRDefault="00C42EFA" w:rsidP="002F6C81">
      <w:pPr>
        <w:ind w:left="386" w:hanging="316"/>
        <w:jc w:val="center"/>
        <w:rPr>
          <w:rFonts w:ascii="Arial" w:hAnsi="Arial" w:cs="David"/>
          <w:b/>
          <w:bCs/>
          <w:u w:val="single"/>
        </w:rPr>
      </w:pPr>
      <w:r w:rsidRPr="003E66D8">
        <w:rPr>
          <w:rFonts w:ascii="Arial" w:hAnsi="Arial" w:cs="David"/>
          <w:b/>
          <w:bCs/>
          <w:u w:val="single"/>
          <w:rtl/>
        </w:rPr>
        <w:t xml:space="preserve">-  אישור על מחזור כספי לכל אחת מהשנים שנסתיימו ביום 31.12.2009 ,31.12.2010 </w:t>
      </w:r>
    </w:p>
    <w:p w:rsidR="00C42EFA" w:rsidRPr="003E66D8" w:rsidRDefault="00C42EFA" w:rsidP="002F6C81">
      <w:pPr>
        <w:ind w:left="386" w:hanging="316"/>
        <w:jc w:val="center"/>
        <w:rPr>
          <w:rFonts w:ascii="Arial" w:hAnsi="Arial" w:cs="David"/>
          <w:b/>
          <w:bCs/>
          <w:u w:val="single"/>
          <w:rtl/>
        </w:rPr>
      </w:pPr>
      <w:r w:rsidRPr="003E66D8">
        <w:rPr>
          <w:rFonts w:ascii="Arial" w:hAnsi="Arial" w:cs="David"/>
          <w:b/>
          <w:bCs/>
          <w:u w:val="single"/>
          <w:rtl/>
        </w:rPr>
        <w:t xml:space="preserve">ו-31.12.2011 </w:t>
      </w:r>
    </w:p>
    <w:p w:rsidR="00C42EFA" w:rsidRPr="003E66D8" w:rsidRDefault="00C42EFA" w:rsidP="002F6C81">
      <w:pPr>
        <w:jc w:val="both"/>
        <w:rPr>
          <w:rFonts w:ascii="Arial" w:hAnsi="Arial" w:cs="David"/>
          <w:b/>
          <w:bCs/>
          <w:rtl/>
        </w:rPr>
      </w:pPr>
      <w:r w:rsidRPr="003E66D8">
        <w:rPr>
          <w:rFonts w:ascii="Arial" w:hAnsi="Arial" w:cs="David"/>
          <w:b/>
          <w:bCs/>
          <w:rtl/>
        </w:rPr>
        <w:t xml:space="preserve"> </w:t>
      </w:r>
    </w:p>
    <w:p w:rsidR="00C42EFA" w:rsidRPr="003E66D8" w:rsidRDefault="00C42EFA" w:rsidP="002F6C81">
      <w:pPr>
        <w:jc w:val="both"/>
        <w:rPr>
          <w:rFonts w:ascii="Arial" w:hAnsi="Arial" w:cs="David"/>
          <w:rtl/>
        </w:rPr>
      </w:pPr>
      <w:r w:rsidRPr="003E66D8">
        <w:rPr>
          <w:rFonts w:ascii="Arial" w:hAnsi="Arial" w:cs="David"/>
          <w:rtl/>
        </w:rPr>
        <w:t>לבקשתכם וכרואי החשבון של חברתכם הרינו לאשר כדלקמן:</w:t>
      </w:r>
    </w:p>
    <w:p w:rsidR="00C42EFA" w:rsidRPr="003E66D8" w:rsidRDefault="00C42EFA" w:rsidP="002F6C81">
      <w:pPr>
        <w:jc w:val="both"/>
        <w:rPr>
          <w:rFonts w:ascii="Arial" w:hAnsi="Arial" w:cs="David"/>
          <w:rtl/>
        </w:rPr>
      </w:pPr>
    </w:p>
    <w:p w:rsidR="00C42EFA" w:rsidRPr="003E66D8" w:rsidRDefault="00C42EFA" w:rsidP="002F6C81">
      <w:pPr>
        <w:tabs>
          <w:tab w:val="num" w:pos="540"/>
        </w:tabs>
        <w:ind w:left="540" w:hanging="360"/>
        <w:jc w:val="both"/>
        <w:rPr>
          <w:rFonts w:ascii="Arial" w:hAnsi="Arial" w:cs="David"/>
          <w:rtl/>
        </w:rPr>
      </w:pPr>
      <w:r w:rsidRPr="00C11349">
        <w:rPr>
          <w:rtl/>
        </w:rPr>
        <w:t xml:space="preserve">   </w:t>
      </w:r>
      <w:r w:rsidRPr="00C11349">
        <w:rPr>
          <w:rFonts w:cs="Arial"/>
          <w:rtl/>
        </w:rPr>
        <w:t>א.</w:t>
      </w:r>
      <w:r w:rsidRPr="00C11349">
        <w:rPr>
          <w:rtl/>
        </w:rPr>
        <w:t xml:space="preserve">         </w:t>
      </w:r>
      <w:r w:rsidRPr="003E66D8">
        <w:rPr>
          <w:rFonts w:ascii="Arial" w:hAnsi="Arial" w:cs="David"/>
          <w:rtl/>
        </w:rPr>
        <w:t xml:space="preserve">הננו משמשים כרואי החשבון של חברתכם משנת_________. </w:t>
      </w:r>
    </w:p>
    <w:p w:rsidR="00C42EFA" w:rsidRPr="003E66D8" w:rsidRDefault="00C42EFA" w:rsidP="002F6C81">
      <w:pPr>
        <w:jc w:val="both"/>
        <w:rPr>
          <w:rFonts w:ascii="Arial" w:hAnsi="Arial" w:cs="David"/>
          <w:rtl/>
        </w:rPr>
      </w:pPr>
    </w:p>
    <w:p w:rsidR="00C42EFA" w:rsidRPr="003E66D8" w:rsidRDefault="00C42EFA" w:rsidP="002F6C81">
      <w:pPr>
        <w:jc w:val="both"/>
        <w:rPr>
          <w:rFonts w:ascii="Arial" w:hAnsi="Arial" w:cs="David"/>
        </w:rPr>
      </w:pPr>
    </w:p>
    <w:p w:rsidR="00C42EFA" w:rsidRPr="003E66D8" w:rsidRDefault="00C42EFA" w:rsidP="005D5D12">
      <w:pPr>
        <w:tabs>
          <w:tab w:val="num" w:pos="540"/>
        </w:tabs>
        <w:spacing w:line="360" w:lineRule="auto"/>
        <w:ind w:left="540" w:hanging="360"/>
        <w:jc w:val="both"/>
        <w:rPr>
          <w:rFonts w:ascii="Arial" w:hAnsi="Arial" w:cs="David"/>
        </w:rPr>
      </w:pPr>
      <w:r w:rsidRPr="00C11349">
        <w:rPr>
          <w:rtl/>
        </w:rPr>
        <w:t xml:space="preserve">   </w:t>
      </w:r>
      <w:r w:rsidRPr="00C11349">
        <w:rPr>
          <w:rFonts w:cs="Arial"/>
          <w:rtl/>
        </w:rPr>
        <w:t>ב.</w:t>
      </w:r>
      <w:r w:rsidRPr="00C11349">
        <w:rPr>
          <w:rtl/>
        </w:rPr>
        <w:t xml:space="preserve">         </w:t>
      </w:r>
      <w:r w:rsidRPr="003E66D8">
        <w:rPr>
          <w:rFonts w:ascii="Arial" w:hAnsi="Arial" w:cs="David"/>
          <w:rtl/>
        </w:rPr>
        <w:t xml:space="preserve">בהתאם לדוחות הכספיים של החברה </w:t>
      </w:r>
      <w:r w:rsidRPr="003E66D8">
        <w:rPr>
          <w:rFonts w:ascii="Arial" w:hAnsi="Arial" w:cs="David"/>
          <w:b/>
          <w:bCs/>
          <w:rtl/>
        </w:rPr>
        <w:t xml:space="preserve">המחזור הכספי של </w:t>
      </w:r>
      <w:r w:rsidRPr="003E66D8">
        <w:rPr>
          <w:rFonts w:ascii="Arial" w:hAnsi="Arial" w:cs="David"/>
          <w:rtl/>
        </w:rPr>
        <w:t>חברתכם :</w:t>
      </w:r>
    </w:p>
    <w:p w:rsidR="00C42EFA" w:rsidRPr="003E66D8" w:rsidRDefault="00C42EFA" w:rsidP="005D5D12">
      <w:pPr>
        <w:spacing w:line="360" w:lineRule="auto"/>
        <w:ind w:left="180"/>
        <w:jc w:val="both"/>
        <w:rPr>
          <w:rFonts w:ascii="Arial" w:hAnsi="Arial" w:cs="David"/>
        </w:rPr>
      </w:pPr>
      <w:r w:rsidRPr="003E66D8">
        <w:rPr>
          <w:rFonts w:ascii="Arial" w:hAnsi="Arial" w:cs="David"/>
          <w:rtl/>
        </w:rPr>
        <w:t xml:space="preserve">       לשנת 2009 הינו לפחות 2,000,000 שקל </w:t>
      </w:r>
    </w:p>
    <w:p w:rsidR="00C42EFA" w:rsidRPr="003E66D8" w:rsidRDefault="00C42EFA" w:rsidP="005D5D12">
      <w:pPr>
        <w:spacing w:line="360" w:lineRule="auto"/>
        <w:ind w:left="180"/>
        <w:jc w:val="both"/>
        <w:rPr>
          <w:rFonts w:ascii="Arial" w:hAnsi="Arial" w:cs="David"/>
        </w:rPr>
      </w:pPr>
      <w:r w:rsidRPr="003E66D8">
        <w:rPr>
          <w:rFonts w:ascii="Arial" w:hAnsi="Arial" w:cs="David"/>
          <w:rtl/>
        </w:rPr>
        <w:t xml:space="preserve">       לשנת 2010  הינו לפחות 2,000,000 שקל </w:t>
      </w:r>
    </w:p>
    <w:p w:rsidR="00C42EFA" w:rsidRPr="003E66D8" w:rsidRDefault="00C42EFA" w:rsidP="005D5D12">
      <w:pPr>
        <w:spacing w:line="360" w:lineRule="auto"/>
        <w:ind w:left="180"/>
        <w:jc w:val="both"/>
        <w:rPr>
          <w:rFonts w:ascii="Arial" w:hAnsi="Arial" w:cs="David"/>
          <w:rtl/>
        </w:rPr>
      </w:pPr>
      <w:r w:rsidRPr="003E66D8">
        <w:rPr>
          <w:rFonts w:ascii="Arial" w:hAnsi="Arial" w:cs="David"/>
          <w:rtl/>
        </w:rPr>
        <w:t xml:space="preserve">       לשנת 2011 הינו לפחות 2,000,000 שקל.</w:t>
      </w:r>
    </w:p>
    <w:p w:rsidR="00C42EFA" w:rsidRPr="003E66D8" w:rsidRDefault="00C42EFA" w:rsidP="005D5D12">
      <w:pPr>
        <w:tabs>
          <w:tab w:val="left" w:pos="6685"/>
          <w:tab w:val="right" w:pos="9070"/>
        </w:tabs>
        <w:spacing w:line="360" w:lineRule="auto"/>
        <w:ind w:left="6480"/>
        <w:rPr>
          <w:rFonts w:ascii="Arial" w:hAnsi="Arial" w:cs="David"/>
          <w:rtl/>
        </w:rPr>
      </w:pPr>
      <w:r w:rsidRPr="003E66D8">
        <w:rPr>
          <w:rFonts w:ascii="Arial" w:hAnsi="Arial" w:cs="David"/>
          <w:rtl/>
        </w:rPr>
        <w:tab/>
      </w:r>
    </w:p>
    <w:p w:rsidR="00C42EFA" w:rsidRPr="003E66D8" w:rsidRDefault="00C42EFA" w:rsidP="005D5D12">
      <w:pPr>
        <w:tabs>
          <w:tab w:val="left" w:pos="6685"/>
          <w:tab w:val="right" w:pos="9070"/>
        </w:tabs>
        <w:spacing w:line="360" w:lineRule="auto"/>
        <w:ind w:left="6480"/>
        <w:rPr>
          <w:rFonts w:ascii="Arial" w:hAnsi="Arial" w:cs="David"/>
          <w:rtl/>
        </w:rPr>
      </w:pPr>
    </w:p>
    <w:p w:rsidR="00C42EFA" w:rsidRPr="003E66D8" w:rsidRDefault="00C42EFA" w:rsidP="002F6C81">
      <w:pPr>
        <w:tabs>
          <w:tab w:val="left" w:pos="6685"/>
          <w:tab w:val="right" w:pos="9070"/>
        </w:tabs>
        <w:ind w:left="6480"/>
        <w:rPr>
          <w:rFonts w:ascii="Arial" w:hAnsi="Arial" w:cs="David"/>
          <w:rtl/>
        </w:rPr>
      </w:pPr>
    </w:p>
    <w:p w:rsidR="00C42EFA" w:rsidRPr="003E66D8" w:rsidRDefault="00C42EFA" w:rsidP="002F6C81">
      <w:pPr>
        <w:tabs>
          <w:tab w:val="left" w:pos="6685"/>
          <w:tab w:val="right" w:pos="9070"/>
        </w:tabs>
        <w:ind w:left="6480"/>
        <w:rPr>
          <w:rFonts w:ascii="Arial" w:hAnsi="Arial" w:cs="David"/>
          <w:rtl/>
        </w:rPr>
      </w:pPr>
    </w:p>
    <w:p w:rsidR="00C42EFA" w:rsidRPr="003E66D8" w:rsidRDefault="00C42EFA" w:rsidP="002F6C81">
      <w:pPr>
        <w:tabs>
          <w:tab w:val="left" w:pos="6685"/>
          <w:tab w:val="right" w:pos="9070"/>
        </w:tabs>
        <w:ind w:left="6480"/>
        <w:rPr>
          <w:rFonts w:ascii="Arial" w:hAnsi="Arial" w:cs="David"/>
          <w:rtl/>
        </w:rPr>
      </w:pPr>
      <w:r w:rsidRPr="003E66D8">
        <w:rPr>
          <w:rFonts w:ascii="Arial" w:hAnsi="Arial" w:cs="David"/>
          <w:rtl/>
        </w:rPr>
        <w:t>בכבוד רב,</w:t>
      </w:r>
    </w:p>
    <w:p w:rsidR="00C42EFA" w:rsidRPr="003E66D8" w:rsidRDefault="00C42EFA" w:rsidP="002F6C81">
      <w:pPr>
        <w:ind w:left="6480"/>
        <w:jc w:val="right"/>
        <w:rPr>
          <w:rFonts w:ascii="Arial" w:hAnsi="Arial" w:cs="David"/>
          <w:rtl/>
        </w:rPr>
      </w:pPr>
    </w:p>
    <w:p w:rsidR="00C42EFA" w:rsidRPr="003E66D8" w:rsidRDefault="00C42EFA" w:rsidP="002F6C81">
      <w:pPr>
        <w:ind w:left="6480"/>
        <w:jc w:val="right"/>
        <w:rPr>
          <w:rFonts w:ascii="Arial" w:hAnsi="Arial" w:cs="David"/>
          <w:rtl/>
        </w:rPr>
      </w:pPr>
      <w:r w:rsidRPr="003E66D8">
        <w:rPr>
          <w:rFonts w:ascii="Arial" w:hAnsi="Arial" w:cs="David"/>
          <w:rtl/>
        </w:rPr>
        <w:t>_______________</w:t>
      </w:r>
      <w:r w:rsidRPr="003E66D8">
        <w:rPr>
          <w:rFonts w:ascii="Arial" w:hAnsi="Arial" w:cs="David"/>
          <w:rtl/>
        </w:rPr>
        <w:tab/>
      </w:r>
    </w:p>
    <w:p w:rsidR="00C42EFA" w:rsidRPr="003E66D8" w:rsidRDefault="00C42EFA" w:rsidP="002F6C81">
      <w:pPr>
        <w:ind w:left="6532"/>
        <w:jc w:val="both"/>
        <w:rPr>
          <w:rFonts w:ascii="Arial" w:hAnsi="Arial" w:cs="David"/>
          <w:rtl/>
        </w:rPr>
      </w:pPr>
      <w:r w:rsidRPr="003E66D8">
        <w:rPr>
          <w:rFonts w:ascii="Arial" w:hAnsi="Arial" w:cs="David"/>
          <w:rtl/>
        </w:rPr>
        <w:t xml:space="preserve">  רואי חשבון</w:t>
      </w:r>
    </w:p>
    <w:p w:rsidR="00C42EFA" w:rsidRPr="003E66D8" w:rsidRDefault="00C42EFA" w:rsidP="002F6C81">
      <w:pPr>
        <w:ind w:left="360"/>
        <w:jc w:val="both"/>
        <w:rPr>
          <w:rFonts w:ascii="Arial" w:hAnsi="Arial" w:cs="David"/>
          <w:rtl/>
        </w:rPr>
      </w:pPr>
    </w:p>
    <w:p w:rsidR="00C42EFA" w:rsidRPr="003E66D8" w:rsidRDefault="00C42EFA" w:rsidP="002F6C81">
      <w:pPr>
        <w:ind w:left="360"/>
        <w:jc w:val="both"/>
        <w:rPr>
          <w:rFonts w:ascii="Arial" w:hAnsi="Arial" w:cs="David"/>
          <w:rtl/>
        </w:rPr>
      </w:pPr>
    </w:p>
    <w:p w:rsidR="00C42EFA" w:rsidRPr="003E66D8" w:rsidRDefault="00C42EFA" w:rsidP="002F6C81">
      <w:pPr>
        <w:ind w:left="360"/>
        <w:jc w:val="both"/>
        <w:rPr>
          <w:rFonts w:ascii="Arial" w:hAnsi="Arial" w:cs="David"/>
          <w:rtl/>
        </w:rPr>
      </w:pPr>
    </w:p>
    <w:p w:rsidR="00C42EFA" w:rsidRPr="003E66D8" w:rsidRDefault="00C42EFA" w:rsidP="002F6C81">
      <w:pPr>
        <w:ind w:left="360"/>
        <w:jc w:val="both"/>
        <w:rPr>
          <w:rFonts w:ascii="Arial" w:hAnsi="Arial" w:cs="David"/>
          <w:rtl/>
        </w:rPr>
      </w:pPr>
    </w:p>
    <w:p w:rsidR="00C42EFA" w:rsidRPr="003E66D8" w:rsidRDefault="00C42EFA" w:rsidP="002F6C81">
      <w:pPr>
        <w:ind w:left="360"/>
        <w:jc w:val="both"/>
        <w:rPr>
          <w:rFonts w:ascii="Arial" w:hAnsi="Arial" w:cs="David"/>
          <w:rtl/>
        </w:rPr>
      </w:pPr>
    </w:p>
    <w:p w:rsidR="00C42EFA" w:rsidRPr="003E66D8" w:rsidRDefault="00C42EFA" w:rsidP="002F6C81">
      <w:pPr>
        <w:ind w:left="360"/>
        <w:jc w:val="both"/>
        <w:rPr>
          <w:rFonts w:ascii="Arial" w:hAnsi="Arial" w:cs="David"/>
          <w:rtl/>
        </w:rPr>
      </w:pPr>
    </w:p>
    <w:p w:rsidR="00C42EFA" w:rsidRPr="003E66D8" w:rsidRDefault="00C42EFA" w:rsidP="002F6C81">
      <w:pPr>
        <w:jc w:val="both"/>
        <w:rPr>
          <w:rFonts w:ascii="Arial" w:hAnsi="Arial" w:cs="David"/>
          <w:rtl/>
        </w:rPr>
      </w:pPr>
    </w:p>
    <w:p w:rsidR="00C42EFA" w:rsidRPr="003E66D8" w:rsidRDefault="00C42EFA" w:rsidP="002F6C81">
      <w:pPr>
        <w:jc w:val="both"/>
        <w:rPr>
          <w:rFonts w:ascii="Arial" w:hAnsi="Arial" w:cs="David"/>
        </w:rPr>
      </w:pPr>
    </w:p>
    <w:p w:rsidR="00C42EFA" w:rsidRPr="003E66D8" w:rsidRDefault="00C42EFA" w:rsidP="002F6C81">
      <w:pPr>
        <w:tabs>
          <w:tab w:val="left" w:pos="850"/>
        </w:tabs>
        <w:overflowPunct w:val="0"/>
        <w:autoSpaceDE w:val="0"/>
        <w:autoSpaceDN w:val="0"/>
        <w:spacing w:line="300" w:lineRule="exact"/>
        <w:ind w:right="709"/>
        <w:jc w:val="center"/>
        <w:rPr>
          <w:rFonts w:cs="David"/>
          <w:rtl/>
        </w:rPr>
      </w:pPr>
      <w:r w:rsidRPr="003E66D8">
        <w:rPr>
          <w:rFonts w:cs="David"/>
          <w:rtl/>
        </w:rPr>
        <w:br w:type="page"/>
      </w:r>
    </w:p>
    <w:p w:rsidR="00C42EFA" w:rsidRPr="00BD04A7" w:rsidRDefault="00C42EFA" w:rsidP="00C11349">
      <w:pPr>
        <w:pStyle w:val="ad"/>
        <w:tabs>
          <w:tab w:val="clear" w:pos="4153"/>
          <w:tab w:val="clear" w:pos="8306"/>
          <w:tab w:val="left" w:pos="386"/>
          <w:tab w:val="left" w:pos="8126"/>
        </w:tabs>
        <w:spacing w:line="360" w:lineRule="auto"/>
        <w:jc w:val="right"/>
        <w:rPr>
          <w:rFonts w:cs="David"/>
          <w:rtl/>
        </w:rPr>
      </w:pPr>
      <w:r w:rsidRPr="00BD04A7">
        <w:rPr>
          <w:rFonts w:cs="David"/>
          <w:b/>
          <w:bCs/>
          <w:u w:val="single"/>
          <w:rtl/>
        </w:rPr>
        <w:t>נספח ו.</w:t>
      </w:r>
      <w:r>
        <w:rPr>
          <w:rFonts w:cs="David"/>
          <w:b/>
          <w:bCs/>
          <w:u w:val="single"/>
          <w:rtl/>
        </w:rPr>
        <w:t>11</w:t>
      </w:r>
      <w:r w:rsidRPr="00BD04A7">
        <w:rPr>
          <w:rFonts w:cs="David"/>
          <w:b/>
          <w:bCs/>
          <w:u w:val="single"/>
          <w:rtl/>
        </w:rPr>
        <w:t>–</w:t>
      </w:r>
    </w:p>
    <w:p w:rsidR="00C42EFA" w:rsidRPr="00BD04A7" w:rsidRDefault="00C42EFA" w:rsidP="00BC6916">
      <w:pPr>
        <w:pStyle w:val="ad"/>
        <w:tabs>
          <w:tab w:val="clear" w:pos="4153"/>
          <w:tab w:val="clear" w:pos="8306"/>
          <w:tab w:val="left" w:pos="386"/>
          <w:tab w:val="left" w:pos="8126"/>
        </w:tabs>
        <w:spacing w:line="360" w:lineRule="auto"/>
        <w:rPr>
          <w:rFonts w:cs="David"/>
          <w:rtl/>
        </w:rPr>
      </w:pPr>
    </w:p>
    <w:p w:rsidR="00C42EFA" w:rsidRPr="00BD04A7" w:rsidRDefault="00C42EFA" w:rsidP="00BC6916">
      <w:pPr>
        <w:pStyle w:val="ad"/>
        <w:tabs>
          <w:tab w:val="clear" w:pos="4153"/>
          <w:tab w:val="clear" w:pos="8306"/>
          <w:tab w:val="left" w:pos="386"/>
          <w:tab w:val="left" w:pos="8126"/>
        </w:tabs>
        <w:spacing w:line="360" w:lineRule="auto"/>
        <w:rPr>
          <w:rFonts w:cs="David"/>
          <w:rtl/>
        </w:rPr>
      </w:pPr>
    </w:p>
    <w:p w:rsidR="00C42EFA" w:rsidRPr="00C11349" w:rsidRDefault="00C42EFA" w:rsidP="00C11349">
      <w:pPr>
        <w:pStyle w:val="21"/>
        <w:tabs>
          <w:tab w:val="left" w:pos="8126"/>
        </w:tabs>
        <w:ind w:right="-360"/>
        <w:jc w:val="center"/>
        <w:rPr>
          <w:rFonts w:cs="David"/>
          <w:b/>
          <w:bCs/>
          <w:u w:val="single"/>
          <w:rtl/>
        </w:rPr>
      </w:pPr>
      <w:r w:rsidRPr="00C11349">
        <w:rPr>
          <w:rFonts w:cs="David"/>
          <w:b/>
          <w:bCs/>
          <w:u w:val="single"/>
          <w:rtl/>
        </w:rPr>
        <w:t xml:space="preserve">סודיות ההצעה- לעניין סעיף במכרז 27 </w:t>
      </w:r>
    </w:p>
    <w:p w:rsidR="00C42EFA" w:rsidRPr="008A4B96" w:rsidRDefault="00C42EFA" w:rsidP="00BC6916">
      <w:pPr>
        <w:jc w:val="center"/>
        <w:rPr>
          <w:rFonts w:cs="David"/>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C42EFA" w:rsidRPr="008A4B96" w:rsidTr="00190738">
        <w:tc>
          <w:tcPr>
            <w:tcW w:w="8522" w:type="dxa"/>
          </w:tcPr>
          <w:p w:rsidR="00C42EFA" w:rsidRPr="008A4B96" w:rsidRDefault="00C42EFA" w:rsidP="00190738">
            <w:pPr>
              <w:jc w:val="center"/>
              <w:rPr>
                <w:rFonts w:cs="David"/>
                <w:b/>
                <w:bCs/>
                <w:rtl/>
              </w:rPr>
            </w:pPr>
            <w:r w:rsidRPr="008A4B96">
              <w:rPr>
                <w:rFonts w:cs="David"/>
                <w:b/>
                <w:bCs/>
                <w:rtl/>
              </w:rPr>
              <w:t>מכרז מס' 61/12</w:t>
            </w:r>
          </w:p>
          <w:p w:rsidR="00C42EFA" w:rsidRPr="008A4B96" w:rsidRDefault="00C42EFA" w:rsidP="00190738">
            <w:pPr>
              <w:jc w:val="center"/>
              <w:rPr>
                <w:rFonts w:cs="David"/>
                <w:b/>
                <w:bCs/>
              </w:rPr>
            </w:pPr>
            <w:r w:rsidRPr="008A4B96">
              <w:rPr>
                <w:rFonts w:cs="David"/>
                <w:b/>
                <w:bCs/>
                <w:rtl/>
              </w:rPr>
              <w:t xml:space="preserve">ניהול מערך השגחה  ומתן שירותי השגחה בבחינות הגמר הממלכתיות להנדסאים וטכנאים </w:t>
            </w:r>
          </w:p>
        </w:tc>
      </w:tr>
    </w:tbl>
    <w:p w:rsidR="00C42EFA" w:rsidRPr="00BC6916" w:rsidRDefault="00C42EFA" w:rsidP="00BC6916">
      <w:pPr>
        <w:pStyle w:val="21"/>
        <w:tabs>
          <w:tab w:val="left" w:pos="8126"/>
        </w:tabs>
        <w:ind w:left="26"/>
        <w:rPr>
          <w:rFonts w:cs="David"/>
          <w:b/>
          <w:bCs/>
          <w:rtl/>
        </w:rPr>
      </w:pPr>
    </w:p>
    <w:p w:rsidR="00C42EFA" w:rsidRPr="00BD04A7" w:rsidRDefault="00C42EFA" w:rsidP="00BC6916">
      <w:pPr>
        <w:pStyle w:val="21"/>
        <w:tabs>
          <w:tab w:val="left" w:pos="8126"/>
        </w:tabs>
        <w:ind w:left="26"/>
        <w:rPr>
          <w:rFonts w:cs="David"/>
          <w:b/>
          <w:bCs/>
          <w:rtl/>
        </w:rPr>
      </w:pPr>
      <w:r w:rsidRPr="00BD04A7">
        <w:rPr>
          <w:rFonts w:cs="David"/>
          <w:b/>
          <w:bCs/>
          <w:rtl/>
        </w:rPr>
        <w:t>אני החתום מטה מציע בזה את שירותי לביצוע השירותים שבנדון, בהתאם לתנאי המכרז.</w:t>
      </w:r>
    </w:p>
    <w:p w:rsidR="00C42EFA" w:rsidRPr="00BD04A7" w:rsidRDefault="00C42EFA" w:rsidP="00BC6916">
      <w:pPr>
        <w:pStyle w:val="21"/>
        <w:tabs>
          <w:tab w:val="left" w:pos="8126"/>
        </w:tabs>
        <w:ind w:left="26"/>
        <w:rPr>
          <w:rFonts w:cs="David"/>
          <w:b/>
          <w:bCs/>
          <w:rtl/>
        </w:rPr>
      </w:pPr>
    </w:p>
    <w:p w:rsidR="00C42EFA" w:rsidRPr="00BD04A7" w:rsidRDefault="00C42EFA" w:rsidP="00BC6916">
      <w:pPr>
        <w:pStyle w:val="21"/>
        <w:tabs>
          <w:tab w:val="left" w:pos="8126"/>
        </w:tabs>
        <w:ind w:left="26"/>
        <w:rPr>
          <w:rFonts w:cs="David"/>
          <w:b/>
          <w:bCs/>
          <w:rtl/>
        </w:rPr>
      </w:pPr>
      <w:r w:rsidRPr="00BD04A7">
        <w:rPr>
          <w:rFonts w:cs="David"/>
          <w:b/>
          <w:bCs/>
          <w:rtl/>
        </w:rPr>
        <w:t>להלן העמודים בהצעתי העלולים לחשוף סוד מסחרי או סוד מקצועי ולכן הנכם מנועים מלחשוף ללא הסכמתי, עמודים אלה בפני מציעים שלא זכו במכרז.</w:t>
      </w:r>
    </w:p>
    <w:p w:rsidR="00C42EFA" w:rsidRPr="00BD04A7" w:rsidRDefault="00C42EFA" w:rsidP="00BC6916">
      <w:pPr>
        <w:pStyle w:val="21"/>
        <w:tabs>
          <w:tab w:val="left" w:pos="8126"/>
        </w:tabs>
        <w:ind w:left="26"/>
        <w:rPr>
          <w:rFonts w:cs="David"/>
          <w:b/>
          <w:bCs/>
          <w:rtl/>
        </w:rPr>
      </w:pPr>
    </w:p>
    <w:p w:rsidR="00C42EFA" w:rsidRPr="00BD04A7" w:rsidRDefault="00C42EFA" w:rsidP="00BC6916">
      <w:pPr>
        <w:pStyle w:val="21"/>
        <w:pBdr>
          <w:top w:val="single" w:sz="12" w:space="1" w:color="auto"/>
          <w:bottom w:val="single" w:sz="12" w:space="1" w:color="auto"/>
        </w:pBdr>
        <w:tabs>
          <w:tab w:val="left" w:pos="8126"/>
        </w:tabs>
        <w:ind w:left="26"/>
        <w:rPr>
          <w:rFonts w:cs="David"/>
          <w:b/>
          <w:bCs/>
          <w:rtl/>
        </w:rPr>
      </w:pPr>
    </w:p>
    <w:p w:rsidR="00C42EFA" w:rsidRPr="00BD04A7" w:rsidRDefault="00C42EFA" w:rsidP="00BC6916">
      <w:pPr>
        <w:pStyle w:val="21"/>
        <w:pBdr>
          <w:bottom w:val="single" w:sz="12" w:space="1" w:color="auto"/>
          <w:between w:val="single" w:sz="12" w:space="1" w:color="auto"/>
        </w:pBdr>
        <w:tabs>
          <w:tab w:val="left" w:pos="8126"/>
        </w:tabs>
        <w:ind w:left="26"/>
        <w:rPr>
          <w:rFonts w:cs="David"/>
          <w:b/>
          <w:bCs/>
          <w:rtl/>
        </w:rPr>
      </w:pPr>
    </w:p>
    <w:p w:rsidR="00C42EFA" w:rsidRPr="00BD04A7" w:rsidRDefault="00C42EFA" w:rsidP="00BC6916">
      <w:pPr>
        <w:pStyle w:val="21"/>
        <w:tabs>
          <w:tab w:val="left" w:pos="8126"/>
        </w:tabs>
        <w:ind w:left="26"/>
        <w:rPr>
          <w:rFonts w:cs="David"/>
          <w:b/>
          <w:bCs/>
          <w:rtl/>
        </w:rPr>
      </w:pPr>
    </w:p>
    <w:p w:rsidR="00C42EFA" w:rsidRPr="00BD04A7" w:rsidRDefault="00C42EFA" w:rsidP="00BC6916">
      <w:pPr>
        <w:pStyle w:val="21"/>
        <w:pBdr>
          <w:top w:val="single" w:sz="12" w:space="1" w:color="auto"/>
          <w:bottom w:val="single" w:sz="12" w:space="1" w:color="auto"/>
        </w:pBdr>
        <w:tabs>
          <w:tab w:val="left" w:pos="8126"/>
        </w:tabs>
        <w:ind w:left="26"/>
        <w:rPr>
          <w:rFonts w:cs="David"/>
          <w:b/>
          <w:bCs/>
          <w:rtl/>
        </w:rPr>
      </w:pPr>
    </w:p>
    <w:p w:rsidR="00C42EFA" w:rsidRPr="00BD04A7" w:rsidRDefault="00C42EFA" w:rsidP="00BC6916">
      <w:pPr>
        <w:pStyle w:val="21"/>
        <w:pBdr>
          <w:bottom w:val="single" w:sz="12" w:space="1" w:color="auto"/>
          <w:between w:val="single" w:sz="12" w:space="1" w:color="auto"/>
        </w:pBdr>
        <w:tabs>
          <w:tab w:val="left" w:pos="8126"/>
        </w:tabs>
        <w:ind w:left="26"/>
        <w:rPr>
          <w:rFonts w:cs="David"/>
          <w:b/>
          <w:bCs/>
          <w:rtl/>
        </w:rPr>
      </w:pPr>
    </w:p>
    <w:p w:rsidR="00C42EFA" w:rsidRPr="00BD04A7" w:rsidRDefault="00C42EFA" w:rsidP="00BC6916">
      <w:pPr>
        <w:pStyle w:val="ad"/>
        <w:tabs>
          <w:tab w:val="clear" w:pos="4153"/>
          <w:tab w:val="clear" w:pos="8306"/>
          <w:tab w:val="left" w:pos="386"/>
          <w:tab w:val="left" w:pos="8126"/>
        </w:tabs>
        <w:spacing w:line="360" w:lineRule="auto"/>
        <w:rPr>
          <w:rFonts w:cs="David"/>
          <w:rtl/>
        </w:rPr>
      </w:pPr>
    </w:p>
    <w:p w:rsidR="00C42EFA" w:rsidRPr="00BD04A7" w:rsidRDefault="00C42EFA" w:rsidP="00BC6916">
      <w:pPr>
        <w:pStyle w:val="ad"/>
        <w:tabs>
          <w:tab w:val="clear" w:pos="4153"/>
          <w:tab w:val="clear" w:pos="8306"/>
          <w:tab w:val="left" w:pos="386"/>
          <w:tab w:val="left" w:pos="8126"/>
        </w:tabs>
        <w:spacing w:line="360" w:lineRule="auto"/>
        <w:rPr>
          <w:rFonts w:cs="David"/>
          <w:rtl/>
        </w:rPr>
      </w:pPr>
    </w:p>
    <w:p w:rsidR="00C42EFA" w:rsidRPr="00BD04A7" w:rsidRDefault="00C42EFA" w:rsidP="00BC6916">
      <w:pPr>
        <w:pStyle w:val="ad"/>
        <w:tabs>
          <w:tab w:val="clear" w:pos="4153"/>
          <w:tab w:val="clear" w:pos="8306"/>
          <w:tab w:val="left" w:pos="386"/>
          <w:tab w:val="left" w:pos="8126"/>
        </w:tabs>
        <w:spacing w:line="360" w:lineRule="auto"/>
        <w:rPr>
          <w:rFonts w:cs="David"/>
          <w:rtl/>
        </w:rPr>
      </w:pPr>
    </w:p>
    <w:p w:rsidR="00C42EFA" w:rsidRPr="00BD04A7" w:rsidRDefault="00C42EFA" w:rsidP="00BC6916">
      <w:pPr>
        <w:pStyle w:val="ad"/>
        <w:tabs>
          <w:tab w:val="clear" w:pos="4153"/>
          <w:tab w:val="clear" w:pos="8306"/>
          <w:tab w:val="left" w:pos="386"/>
          <w:tab w:val="left" w:pos="8126"/>
        </w:tabs>
        <w:spacing w:line="360" w:lineRule="auto"/>
        <w:rPr>
          <w:rFonts w:cs="David"/>
          <w:rtl/>
        </w:rPr>
      </w:pPr>
    </w:p>
    <w:p w:rsidR="00C42EFA" w:rsidRPr="00BD04A7" w:rsidRDefault="00C42EFA" w:rsidP="00BC6916">
      <w:pPr>
        <w:pStyle w:val="ad"/>
        <w:tabs>
          <w:tab w:val="left" w:pos="386"/>
          <w:tab w:val="left" w:pos="8126"/>
        </w:tabs>
        <w:spacing w:line="360" w:lineRule="auto"/>
        <w:jc w:val="right"/>
        <w:rPr>
          <w:rFonts w:cs="David"/>
          <w:b/>
          <w:bCs/>
          <w:u w:val="single"/>
          <w:rtl/>
        </w:rPr>
      </w:pPr>
    </w:p>
    <w:p w:rsidR="00C42EFA" w:rsidRPr="00BD04A7" w:rsidRDefault="00C42EFA" w:rsidP="00BC6916">
      <w:pPr>
        <w:pStyle w:val="ad"/>
        <w:tabs>
          <w:tab w:val="clear" w:pos="4153"/>
          <w:tab w:val="clear" w:pos="8306"/>
          <w:tab w:val="left" w:pos="386"/>
          <w:tab w:val="left" w:pos="8126"/>
        </w:tabs>
        <w:spacing w:line="360" w:lineRule="auto"/>
        <w:rPr>
          <w:rFonts w:cs="David"/>
          <w:rtl/>
        </w:rPr>
      </w:pPr>
      <w:r w:rsidRPr="00BD04A7">
        <w:rPr>
          <w:rFonts w:cs="David"/>
          <w:rtl/>
        </w:rPr>
        <w:t>שם הגוף המציע________________________   חותמת_________________</w:t>
      </w:r>
    </w:p>
    <w:p w:rsidR="00C42EFA" w:rsidRPr="00BD04A7" w:rsidRDefault="00C42EFA" w:rsidP="00BC6916">
      <w:pPr>
        <w:pStyle w:val="ad"/>
        <w:tabs>
          <w:tab w:val="left" w:pos="386"/>
          <w:tab w:val="left" w:pos="8126"/>
        </w:tabs>
        <w:spacing w:line="360" w:lineRule="auto"/>
        <w:jc w:val="right"/>
        <w:rPr>
          <w:rFonts w:cs="David"/>
          <w:rtl/>
        </w:rPr>
      </w:pPr>
    </w:p>
    <w:p w:rsidR="00C42EFA" w:rsidRPr="00BD04A7" w:rsidRDefault="00C42EFA" w:rsidP="00BC6916">
      <w:pPr>
        <w:pStyle w:val="ad"/>
        <w:tabs>
          <w:tab w:val="left" w:pos="386"/>
          <w:tab w:val="left" w:pos="8126"/>
        </w:tabs>
        <w:spacing w:line="360" w:lineRule="auto"/>
        <w:rPr>
          <w:rFonts w:cs="David"/>
          <w:rtl/>
        </w:rPr>
      </w:pPr>
      <w:r w:rsidRPr="00BD04A7">
        <w:rPr>
          <w:rFonts w:cs="David"/>
          <w:rtl/>
        </w:rPr>
        <w:t>שם החותם_______________</w:t>
      </w:r>
      <w:r w:rsidRPr="00BD04A7">
        <w:rPr>
          <w:rFonts w:cs="David"/>
          <w:rtl/>
        </w:rPr>
        <w:tab/>
        <w:t>חתימת  החותם_______________</w:t>
      </w:r>
    </w:p>
    <w:p w:rsidR="00C42EFA" w:rsidRPr="00BD04A7" w:rsidRDefault="00C42EFA" w:rsidP="00BC6916">
      <w:pPr>
        <w:pStyle w:val="ad"/>
        <w:tabs>
          <w:tab w:val="left" w:pos="386"/>
          <w:tab w:val="left" w:pos="8126"/>
        </w:tabs>
        <w:spacing w:line="360" w:lineRule="auto"/>
        <w:jc w:val="right"/>
        <w:rPr>
          <w:rFonts w:cs="David"/>
          <w:b/>
          <w:bCs/>
          <w:u w:val="single"/>
          <w:rtl/>
        </w:rPr>
      </w:pPr>
      <w:r w:rsidRPr="00BD04A7">
        <w:rPr>
          <w:rFonts w:cs="David"/>
          <w:rtl/>
        </w:rPr>
        <w:tab/>
      </w:r>
    </w:p>
    <w:p w:rsidR="00C42EFA" w:rsidRPr="00BD04A7" w:rsidRDefault="00C42EFA" w:rsidP="00BC6916">
      <w:pPr>
        <w:pStyle w:val="ad"/>
        <w:tabs>
          <w:tab w:val="left" w:pos="386"/>
          <w:tab w:val="left" w:pos="8126"/>
        </w:tabs>
        <w:spacing w:line="360" w:lineRule="auto"/>
        <w:rPr>
          <w:rFonts w:cs="David"/>
          <w:rtl/>
        </w:rPr>
      </w:pPr>
      <w:r w:rsidRPr="00BD04A7">
        <w:rPr>
          <w:rFonts w:cs="David"/>
          <w:rtl/>
        </w:rPr>
        <w:t>תאריך_________</w:t>
      </w:r>
    </w:p>
    <w:p w:rsidR="00C42EFA" w:rsidRDefault="00C42EFA" w:rsidP="00954F8C">
      <w:pPr>
        <w:jc w:val="right"/>
        <w:outlineLvl w:val="0"/>
        <w:rPr>
          <w:rFonts w:cs="David"/>
          <w:b/>
          <w:bCs/>
          <w:rtl/>
        </w:rPr>
      </w:pPr>
    </w:p>
    <w:p w:rsidR="00C42EFA" w:rsidRDefault="00C42EFA" w:rsidP="00C11349">
      <w:pPr>
        <w:outlineLvl w:val="0"/>
        <w:rPr>
          <w:rFonts w:cs="David"/>
          <w:b/>
          <w:bCs/>
          <w:rtl/>
        </w:rPr>
      </w:pPr>
    </w:p>
    <w:p w:rsidR="00C42EFA" w:rsidRDefault="00C42EFA" w:rsidP="00954F8C">
      <w:pPr>
        <w:jc w:val="right"/>
        <w:outlineLvl w:val="0"/>
        <w:rPr>
          <w:rFonts w:cs="David"/>
          <w:b/>
          <w:bCs/>
          <w:rtl/>
        </w:rPr>
      </w:pPr>
    </w:p>
    <w:p w:rsidR="00C42EFA" w:rsidRDefault="00C42EFA" w:rsidP="00954F8C">
      <w:pPr>
        <w:jc w:val="right"/>
        <w:outlineLvl w:val="0"/>
        <w:rPr>
          <w:rFonts w:cs="David"/>
          <w:b/>
          <w:bCs/>
          <w:rtl/>
        </w:rPr>
      </w:pPr>
    </w:p>
    <w:p w:rsidR="00C42EFA" w:rsidRDefault="00C42EFA" w:rsidP="00954F8C">
      <w:pPr>
        <w:jc w:val="right"/>
        <w:outlineLvl w:val="0"/>
        <w:rPr>
          <w:rFonts w:cs="David"/>
          <w:b/>
          <w:bCs/>
          <w:rtl/>
        </w:rPr>
      </w:pPr>
    </w:p>
    <w:p w:rsidR="00C42EFA" w:rsidRPr="003E66D8" w:rsidRDefault="00C42EFA" w:rsidP="00954F8C">
      <w:pPr>
        <w:jc w:val="right"/>
        <w:outlineLvl w:val="0"/>
        <w:rPr>
          <w:rFonts w:cs="David"/>
          <w:b/>
          <w:bCs/>
          <w:rtl/>
        </w:rPr>
      </w:pPr>
      <w:r w:rsidRPr="003E66D8">
        <w:rPr>
          <w:rFonts w:cs="David"/>
          <w:b/>
          <w:bCs/>
          <w:rtl/>
        </w:rPr>
        <w:t>נספח ז למפרט המכרז</w:t>
      </w:r>
    </w:p>
    <w:p w:rsidR="00C42EFA" w:rsidRPr="00C11349" w:rsidRDefault="00C42EFA" w:rsidP="00954F8C">
      <w:pPr>
        <w:rPr>
          <w:rFonts w:cs="David"/>
          <w:rtl/>
        </w:rPr>
      </w:pPr>
    </w:p>
    <w:p w:rsidR="00C42EFA" w:rsidRPr="00C11349" w:rsidRDefault="00C42EFA" w:rsidP="00954F8C">
      <w:pPr>
        <w:rPr>
          <w:rFonts w:cs="David"/>
          <w:rtl/>
        </w:rPr>
      </w:pPr>
    </w:p>
    <w:p w:rsidR="00C42EFA" w:rsidRPr="003E66D8" w:rsidRDefault="00C42EFA" w:rsidP="00FC7BE6">
      <w:pPr>
        <w:overflowPunct w:val="0"/>
        <w:autoSpaceDE w:val="0"/>
        <w:autoSpaceDN w:val="0"/>
        <w:ind w:left="720"/>
        <w:rPr>
          <w:rFonts w:cs="David"/>
          <w:b/>
          <w:bCs/>
          <w:rtl/>
        </w:rPr>
      </w:pPr>
      <w:r w:rsidRPr="003E66D8">
        <w:rPr>
          <w:rFonts w:cs="David"/>
          <w:rtl/>
        </w:rPr>
        <w:tab/>
      </w:r>
      <w:r w:rsidRPr="003E66D8">
        <w:rPr>
          <w:rFonts w:cs="David"/>
          <w:rtl/>
        </w:rPr>
        <w:tab/>
      </w:r>
      <w:r w:rsidRPr="003E66D8">
        <w:rPr>
          <w:rFonts w:cs="David"/>
          <w:rtl/>
        </w:rPr>
        <w:tab/>
      </w:r>
      <w:r w:rsidRPr="003E66D8">
        <w:rPr>
          <w:rFonts w:cs="David"/>
          <w:rtl/>
        </w:rPr>
        <w:tab/>
      </w:r>
      <w:r w:rsidRPr="003E66D8">
        <w:rPr>
          <w:rFonts w:cs="David"/>
          <w:rtl/>
        </w:rPr>
        <w:tab/>
      </w:r>
      <w:r w:rsidRPr="003E66D8">
        <w:rPr>
          <w:rFonts w:cs="David"/>
          <w:rtl/>
        </w:rPr>
        <w:tab/>
      </w:r>
    </w:p>
    <w:p w:rsidR="00C42EFA" w:rsidRPr="003E66D8" w:rsidRDefault="00C42EFA" w:rsidP="00FC7BE6">
      <w:pPr>
        <w:jc w:val="center"/>
        <w:outlineLvl w:val="0"/>
        <w:rPr>
          <w:rFonts w:cs="Guttman Yad-Brush"/>
          <w:rtl/>
        </w:rPr>
      </w:pPr>
      <w:r w:rsidRPr="003E66D8">
        <w:rPr>
          <w:rFonts w:cs="David"/>
          <w:rtl/>
        </w:rPr>
        <w:t>הסכם למתן שירותים</w:t>
      </w:r>
      <w:r w:rsidRPr="003E66D8">
        <w:rPr>
          <w:rFonts w:cs="Guttman Yad-Brush"/>
          <w:rtl/>
        </w:rPr>
        <w:t xml:space="preserve"> </w:t>
      </w:r>
    </w:p>
    <w:p w:rsidR="00C42EFA" w:rsidRPr="003E66D8" w:rsidRDefault="00C42EFA" w:rsidP="00954F8C">
      <w:pPr>
        <w:jc w:val="center"/>
        <w:rPr>
          <w:rFonts w:cs="David"/>
          <w:rtl/>
        </w:rPr>
      </w:pPr>
      <w:r w:rsidRPr="003E66D8">
        <w:rPr>
          <w:rFonts w:cs="David"/>
          <w:rtl/>
        </w:rPr>
        <w:t>מספר _____</w:t>
      </w:r>
    </w:p>
    <w:p w:rsidR="00C42EFA" w:rsidRPr="003E66D8" w:rsidRDefault="00C42EFA" w:rsidP="00954F8C">
      <w:pPr>
        <w:jc w:val="center"/>
        <w:rPr>
          <w:rFonts w:cs="David"/>
          <w:rtl/>
        </w:rPr>
      </w:pPr>
    </w:p>
    <w:p w:rsidR="00C42EFA" w:rsidRPr="003E66D8" w:rsidRDefault="00C42EFA" w:rsidP="00954F8C">
      <w:pPr>
        <w:jc w:val="center"/>
        <w:outlineLvl w:val="0"/>
        <w:rPr>
          <w:rFonts w:cs="David"/>
          <w:rtl/>
        </w:rPr>
      </w:pPr>
      <w:r w:rsidRPr="003E66D8">
        <w:rPr>
          <w:rFonts w:cs="David"/>
          <w:rtl/>
        </w:rPr>
        <w:t>שנערך ונחתם ביום _____ בשנת _________</w:t>
      </w:r>
    </w:p>
    <w:p w:rsidR="00C42EFA" w:rsidRPr="003E66D8" w:rsidRDefault="00C42EFA" w:rsidP="00954F8C">
      <w:pPr>
        <w:jc w:val="center"/>
        <w:rPr>
          <w:rFonts w:cs="David"/>
          <w:rtl/>
        </w:rPr>
      </w:pPr>
    </w:p>
    <w:p w:rsidR="00C42EFA" w:rsidRPr="003E66D8" w:rsidRDefault="00C42EFA" w:rsidP="00954F8C">
      <w:pPr>
        <w:jc w:val="center"/>
        <w:outlineLvl w:val="0"/>
        <w:rPr>
          <w:rFonts w:cs="David"/>
          <w:rtl/>
        </w:rPr>
      </w:pPr>
      <w:r w:rsidRPr="003E66D8">
        <w:rPr>
          <w:rFonts w:cs="David"/>
          <w:rtl/>
        </w:rPr>
        <w:t>בין:</w:t>
      </w:r>
    </w:p>
    <w:p w:rsidR="00C42EFA" w:rsidRPr="003E66D8" w:rsidRDefault="00C42EFA" w:rsidP="00954F8C">
      <w:pPr>
        <w:jc w:val="center"/>
        <w:rPr>
          <w:rFonts w:cs="David"/>
          <w:rtl/>
        </w:rPr>
      </w:pPr>
    </w:p>
    <w:p w:rsidR="00C42EFA" w:rsidRPr="003E66D8" w:rsidRDefault="00C42EFA" w:rsidP="00954F8C">
      <w:pPr>
        <w:jc w:val="center"/>
        <w:outlineLvl w:val="0"/>
        <w:rPr>
          <w:rFonts w:cs="David"/>
          <w:rtl/>
        </w:rPr>
      </w:pPr>
      <w:r w:rsidRPr="003E66D8">
        <w:rPr>
          <w:rFonts w:cs="David"/>
          <w:rtl/>
        </w:rPr>
        <w:t>ממשלת ישראל בשם מדינת ישראל</w:t>
      </w:r>
    </w:p>
    <w:p w:rsidR="00C42EFA" w:rsidRPr="003E66D8" w:rsidRDefault="00C42EFA" w:rsidP="00954F8C">
      <w:pPr>
        <w:jc w:val="center"/>
        <w:rPr>
          <w:rFonts w:cs="David"/>
          <w:rtl/>
        </w:rPr>
      </w:pPr>
      <w:r w:rsidRPr="003E66D8">
        <w:rPr>
          <w:rFonts w:cs="David"/>
          <w:rtl/>
        </w:rPr>
        <w:t>המיוצגת על ידי המנהל הכללי והחשב של משרד התעשייה המסחר והתעסוקה</w:t>
      </w:r>
    </w:p>
    <w:p w:rsidR="00C42EFA" w:rsidRPr="003E66D8" w:rsidRDefault="00C42EFA" w:rsidP="00954F8C">
      <w:pPr>
        <w:jc w:val="center"/>
        <w:rPr>
          <w:rFonts w:cs="David"/>
          <w:rtl/>
        </w:rPr>
      </w:pPr>
      <w:r w:rsidRPr="003E66D8">
        <w:rPr>
          <w:rFonts w:cs="David"/>
          <w:rtl/>
        </w:rPr>
        <w:t xml:space="preserve">כתובת: רחוב בנק ישראל 5 ירושלים </w:t>
      </w:r>
    </w:p>
    <w:p w:rsidR="00C42EFA" w:rsidRPr="003E66D8" w:rsidRDefault="00C42EFA" w:rsidP="00954F8C">
      <w:pPr>
        <w:jc w:val="center"/>
        <w:rPr>
          <w:rFonts w:cs="David"/>
          <w:rtl/>
        </w:rPr>
      </w:pPr>
      <w:r w:rsidRPr="003E66D8">
        <w:rPr>
          <w:rFonts w:cs="David"/>
          <w:rtl/>
        </w:rPr>
        <w:t>(שיקרא להלן: המשרד)</w:t>
      </w:r>
    </w:p>
    <w:p w:rsidR="00C42EFA" w:rsidRPr="003E66D8" w:rsidRDefault="00C42EFA" w:rsidP="00954F8C">
      <w:pPr>
        <w:jc w:val="right"/>
        <w:outlineLvl w:val="0"/>
        <w:rPr>
          <w:rFonts w:cs="David"/>
          <w:u w:val="single"/>
          <w:rtl/>
        </w:rPr>
      </w:pPr>
      <w:r w:rsidRPr="003E66D8">
        <w:rPr>
          <w:rFonts w:cs="David"/>
          <w:u w:val="single"/>
          <w:rtl/>
        </w:rPr>
        <w:t>מצד אחד</w:t>
      </w:r>
    </w:p>
    <w:p w:rsidR="00C42EFA" w:rsidRPr="003E66D8" w:rsidRDefault="00C42EFA" w:rsidP="00954F8C">
      <w:pPr>
        <w:jc w:val="center"/>
        <w:rPr>
          <w:rFonts w:cs="David"/>
          <w:rtl/>
        </w:rPr>
      </w:pPr>
    </w:p>
    <w:p w:rsidR="00C42EFA" w:rsidRPr="003E66D8" w:rsidRDefault="00C42EFA" w:rsidP="00954F8C">
      <w:pPr>
        <w:jc w:val="center"/>
        <w:outlineLvl w:val="0"/>
        <w:rPr>
          <w:rFonts w:cs="David"/>
          <w:rtl/>
        </w:rPr>
      </w:pPr>
      <w:r w:rsidRPr="003E66D8">
        <w:rPr>
          <w:rFonts w:cs="David"/>
          <w:rtl/>
        </w:rPr>
        <w:t>לבין:</w:t>
      </w:r>
    </w:p>
    <w:p w:rsidR="00C42EFA" w:rsidRPr="003E66D8" w:rsidRDefault="00C42EFA" w:rsidP="00954F8C">
      <w:pPr>
        <w:jc w:val="center"/>
        <w:rPr>
          <w:rFonts w:cs="David"/>
          <w:rtl/>
        </w:rPr>
      </w:pPr>
    </w:p>
    <w:p w:rsidR="00C42EFA" w:rsidRPr="003E66D8" w:rsidRDefault="00C42EFA" w:rsidP="00954F8C">
      <w:pPr>
        <w:spacing w:line="360" w:lineRule="auto"/>
        <w:ind w:left="1440"/>
        <w:outlineLvl w:val="0"/>
        <w:rPr>
          <w:rFonts w:cs="David"/>
          <w:rtl/>
        </w:rPr>
      </w:pPr>
      <w:r w:rsidRPr="003E66D8">
        <w:rPr>
          <w:rFonts w:cs="David"/>
          <w:rtl/>
        </w:rPr>
        <w:t>שם נותן השירותים :__________________________</w:t>
      </w:r>
    </w:p>
    <w:p w:rsidR="00C42EFA" w:rsidRPr="003E66D8" w:rsidRDefault="00C42EFA" w:rsidP="00954F8C">
      <w:pPr>
        <w:spacing w:line="360" w:lineRule="auto"/>
        <w:jc w:val="center"/>
        <w:rPr>
          <w:rFonts w:cs="David"/>
          <w:rtl/>
        </w:rPr>
      </w:pPr>
      <w:r w:rsidRPr="003E66D8">
        <w:rPr>
          <w:rFonts w:cs="David"/>
          <w:rtl/>
        </w:rPr>
        <w:t>כתובת: ______________________</w:t>
      </w:r>
    </w:p>
    <w:p w:rsidR="00C42EFA" w:rsidRPr="003E66D8" w:rsidRDefault="00C42EFA" w:rsidP="00954F8C">
      <w:pPr>
        <w:spacing w:line="360" w:lineRule="auto"/>
        <w:jc w:val="center"/>
        <w:rPr>
          <w:rFonts w:cs="David"/>
          <w:rtl/>
        </w:rPr>
      </w:pPr>
      <w:r w:rsidRPr="003E66D8">
        <w:rPr>
          <w:rFonts w:cs="David"/>
          <w:rtl/>
        </w:rPr>
        <w:t xml:space="preserve">מס' רישום (עוסק מורשה,  תאגיד, תעודת זהות): ________________ </w:t>
      </w:r>
    </w:p>
    <w:p w:rsidR="00C42EFA" w:rsidRPr="003E66D8" w:rsidRDefault="00C42EFA" w:rsidP="00954F8C">
      <w:pPr>
        <w:spacing w:line="360" w:lineRule="auto"/>
        <w:jc w:val="center"/>
        <w:rPr>
          <w:rFonts w:cs="David"/>
          <w:b/>
          <w:bCs/>
          <w:u w:val="single"/>
          <w:rtl/>
        </w:rPr>
      </w:pPr>
      <w:r w:rsidRPr="003E66D8">
        <w:rPr>
          <w:rFonts w:cs="David"/>
          <w:rtl/>
        </w:rPr>
        <w:t>אצל רשם: _________________________</w:t>
      </w:r>
    </w:p>
    <w:p w:rsidR="00C42EFA" w:rsidRPr="003E66D8" w:rsidRDefault="00C42EFA" w:rsidP="00954F8C">
      <w:pPr>
        <w:spacing w:line="360" w:lineRule="auto"/>
        <w:jc w:val="center"/>
        <w:rPr>
          <w:rFonts w:cs="David"/>
          <w:rtl/>
        </w:rPr>
      </w:pPr>
      <w:r w:rsidRPr="003E66D8">
        <w:rPr>
          <w:rFonts w:cs="David"/>
          <w:rtl/>
        </w:rPr>
        <w:t>באמצעות  __________________ נושא ת.ז. _______________</w:t>
      </w:r>
    </w:p>
    <w:p w:rsidR="00C42EFA" w:rsidRPr="003E66D8" w:rsidRDefault="00C42EFA" w:rsidP="007E64AC">
      <w:pPr>
        <w:numPr>
          <w:ilvl w:val="1"/>
          <w:numId w:val="18"/>
        </w:numPr>
        <w:spacing w:line="360" w:lineRule="auto"/>
        <w:jc w:val="center"/>
        <w:rPr>
          <w:rFonts w:cs="David"/>
          <w:rtl/>
        </w:rPr>
      </w:pPr>
      <w:r w:rsidRPr="003E66D8">
        <w:rPr>
          <w:rFonts w:cs="David"/>
          <w:rtl/>
        </w:rPr>
        <w:t>_____________________ נושא ת.ז. _________________</w:t>
      </w:r>
    </w:p>
    <w:p w:rsidR="00C42EFA" w:rsidRPr="003E66D8" w:rsidRDefault="00C42EFA" w:rsidP="00954F8C">
      <w:pPr>
        <w:spacing w:line="360" w:lineRule="auto"/>
        <w:ind w:left="1080"/>
        <w:rPr>
          <w:rFonts w:cs="David"/>
          <w:rtl/>
        </w:rPr>
      </w:pPr>
      <w:r w:rsidRPr="003E66D8">
        <w:rPr>
          <w:rFonts w:cs="David"/>
          <w:rtl/>
        </w:rPr>
        <w:t xml:space="preserve">                               המורשים  לחתום בשמו </w:t>
      </w:r>
    </w:p>
    <w:p w:rsidR="00C42EFA" w:rsidRPr="003E66D8" w:rsidRDefault="00C42EFA" w:rsidP="00954F8C">
      <w:pPr>
        <w:spacing w:line="360" w:lineRule="auto"/>
        <w:jc w:val="center"/>
        <w:rPr>
          <w:rFonts w:cs="David"/>
          <w:rtl/>
        </w:rPr>
      </w:pPr>
      <w:r w:rsidRPr="003E66D8">
        <w:rPr>
          <w:rFonts w:cs="David"/>
          <w:rtl/>
        </w:rPr>
        <w:t>(שיקרא להלן: נותן השירותים)</w:t>
      </w:r>
    </w:p>
    <w:p w:rsidR="00C42EFA" w:rsidRPr="003E66D8" w:rsidRDefault="00C42EFA" w:rsidP="00954F8C">
      <w:pPr>
        <w:jc w:val="right"/>
        <w:outlineLvl w:val="0"/>
        <w:rPr>
          <w:rFonts w:cs="David"/>
          <w:u w:val="single"/>
          <w:rtl/>
        </w:rPr>
      </w:pPr>
      <w:r w:rsidRPr="003E66D8">
        <w:rPr>
          <w:rFonts w:cs="David"/>
          <w:u w:val="single"/>
          <w:rtl/>
        </w:rPr>
        <w:t xml:space="preserve">מצד שני </w:t>
      </w:r>
    </w:p>
    <w:p w:rsidR="00C42EFA" w:rsidRPr="003E66D8" w:rsidRDefault="00C42EFA" w:rsidP="00954F8C">
      <w:pPr>
        <w:jc w:val="right"/>
        <w:rPr>
          <w:rFonts w:cs="David"/>
          <w:u w:val="single"/>
          <w:rtl/>
        </w:rPr>
      </w:pPr>
    </w:p>
    <w:p w:rsidR="00C42EFA" w:rsidRPr="003E66D8" w:rsidRDefault="00C42EFA" w:rsidP="00954F8C">
      <w:pPr>
        <w:outlineLvl w:val="0"/>
        <w:rPr>
          <w:rFonts w:cs="David"/>
          <w:u w:val="single"/>
          <w:rtl/>
        </w:rPr>
      </w:pPr>
      <w:r w:rsidRPr="003E66D8">
        <w:rPr>
          <w:rFonts w:cs="David"/>
          <w:u w:val="single"/>
          <w:rtl/>
        </w:rPr>
        <w:t>מבוא</w:t>
      </w:r>
    </w:p>
    <w:p w:rsidR="00C42EFA" w:rsidRPr="003E66D8" w:rsidRDefault="00C42EFA" w:rsidP="00954F8C">
      <w:pPr>
        <w:rPr>
          <w:rFonts w:cs="David"/>
          <w:u w:val="single"/>
          <w:rtl/>
        </w:rPr>
      </w:pPr>
    </w:p>
    <w:p w:rsidR="00C42EFA" w:rsidRPr="003E66D8" w:rsidRDefault="00C42EFA" w:rsidP="00A75902">
      <w:pPr>
        <w:spacing w:line="340" w:lineRule="atLeast"/>
        <w:ind w:left="720" w:hanging="720"/>
        <w:jc w:val="both"/>
        <w:rPr>
          <w:rFonts w:cs="David"/>
          <w:rtl/>
        </w:rPr>
      </w:pPr>
      <w:r w:rsidRPr="003E66D8">
        <w:rPr>
          <w:rFonts w:cs="David"/>
          <w:rtl/>
        </w:rPr>
        <w:t>הואיל</w:t>
      </w:r>
      <w:r w:rsidRPr="003E66D8">
        <w:rPr>
          <w:rFonts w:cs="David"/>
          <w:rtl/>
        </w:rPr>
        <w:tab/>
        <w:t>והמשרד פרסם מכרז מס' _________ ניהול מערך השגחה והעסקת רכזי השגחה ומשגיחים בבחינות הגמר הממלכתיות להנדסאים וטכנאים של המכון להכשרה בטכנולוגיה ובמדע (להלן: מה"ט) באגף בכיר להכשרה ולפתוח כח אדם(להלן:" המכרז")</w:t>
      </w:r>
      <w:r w:rsidRPr="003E66D8">
        <w:rPr>
          <w:rFonts w:cs="David"/>
        </w:rPr>
        <w:t>;</w:t>
      </w:r>
      <w:r w:rsidRPr="003E66D8">
        <w:rPr>
          <w:rFonts w:cs="David"/>
          <w:rtl/>
        </w:rPr>
        <w:t xml:space="preserve"> </w:t>
      </w:r>
    </w:p>
    <w:p w:rsidR="00C42EFA" w:rsidRPr="003E66D8" w:rsidRDefault="00C42EFA" w:rsidP="00A75902">
      <w:pPr>
        <w:spacing w:line="340" w:lineRule="atLeast"/>
        <w:ind w:left="720"/>
        <w:jc w:val="both"/>
        <w:rPr>
          <w:rFonts w:cs="David"/>
          <w:rtl/>
        </w:rPr>
      </w:pPr>
      <w:r w:rsidRPr="003E66D8">
        <w:rPr>
          <w:rFonts w:cs="David"/>
          <w:rtl/>
        </w:rPr>
        <w:t xml:space="preserve">העתק של המכרז מצ"ב </w:t>
      </w:r>
      <w:r w:rsidRPr="003E66D8">
        <w:rPr>
          <w:rFonts w:cs="David"/>
          <w:b/>
          <w:bCs/>
          <w:rtl/>
        </w:rPr>
        <w:t>כנספח א'</w:t>
      </w:r>
      <w:r w:rsidRPr="003E66D8">
        <w:rPr>
          <w:rFonts w:cs="David"/>
          <w:rtl/>
        </w:rPr>
        <w:t xml:space="preserve"> להסכם זה ומהווה חלק בלתי נפרד מהסכם זה. </w:t>
      </w:r>
    </w:p>
    <w:p w:rsidR="00C42EFA" w:rsidRPr="003E66D8" w:rsidRDefault="00C42EFA" w:rsidP="00954F8C">
      <w:pPr>
        <w:spacing w:line="340" w:lineRule="atLeast"/>
        <w:rPr>
          <w:rFonts w:cs="David"/>
          <w:rtl/>
        </w:rPr>
      </w:pPr>
    </w:p>
    <w:p w:rsidR="00C42EFA" w:rsidRPr="003E66D8" w:rsidRDefault="00C42EFA" w:rsidP="00A75902">
      <w:pPr>
        <w:spacing w:line="340" w:lineRule="atLeast"/>
        <w:ind w:left="720" w:hanging="720"/>
        <w:jc w:val="both"/>
        <w:rPr>
          <w:rFonts w:cs="David"/>
          <w:rtl/>
        </w:rPr>
      </w:pPr>
      <w:r w:rsidRPr="003E66D8">
        <w:rPr>
          <w:rFonts w:cs="David"/>
          <w:rtl/>
        </w:rPr>
        <w:t>והואיל</w:t>
      </w:r>
      <w:r w:rsidRPr="003E66D8">
        <w:rPr>
          <w:rFonts w:cs="David"/>
          <w:rtl/>
        </w:rPr>
        <w:tab/>
        <w:t>ונותן השירותים התחייב לפעול וליתן את השירותים נשוא המכרז בהתאם להוראות המכרז, להצעתו על כל נספחיה והצהרותיו (להלן: "ההצעה").</w:t>
      </w:r>
    </w:p>
    <w:p w:rsidR="00C42EFA" w:rsidRPr="003E66D8" w:rsidRDefault="00C42EFA" w:rsidP="00A75902">
      <w:pPr>
        <w:spacing w:line="340" w:lineRule="atLeast"/>
        <w:ind w:left="720"/>
        <w:jc w:val="both"/>
        <w:rPr>
          <w:rFonts w:cs="David"/>
          <w:rtl/>
        </w:rPr>
      </w:pPr>
      <w:r w:rsidRPr="003E66D8">
        <w:rPr>
          <w:rFonts w:cs="David"/>
          <w:rtl/>
        </w:rPr>
        <w:t xml:space="preserve">העתק  ההצעה מצ"ב </w:t>
      </w:r>
      <w:r w:rsidRPr="003E66D8">
        <w:rPr>
          <w:rFonts w:cs="David"/>
          <w:b/>
          <w:bCs/>
          <w:rtl/>
        </w:rPr>
        <w:t>כנספח ב'</w:t>
      </w:r>
      <w:r w:rsidRPr="003E66D8">
        <w:rPr>
          <w:rFonts w:cs="David"/>
          <w:rtl/>
        </w:rPr>
        <w:t xml:space="preserve"> להסכם זה ומהווה חלק בלתי נפרד מהסכם זה. </w:t>
      </w:r>
    </w:p>
    <w:p w:rsidR="00C42EFA" w:rsidRPr="003E66D8" w:rsidRDefault="00C42EFA" w:rsidP="00A75902">
      <w:pPr>
        <w:ind w:left="720" w:firstLine="720"/>
        <w:rPr>
          <w:rFonts w:cs="David"/>
          <w:rtl/>
        </w:rPr>
      </w:pPr>
    </w:p>
    <w:p w:rsidR="00C42EFA" w:rsidRPr="003E66D8" w:rsidRDefault="00C42EFA" w:rsidP="00A75902">
      <w:pPr>
        <w:spacing w:line="340" w:lineRule="atLeast"/>
        <w:ind w:left="720" w:hanging="720"/>
        <w:jc w:val="both"/>
        <w:rPr>
          <w:rFonts w:cs="David"/>
          <w:rtl/>
        </w:rPr>
      </w:pPr>
      <w:r w:rsidRPr="003E66D8">
        <w:rPr>
          <w:rFonts w:cs="David"/>
          <w:rtl/>
        </w:rPr>
        <w:t>והואיל ובהתאם להחלטת ועדת מכרזים במשרד מיום ___________אושרה התקשרות עם נותן השירותים כזוכה במכרז, למתן השירותים כמפורט ובהתאם להוראות המכרז, ההצעה והסכם זה על נספחיו</w:t>
      </w:r>
      <w:r w:rsidRPr="003E66D8">
        <w:rPr>
          <w:rFonts w:cs="David"/>
        </w:rPr>
        <w:t>;</w:t>
      </w:r>
    </w:p>
    <w:p w:rsidR="00C42EFA" w:rsidRPr="003E66D8" w:rsidRDefault="00C42EFA" w:rsidP="00954F8C">
      <w:pPr>
        <w:spacing w:line="340" w:lineRule="atLeast"/>
        <w:ind w:left="720" w:hanging="720"/>
        <w:rPr>
          <w:rFonts w:cs="David"/>
          <w:rtl/>
        </w:rPr>
      </w:pPr>
    </w:p>
    <w:p w:rsidR="00C42EFA" w:rsidRPr="003E66D8" w:rsidRDefault="00C42EFA" w:rsidP="00954F8C">
      <w:pPr>
        <w:spacing w:line="340" w:lineRule="atLeast"/>
        <w:ind w:left="720" w:hanging="720"/>
        <w:rPr>
          <w:rFonts w:cs="David"/>
          <w:rtl/>
        </w:rPr>
      </w:pPr>
    </w:p>
    <w:p w:rsidR="00C42EFA" w:rsidRPr="003E66D8" w:rsidRDefault="00C42EFA" w:rsidP="00954F8C">
      <w:pPr>
        <w:spacing w:line="340" w:lineRule="atLeast"/>
        <w:ind w:left="720" w:hanging="720"/>
        <w:rPr>
          <w:rFonts w:cs="David"/>
          <w:rtl/>
        </w:rPr>
      </w:pPr>
      <w:r w:rsidRPr="003E66D8">
        <w:rPr>
          <w:rFonts w:cs="David"/>
          <w:rtl/>
        </w:rPr>
        <w:lastRenderedPageBreak/>
        <w:t>והואיל</w:t>
      </w:r>
      <w:r w:rsidRPr="003E66D8">
        <w:rPr>
          <w:rFonts w:cs="David"/>
          <w:rtl/>
        </w:rPr>
        <w:tab/>
        <w:t>והצדדים מעוניינים כי נותן השירותים יבצע עבור המשרד את השירותים המפורטים במכרז, בהצעה  ובהסכם זה באופן, במועדים ובתנאים הכל כמפורט בהסכם זה, במכרז ובהצעה;</w:t>
      </w:r>
    </w:p>
    <w:p w:rsidR="00C42EFA" w:rsidRPr="003E66D8" w:rsidRDefault="00C42EFA" w:rsidP="00954F8C">
      <w:pPr>
        <w:spacing w:line="340" w:lineRule="atLeast"/>
        <w:ind w:left="720" w:hanging="720"/>
        <w:rPr>
          <w:rFonts w:cs="David"/>
          <w:rtl/>
        </w:rPr>
      </w:pPr>
    </w:p>
    <w:p w:rsidR="00C42EFA" w:rsidRPr="003E66D8" w:rsidRDefault="00C42EFA" w:rsidP="00B30B5E">
      <w:pPr>
        <w:spacing w:line="340" w:lineRule="atLeast"/>
        <w:ind w:left="720" w:hanging="720"/>
        <w:rPr>
          <w:rFonts w:cs="David"/>
          <w:rtl/>
        </w:rPr>
      </w:pPr>
      <w:r w:rsidRPr="003E66D8">
        <w:rPr>
          <w:rFonts w:cs="David"/>
          <w:rtl/>
        </w:rPr>
        <w:t>והואיל: ונותן השירותים מצהיר כי אינו מצוי בניגוד עניינים בין ביצוע השירותים ועניין אחר שלו, כמשמעותו בסעיף 15 למפרט המכרז.</w:t>
      </w:r>
    </w:p>
    <w:p w:rsidR="00C42EFA" w:rsidRPr="003E66D8" w:rsidRDefault="00C42EFA" w:rsidP="00954F8C">
      <w:pPr>
        <w:spacing w:line="340" w:lineRule="atLeast"/>
        <w:ind w:left="720" w:hanging="720"/>
        <w:rPr>
          <w:rFonts w:cs="David"/>
          <w:rtl/>
        </w:rPr>
      </w:pPr>
    </w:p>
    <w:p w:rsidR="00C42EFA" w:rsidRPr="003E66D8" w:rsidRDefault="00C42EFA" w:rsidP="00954F8C">
      <w:pPr>
        <w:spacing w:line="340" w:lineRule="atLeast"/>
        <w:outlineLvl w:val="0"/>
        <w:rPr>
          <w:rFonts w:cs="David"/>
        </w:rPr>
      </w:pPr>
      <w:r w:rsidRPr="003E66D8">
        <w:rPr>
          <w:rFonts w:cs="David"/>
          <w:rtl/>
        </w:rPr>
        <w:t xml:space="preserve">והואיל והצדדים מסכימים כי התקשרות זו תהיה על בסיס קבלני ולא תיצור יחסי עובד  </w:t>
      </w:r>
    </w:p>
    <w:p w:rsidR="00C42EFA" w:rsidRPr="003E66D8" w:rsidRDefault="00C42EFA" w:rsidP="00954F8C">
      <w:pPr>
        <w:spacing w:line="340" w:lineRule="atLeast"/>
        <w:rPr>
          <w:rFonts w:cs="David"/>
          <w:rtl/>
        </w:rPr>
      </w:pPr>
      <w:r w:rsidRPr="003E66D8">
        <w:rPr>
          <w:rFonts w:cs="David"/>
          <w:rtl/>
        </w:rPr>
        <w:t xml:space="preserve">            מעביד בין המשרד לבין נותן השירותים, וזאת בהתחשב בתנאי ההתקשרות שאינם  </w:t>
      </w:r>
    </w:p>
    <w:p w:rsidR="00C42EFA" w:rsidRPr="003E66D8" w:rsidRDefault="00C42EFA" w:rsidP="00954F8C">
      <w:pPr>
        <w:spacing w:line="340" w:lineRule="atLeast"/>
        <w:rPr>
          <w:rFonts w:cs="David"/>
          <w:rtl/>
        </w:rPr>
      </w:pPr>
      <w:r w:rsidRPr="003E66D8">
        <w:rPr>
          <w:rFonts w:cs="David"/>
          <w:rtl/>
        </w:rPr>
        <w:t xml:space="preserve">           הולמים התקשרות במסגרת יחסי עובד מעביד;</w:t>
      </w:r>
    </w:p>
    <w:p w:rsidR="00C42EFA" w:rsidRPr="003E66D8" w:rsidRDefault="00C42EFA" w:rsidP="00954F8C">
      <w:pPr>
        <w:spacing w:line="340" w:lineRule="atLeast"/>
        <w:rPr>
          <w:rFonts w:cs="David"/>
        </w:rPr>
      </w:pPr>
    </w:p>
    <w:p w:rsidR="00C42EFA" w:rsidRPr="003E66D8" w:rsidRDefault="00C42EFA" w:rsidP="00954F8C">
      <w:pPr>
        <w:spacing w:line="340" w:lineRule="atLeast"/>
        <w:ind w:left="720" w:hanging="720"/>
        <w:rPr>
          <w:rFonts w:cs="David"/>
          <w:rtl/>
        </w:rPr>
      </w:pPr>
      <w:r w:rsidRPr="003E66D8">
        <w:rPr>
          <w:rFonts w:cs="David"/>
          <w:rtl/>
        </w:rPr>
        <w:t>והואיל וההוצאות לכיסוי התחייבות המשרד על פי הסכם זה מתוקצבת בתקנה _______________ של תקציב המשרד לשנת __________</w:t>
      </w:r>
      <w:r w:rsidRPr="003E66D8">
        <w:rPr>
          <w:rFonts w:eastAsia="MS Mincho" w:cs="David"/>
        </w:rPr>
        <w:t>;</w:t>
      </w:r>
    </w:p>
    <w:p w:rsidR="00C42EFA" w:rsidRPr="003E66D8" w:rsidRDefault="00C42EFA" w:rsidP="00954F8C">
      <w:pPr>
        <w:rPr>
          <w:rFonts w:cs="David"/>
        </w:rPr>
      </w:pPr>
    </w:p>
    <w:p w:rsidR="00C42EFA" w:rsidRPr="00C11349" w:rsidRDefault="00C42EFA" w:rsidP="00954F8C">
      <w:pPr>
        <w:pStyle w:val="3"/>
        <w:numPr>
          <w:ilvl w:val="0"/>
          <w:numId w:val="0"/>
        </w:numPr>
        <w:tabs>
          <w:tab w:val="left" w:pos="720"/>
        </w:tabs>
        <w:ind w:left="288"/>
        <w:jc w:val="center"/>
        <w:rPr>
          <w:sz w:val="24"/>
          <w:szCs w:val="24"/>
          <w:rtl/>
        </w:rPr>
      </w:pPr>
    </w:p>
    <w:p w:rsidR="00C42EFA" w:rsidRPr="00C11349" w:rsidRDefault="00C42EFA" w:rsidP="00954F8C">
      <w:pPr>
        <w:pStyle w:val="3"/>
        <w:numPr>
          <w:ilvl w:val="0"/>
          <w:numId w:val="0"/>
        </w:numPr>
        <w:tabs>
          <w:tab w:val="left" w:pos="720"/>
        </w:tabs>
        <w:ind w:left="288"/>
        <w:jc w:val="center"/>
        <w:rPr>
          <w:sz w:val="24"/>
          <w:szCs w:val="24"/>
          <w:rtl/>
        </w:rPr>
      </w:pPr>
    </w:p>
    <w:p w:rsidR="00C42EFA" w:rsidRPr="00C11349" w:rsidRDefault="00C42EFA" w:rsidP="00954F8C">
      <w:pPr>
        <w:pStyle w:val="3"/>
        <w:numPr>
          <w:ilvl w:val="0"/>
          <w:numId w:val="0"/>
        </w:numPr>
        <w:tabs>
          <w:tab w:val="left" w:pos="720"/>
        </w:tabs>
        <w:ind w:left="288"/>
        <w:jc w:val="center"/>
        <w:rPr>
          <w:sz w:val="24"/>
          <w:szCs w:val="24"/>
          <w:rtl/>
        </w:rPr>
      </w:pPr>
    </w:p>
    <w:p w:rsidR="00C42EFA" w:rsidRPr="00C11349" w:rsidRDefault="00C42EFA" w:rsidP="00954F8C">
      <w:pPr>
        <w:pStyle w:val="3"/>
        <w:numPr>
          <w:ilvl w:val="0"/>
          <w:numId w:val="0"/>
        </w:numPr>
        <w:tabs>
          <w:tab w:val="left" w:pos="720"/>
        </w:tabs>
        <w:ind w:left="288"/>
        <w:jc w:val="center"/>
        <w:rPr>
          <w:sz w:val="24"/>
          <w:szCs w:val="24"/>
          <w:rtl/>
        </w:rPr>
      </w:pPr>
      <w:r w:rsidRPr="00C11349">
        <w:rPr>
          <w:rFonts w:hint="eastAsia"/>
          <w:sz w:val="24"/>
          <w:szCs w:val="24"/>
          <w:rtl/>
        </w:rPr>
        <w:t>על</w:t>
      </w:r>
      <w:r w:rsidRPr="00C11349">
        <w:rPr>
          <w:sz w:val="24"/>
          <w:szCs w:val="24"/>
          <w:rtl/>
        </w:rPr>
        <w:t xml:space="preserve"> </w:t>
      </w:r>
      <w:r w:rsidRPr="00C11349">
        <w:rPr>
          <w:rFonts w:hint="eastAsia"/>
          <w:sz w:val="24"/>
          <w:szCs w:val="24"/>
          <w:rtl/>
        </w:rPr>
        <w:t>כן</w:t>
      </w:r>
      <w:r w:rsidRPr="00C11349">
        <w:rPr>
          <w:sz w:val="24"/>
          <w:szCs w:val="24"/>
          <w:rtl/>
        </w:rPr>
        <w:t xml:space="preserve"> </w:t>
      </w:r>
      <w:r w:rsidRPr="00C11349">
        <w:rPr>
          <w:rFonts w:hint="eastAsia"/>
          <w:sz w:val="24"/>
          <w:szCs w:val="24"/>
          <w:rtl/>
        </w:rPr>
        <w:t>מוסכם</w:t>
      </w:r>
      <w:r w:rsidRPr="00C11349">
        <w:rPr>
          <w:sz w:val="24"/>
          <w:szCs w:val="24"/>
          <w:rtl/>
        </w:rPr>
        <w:t xml:space="preserve"> </w:t>
      </w:r>
      <w:r w:rsidRPr="00C11349">
        <w:rPr>
          <w:rFonts w:hint="eastAsia"/>
          <w:sz w:val="24"/>
          <w:szCs w:val="24"/>
          <w:rtl/>
        </w:rPr>
        <w:t>בין</w:t>
      </w:r>
      <w:r w:rsidRPr="00C11349">
        <w:rPr>
          <w:sz w:val="24"/>
          <w:szCs w:val="24"/>
          <w:rtl/>
        </w:rPr>
        <w:t xml:space="preserve"> </w:t>
      </w:r>
      <w:r w:rsidRPr="00C11349">
        <w:rPr>
          <w:rFonts w:hint="eastAsia"/>
          <w:sz w:val="24"/>
          <w:szCs w:val="24"/>
          <w:rtl/>
        </w:rPr>
        <w:t>הצדדים</w:t>
      </w:r>
      <w:r w:rsidRPr="00C11349">
        <w:rPr>
          <w:sz w:val="24"/>
          <w:szCs w:val="24"/>
          <w:rtl/>
        </w:rPr>
        <w:t xml:space="preserve"> </w:t>
      </w:r>
      <w:r w:rsidRPr="00C11349">
        <w:rPr>
          <w:rFonts w:hint="eastAsia"/>
          <w:sz w:val="24"/>
          <w:szCs w:val="24"/>
          <w:rtl/>
        </w:rPr>
        <w:t>כדלקמן</w:t>
      </w:r>
    </w:p>
    <w:p w:rsidR="00C42EFA" w:rsidRPr="003E66D8" w:rsidRDefault="00C42EFA" w:rsidP="00954F8C">
      <w:pPr>
        <w:rPr>
          <w:rFonts w:cs="David"/>
          <w:rtl/>
        </w:rPr>
      </w:pPr>
    </w:p>
    <w:p w:rsidR="00C42EFA" w:rsidRPr="003E66D8" w:rsidRDefault="00C42EFA" w:rsidP="007E64AC">
      <w:pPr>
        <w:widowControl w:val="0"/>
        <w:numPr>
          <w:ilvl w:val="0"/>
          <w:numId w:val="42"/>
        </w:numPr>
        <w:adjustRightInd w:val="0"/>
        <w:spacing w:line="340" w:lineRule="atLeast"/>
        <w:jc w:val="both"/>
        <w:textAlignment w:val="baseline"/>
        <w:rPr>
          <w:rFonts w:cs="David"/>
          <w:b/>
          <w:bCs/>
          <w:u w:val="single"/>
          <w:rtl/>
        </w:rPr>
      </w:pPr>
      <w:r w:rsidRPr="003E66D8">
        <w:rPr>
          <w:rFonts w:cs="David"/>
          <w:b/>
          <w:bCs/>
          <w:u w:val="single"/>
          <w:rtl/>
        </w:rPr>
        <w:t>מבוא נספחים וכותרות</w:t>
      </w:r>
    </w:p>
    <w:p w:rsidR="00C42EFA" w:rsidRPr="003E66D8" w:rsidRDefault="00C42EFA" w:rsidP="00954F8C">
      <w:pPr>
        <w:spacing w:line="340" w:lineRule="atLeast"/>
        <w:rPr>
          <w:rFonts w:cs="David"/>
          <w:u w:val="single"/>
          <w:rtl/>
        </w:rPr>
      </w:pPr>
    </w:p>
    <w:p w:rsidR="00C42EFA" w:rsidRPr="003E66D8" w:rsidRDefault="00C42EFA" w:rsidP="007E64AC">
      <w:pPr>
        <w:widowControl w:val="0"/>
        <w:numPr>
          <w:ilvl w:val="1"/>
          <w:numId w:val="42"/>
        </w:numPr>
        <w:adjustRightInd w:val="0"/>
        <w:spacing w:line="340" w:lineRule="atLeast"/>
        <w:jc w:val="both"/>
        <w:textAlignment w:val="baseline"/>
        <w:rPr>
          <w:rFonts w:cs="David"/>
          <w:rtl/>
        </w:rPr>
      </w:pPr>
      <w:r w:rsidRPr="003E66D8">
        <w:rPr>
          <w:rFonts w:cs="David"/>
          <w:rtl/>
        </w:rPr>
        <w:t>המבוא להסכם זה מהווה חלק בלתי נפרד ממנו.</w:t>
      </w:r>
    </w:p>
    <w:p w:rsidR="00C42EFA" w:rsidRPr="003E66D8" w:rsidRDefault="00C42EFA" w:rsidP="007E64AC">
      <w:pPr>
        <w:widowControl w:val="0"/>
        <w:numPr>
          <w:ilvl w:val="1"/>
          <w:numId w:val="42"/>
        </w:numPr>
        <w:adjustRightInd w:val="0"/>
        <w:spacing w:line="340" w:lineRule="atLeast"/>
        <w:jc w:val="both"/>
        <w:textAlignment w:val="baseline"/>
        <w:rPr>
          <w:rFonts w:cs="David"/>
        </w:rPr>
      </w:pPr>
      <w:r w:rsidRPr="003E66D8">
        <w:rPr>
          <w:rFonts w:cs="David"/>
          <w:rtl/>
        </w:rPr>
        <w:t xml:space="preserve">הנספחים להסכם זה מהווים חלק בלתי נפרד ממנו. </w:t>
      </w:r>
    </w:p>
    <w:p w:rsidR="00C42EFA" w:rsidRPr="003E66D8" w:rsidRDefault="00C42EFA" w:rsidP="007E64AC">
      <w:pPr>
        <w:widowControl w:val="0"/>
        <w:numPr>
          <w:ilvl w:val="1"/>
          <w:numId w:val="42"/>
        </w:numPr>
        <w:adjustRightInd w:val="0"/>
        <w:spacing w:line="340" w:lineRule="atLeast"/>
        <w:jc w:val="both"/>
        <w:textAlignment w:val="baseline"/>
        <w:rPr>
          <w:rFonts w:cs="David"/>
          <w:rtl/>
        </w:rPr>
      </w:pPr>
      <w:r w:rsidRPr="003E66D8">
        <w:rPr>
          <w:rFonts w:cs="David"/>
          <w:rtl/>
        </w:rPr>
        <w:t>כותרות הסעיפים להסכם זה ניתנות לשם התמצאות והן לא תשמשנה לפרשנות הסכם זה.</w:t>
      </w:r>
    </w:p>
    <w:p w:rsidR="00C42EFA" w:rsidRPr="003E66D8" w:rsidRDefault="00C42EFA" w:rsidP="00954F8C">
      <w:pPr>
        <w:spacing w:line="340" w:lineRule="atLeast"/>
        <w:ind w:left="720"/>
        <w:rPr>
          <w:rFonts w:cs="David"/>
        </w:rPr>
      </w:pPr>
    </w:p>
    <w:p w:rsidR="00C42EFA" w:rsidRPr="003E66D8" w:rsidRDefault="00C42EFA" w:rsidP="007E64AC">
      <w:pPr>
        <w:widowControl w:val="0"/>
        <w:numPr>
          <w:ilvl w:val="0"/>
          <w:numId w:val="42"/>
        </w:numPr>
        <w:adjustRightInd w:val="0"/>
        <w:spacing w:line="340" w:lineRule="atLeast"/>
        <w:jc w:val="both"/>
        <w:textAlignment w:val="baseline"/>
        <w:rPr>
          <w:rFonts w:cs="David"/>
          <w:b/>
          <w:bCs/>
          <w:u w:val="single"/>
          <w:rtl/>
        </w:rPr>
      </w:pPr>
      <w:r w:rsidRPr="003E66D8">
        <w:rPr>
          <w:rFonts w:cs="David"/>
          <w:b/>
          <w:bCs/>
          <w:u w:val="single"/>
          <w:rtl/>
        </w:rPr>
        <w:tab/>
        <w:t>הצהרות הצדדים</w:t>
      </w:r>
    </w:p>
    <w:p w:rsidR="00C42EFA" w:rsidRPr="003E66D8" w:rsidRDefault="00C42EFA" w:rsidP="00954F8C">
      <w:pPr>
        <w:spacing w:line="340" w:lineRule="atLeast"/>
        <w:rPr>
          <w:rFonts w:cs="David"/>
        </w:rPr>
      </w:pPr>
    </w:p>
    <w:p w:rsidR="00C42EFA" w:rsidRPr="003E66D8" w:rsidRDefault="00C42EFA" w:rsidP="007E64AC">
      <w:pPr>
        <w:widowControl w:val="0"/>
        <w:numPr>
          <w:ilvl w:val="1"/>
          <w:numId w:val="42"/>
        </w:numPr>
        <w:adjustRightInd w:val="0"/>
        <w:spacing w:line="340" w:lineRule="atLeast"/>
        <w:jc w:val="both"/>
        <w:textAlignment w:val="baseline"/>
        <w:rPr>
          <w:rFonts w:cs="David"/>
        </w:rPr>
      </w:pPr>
      <w:r w:rsidRPr="003E66D8">
        <w:rPr>
          <w:rFonts w:cs="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w:t>
      </w:r>
      <w:r w:rsidRPr="003E66D8">
        <w:rPr>
          <w:rFonts w:cs="David"/>
          <w:b/>
          <w:bCs/>
          <w:rtl/>
        </w:rPr>
        <w:t>________.</w:t>
      </w:r>
      <w:r w:rsidRPr="003E66D8">
        <w:rPr>
          <w:rFonts w:cs="David"/>
          <w:rtl/>
        </w:rPr>
        <w:t xml:space="preserve"> </w:t>
      </w:r>
    </w:p>
    <w:p w:rsidR="00C42EFA" w:rsidRPr="003E66D8" w:rsidRDefault="00C42EFA" w:rsidP="00954F8C">
      <w:pPr>
        <w:spacing w:line="340" w:lineRule="atLeast"/>
        <w:ind w:left="900"/>
        <w:rPr>
          <w:rFonts w:cs="David"/>
        </w:rPr>
      </w:pPr>
    </w:p>
    <w:p w:rsidR="00C42EFA" w:rsidRPr="003E66D8" w:rsidRDefault="00C42EFA" w:rsidP="007E64AC">
      <w:pPr>
        <w:widowControl w:val="0"/>
        <w:numPr>
          <w:ilvl w:val="1"/>
          <w:numId w:val="42"/>
        </w:numPr>
        <w:adjustRightInd w:val="0"/>
        <w:spacing w:line="340" w:lineRule="atLeast"/>
        <w:jc w:val="both"/>
        <w:textAlignment w:val="baseline"/>
        <w:rPr>
          <w:rFonts w:cs="David"/>
        </w:rPr>
      </w:pPr>
      <w:r w:rsidRPr="003E66D8">
        <w:rPr>
          <w:rFonts w:cs="David"/>
          <w:rtl/>
        </w:rPr>
        <w:t>נותן השירותים מצהיר כי הוא כשיר על פי כל דין לבצע את השירותים המפורטים בהסכם זה; וכי מתן השירותים על ידו למשרד בהתאם להסכם זה אינו פוגע בזכויות צד ג' כלשהו, לרבות בכל הקשור לזכויות בקניין רוחני של צד ג' כלשהו.</w:t>
      </w:r>
    </w:p>
    <w:p w:rsidR="00C42EFA" w:rsidRPr="003E66D8" w:rsidRDefault="00C42EFA" w:rsidP="00954F8C">
      <w:pPr>
        <w:spacing w:line="340" w:lineRule="atLeast"/>
        <w:rPr>
          <w:rFonts w:cs="David"/>
        </w:rPr>
      </w:pPr>
    </w:p>
    <w:p w:rsidR="00C42EFA" w:rsidRPr="003E66D8" w:rsidRDefault="00C42EFA" w:rsidP="007E64AC">
      <w:pPr>
        <w:widowControl w:val="0"/>
        <w:numPr>
          <w:ilvl w:val="1"/>
          <w:numId w:val="42"/>
        </w:numPr>
        <w:tabs>
          <w:tab w:val="num" w:pos="1332"/>
        </w:tabs>
        <w:adjustRightInd w:val="0"/>
        <w:spacing w:line="340" w:lineRule="atLeast"/>
        <w:ind w:left="1332"/>
        <w:jc w:val="both"/>
        <w:textAlignment w:val="baseline"/>
        <w:rPr>
          <w:rFonts w:cs="David"/>
        </w:rPr>
      </w:pPr>
      <w:r w:rsidRPr="003E66D8">
        <w:rPr>
          <w:rFonts w:cs="David"/>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נשוא הסכם זה. </w:t>
      </w:r>
    </w:p>
    <w:p w:rsidR="00C42EFA" w:rsidRPr="003E66D8" w:rsidRDefault="00C42EFA" w:rsidP="00A75902">
      <w:pPr>
        <w:widowControl w:val="0"/>
        <w:tabs>
          <w:tab w:val="num" w:pos="1418"/>
        </w:tabs>
        <w:adjustRightInd w:val="0"/>
        <w:spacing w:line="340" w:lineRule="atLeast"/>
        <w:jc w:val="both"/>
        <w:textAlignment w:val="baseline"/>
        <w:rPr>
          <w:rFonts w:cs="David"/>
          <w:rtl/>
        </w:rPr>
      </w:pPr>
    </w:p>
    <w:p w:rsidR="00C42EFA" w:rsidRPr="003E66D8" w:rsidRDefault="00C42EFA" w:rsidP="007E64AC">
      <w:pPr>
        <w:widowControl w:val="0"/>
        <w:numPr>
          <w:ilvl w:val="1"/>
          <w:numId w:val="42"/>
        </w:numPr>
        <w:tabs>
          <w:tab w:val="num" w:pos="1332"/>
        </w:tabs>
        <w:adjustRightInd w:val="0"/>
        <w:spacing w:line="340" w:lineRule="atLeast"/>
        <w:ind w:left="1332"/>
        <w:jc w:val="both"/>
        <w:textAlignment w:val="baseline"/>
        <w:rPr>
          <w:rFonts w:cs="David"/>
        </w:rPr>
      </w:pPr>
      <w:r w:rsidRPr="003E66D8">
        <w:rPr>
          <w:rFonts w:cs="David"/>
          <w:rtl/>
        </w:rPr>
        <w:t xml:space="preserve">נותן השירותים מצהיר ומתחייב כי הוא מחזיק במסמכים והאישורים התקפים </w:t>
      </w:r>
      <w:r w:rsidRPr="003E66D8">
        <w:rPr>
          <w:rFonts w:cs="David"/>
          <w:rtl/>
        </w:rPr>
        <w:lastRenderedPageBreak/>
        <w:t xml:space="preserve">בהתאם להוראות כל דין, הנדרשים לשם התאגדותו ו/או ביצוע התחייבויותיו לפי הסכם זה. נותן השירותים מתחייב להחזיק מסמכים תקפים כאמור לעיל במהלך כל תקופת ההסכם ולהציג המסמכים למשרד לאישור בכל עת שידרוש. </w:t>
      </w:r>
    </w:p>
    <w:p w:rsidR="00C42EFA" w:rsidRPr="003E66D8" w:rsidRDefault="00C42EFA" w:rsidP="00471B62">
      <w:pPr>
        <w:widowControl w:val="0"/>
        <w:tabs>
          <w:tab w:val="num" w:pos="1418"/>
        </w:tabs>
        <w:adjustRightInd w:val="0"/>
        <w:spacing w:line="340" w:lineRule="atLeast"/>
        <w:jc w:val="both"/>
        <w:textAlignment w:val="baseline"/>
        <w:rPr>
          <w:rFonts w:cs="David"/>
          <w:rtl/>
        </w:rPr>
      </w:pPr>
    </w:p>
    <w:p w:rsidR="00C42EFA" w:rsidRPr="003E66D8" w:rsidRDefault="00C42EFA" w:rsidP="00471B62">
      <w:pPr>
        <w:widowControl w:val="0"/>
        <w:numPr>
          <w:ilvl w:val="1"/>
          <w:numId w:val="42"/>
        </w:numPr>
        <w:adjustRightInd w:val="0"/>
        <w:spacing w:line="340" w:lineRule="atLeast"/>
        <w:jc w:val="both"/>
        <w:textAlignment w:val="baseline"/>
        <w:rPr>
          <w:rFonts w:cs="David"/>
          <w:rtl/>
        </w:rPr>
      </w:pPr>
      <w:r w:rsidRPr="003E66D8">
        <w:rPr>
          <w:rFonts w:cs="David"/>
          <w:rtl/>
        </w:rPr>
        <w:t xml:space="preserve">מובהר כי נכונותן של הצהרות נותן השירותים המפורטות בסעיף זה על כל חלקיו הן תנאי מהותי בהסכם זה. אי נכונות הצהרות אלה או חלקן, בין בעת חתימת הסכם זה ובין בכל מועד שלאחר מכן ייחשב כהפרה יסודית של הסכם זה מצד נותן השירותים. </w:t>
      </w:r>
    </w:p>
    <w:p w:rsidR="00C42EFA" w:rsidRPr="003E66D8" w:rsidRDefault="00C42EFA" w:rsidP="00471B62">
      <w:pPr>
        <w:widowControl w:val="0"/>
        <w:tabs>
          <w:tab w:val="num" w:pos="1418"/>
        </w:tabs>
        <w:adjustRightInd w:val="0"/>
        <w:spacing w:line="340" w:lineRule="atLeast"/>
        <w:jc w:val="both"/>
        <w:textAlignment w:val="baseline"/>
        <w:rPr>
          <w:rFonts w:cs="David"/>
        </w:rPr>
      </w:pPr>
    </w:p>
    <w:p w:rsidR="00C42EFA" w:rsidRPr="003E66D8" w:rsidRDefault="00C42EFA" w:rsidP="00471B62">
      <w:pPr>
        <w:widowControl w:val="0"/>
        <w:tabs>
          <w:tab w:val="num" w:pos="1418"/>
        </w:tabs>
        <w:adjustRightInd w:val="0"/>
        <w:spacing w:line="340" w:lineRule="atLeast"/>
        <w:jc w:val="both"/>
        <w:textAlignment w:val="baseline"/>
        <w:rPr>
          <w:rFonts w:cs="David"/>
          <w:rtl/>
        </w:rPr>
      </w:pPr>
    </w:p>
    <w:p w:rsidR="00C42EFA" w:rsidRPr="003E66D8" w:rsidRDefault="00C42EFA" w:rsidP="007E64AC">
      <w:pPr>
        <w:widowControl w:val="0"/>
        <w:numPr>
          <w:ilvl w:val="1"/>
          <w:numId w:val="42"/>
        </w:numPr>
        <w:tabs>
          <w:tab w:val="num" w:pos="1332"/>
        </w:tabs>
        <w:adjustRightInd w:val="0"/>
        <w:spacing w:line="340" w:lineRule="atLeast"/>
        <w:ind w:left="1332"/>
        <w:jc w:val="both"/>
        <w:textAlignment w:val="baseline"/>
        <w:rPr>
          <w:rFonts w:cs="David"/>
        </w:rPr>
      </w:pPr>
      <w:r w:rsidRPr="003E66D8">
        <w:rPr>
          <w:rFonts w:cs="David"/>
          <w:rtl/>
        </w:rPr>
        <w:t>נותן השירותים מתחייב להודיע למשרד מיד על כל שינוי שיחול בתוקף הצהרותיו, לרבות על ביטול אישור הניהול התקין וכן על כל צו שניתן כנגדו והאוסר או מגביל את יכולתו ליתן את השירותים בהתאם להסכם על נספחיו</w:t>
      </w:r>
    </w:p>
    <w:p w:rsidR="00C42EFA" w:rsidRPr="003E66D8" w:rsidRDefault="00C42EFA" w:rsidP="00F26DC9">
      <w:pPr>
        <w:widowControl w:val="0"/>
        <w:tabs>
          <w:tab w:val="num" w:pos="1418"/>
        </w:tabs>
        <w:adjustRightInd w:val="0"/>
        <w:spacing w:line="340" w:lineRule="atLeast"/>
        <w:ind w:left="623"/>
        <w:jc w:val="both"/>
        <w:textAlignment w:val="baseline"/>
        <w:rPr>
          <w:rFonts w:cs="David"/>
        </w:rPr>
      </w:pPr>
    </w:p>
    <w:p w:rsidR="00C42EFA" w:rsidRPr="003E66D8" w:rsidRDefault="00C42EFA" w:rsidP="00471B62">
      <w:pPr>
        <w:widowControl w:val="0"/>
        <w:numPr>
          <w:ilvl w:val="1"/>
          <w:numId w:val="42"/>
        </w:numPr>
        <w:tabs>
          <w:tab w:val="num" w:pos="1332"/>
        </w:tabs>
        <w:adjustRightInd w:val="0"/>
        <w:spacing w:line="340" w:lineRule="atLeast"/>
        <w:ind w:left="1332"/>
        <w:jc w:val="both"/>
        <w:textAlignment w:val="baseline"/>
        <w:rPr>
          <w:rFonts w:cs="David"/>
        </w:rPr>
      </w:pPr>
      <w:r w:rsidRPr="003E66D8">
        <w:rPr>
          <w:rFonts w:cs="David"/>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C42EFA" w:rsidRPr="003E66D8" w:rsidRDefault="00C42EFA" w:rsidP="00471B62">
      <w:pPr>
        <w:widowControl w:val="0"/>
        <w:tabs>
          <w:tab w:val="num" w:pos="1418"/>
        </w:tabs>
        <w:adjustRightInd w:val="0"/>
        <w:spacing w:line="340" w:lineRule="atLeast"/>
        <w:jc w:val="both"/>
        <w:textAlignment w:val="baseline"/>
        <w:rPr>
          <w:rFonts w:cs="David"/>
          <w:rtl/>
        </w:rPr>
      </w:pPr>
    </w:p>
    <w:p w:rsidR="00C42EFA" w:rsidRPr="003E66D8" w:rsidRDefault="00C42EFA" w:rsidP="00471B62">
      <w:pPr>
        <w:widowControl w:val="0"/>
        <w:numPr>
          <w:ilvl w:val="1"/>
          <w:numId w:val="42"/>
        </w:numPr>
        <w:tabs>
          <w:tab w:val="num" w:pos="1332"/>
        </w:tabs>
        <w:adjustRightInd w:val="0"/>
        <w:spacing w:line="340" w:lineRule="atLeast"/>
        <w:ind w:left="1332"/>
        <w:jc w:val="both"/>
        <w:textAlignment w:val="baseline"/>
        <w:rPr>
          <w:rFonts w:cs="David"/>
        </w:rPr>
      </w:pPr>
      <w:r w:rsidRPr="003E66D8">
        <w:rPr>
          <w:rFonts w:cs="David"/>
          <w:rtl/>
        </w:rPr>
        <w:t>נותן השירותים יודיע למשרד בע"פ ובכתב , לכל המאוחר בתוך 48 שעות, על כל שינוי במעמדו החוקי ו/או על כל מקרה בו עולה כי לא יהיה באפשרותו להעניק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C42EFA" w:rsidRPr="003E66D8" w:rsidRDefault="00C42EFA" w:rsidP="001C1D23">
      <w:pPr>
        <w:widowControl w:val="0"/>
        <w:tabs>
          <w:tab w:val="num" w:pos="1418"/>
        </w:tabs>
        <w:adjustRightInd w:val="0"/>
        <w:spacing w:line="340" w:lineRule="atLeast"/>
        <w:jc w:val="both"/>
        <w:textAlignment w:val="baseline"/>
        <w:rPr>
          <w:rFonts w:cs="David"/>
          <w:rtl/>
        </w:rPr>
      </w:pPr>
    </w:p>
    <w:p w:rsidR="00C42EFA" w:rsidRPr="003E66D8" w:rsidRDefault="00C42EFA" w:rsidP="00471B62">
      <w:pPr>
        <w:widowControl w:val="0"/>
        <w:numPr>
          <w:ilvl w:val="1"/>
          <w:numId w:val="42"/>
        </w:numPr>
        <w:tabs>
          <w:tab w:val="num" w:pos="1332"/>
        </w:tabs>
        <w:adjustRightInd w:val="0"/>
        <w:spacing w:line="340" w:lineRule="atLeast"/>
        <w:ind w:left="1332"/>
        <w:jc w:val="both"/>
        <w:textAlignment w:val="baseline"/>
        <w:rPr>
          <w:rFonts w:cs="David"/>
        </w:rPr>
      </w:pPr>
      <w:r w:rsidRPr="003E66D8">
        <w:rPr>
          <w:rFonts w:cs="David"/>
          <w:rtl/>
        </w:rPr>
        <w:t>נותן השירותים מתחייב לספק את השירותים בהתאם להוראות כל דין החל בקשר למתן השירותים נשוא הסכם זה.</w:t>
      </w:r>
    </w:p>
    <w:p w:rsidR="00C42EFA" w:rsidRPr="003E66D8" w:rsidRDefault="00C42EFA" w:rsidP="001C1D23">
      <w:pPr>
        <w:widowControl w:val="0"/>
        <w:tabs>
          <w:tab w:val="num" w:pos="1418"/>
        </w:tabs>
        <w:adjustRightInd w:val="0"/>
        <w:spacing w:line="340" w:lineRule="atLeast"/>
        <w:jc w:val="both"/>
        <w:textAlignment w:val="baseline"/>
        <w:rPr>
          <w:rFonts w:cs="David"/>
          <w:rtl/>
        </w:rPr>
      </w:pPr>
    </w:p>
    <w:p w:rsidR="00C42EFA" w:rsidRPr="003E66D8" w:rsidRDefault="00C42EFA" w:rsidP="00471B62">
      <w:pPr>
        <w:widowControl w:val="0"/>
        <w:numPr>
          <w:ilvl w:val="1"/>
          <w:numId w:val="42"/>
        </w:numPr>
        <w:tabs>
          <w:tab w:val="num" w:pos="1332"/>
        </w:tabs>
        <w:adjustRightInd w:val="0"/>
        <w:spacing w:line="340" w:lineRule="atLeast"/>
        <w:ind w:left="1332"/>
        <w:jc w:val="both"/>
        <w:textAlignment w:val="baseline"/>
        <w:rPr>
          <w:rFonts w:cs="David"/>
          <w:rtl/>
        </w:rPr>
      </w:pPr>
      <w:r w:rsidRPr="003E66D8">
        <w:rPr>
          <w:rFonts w:cs="David"/>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משרד או מי מטעמו.</w:t>
      </w:r>
    </w:p>
    <w:p w:rsidR="00C42EFA" w:rsidRPr="003E66D8" w:rsidRDefault="00C42EFA" w:rsidP="00954F8C">
      <w:pPr>
        <w:tabs>
          <w:tab w:val="num" w:pos="1418"/>
        </w:tabs>
        <w:spacing w:line="340" w:lineRule="atLeast"/>
        <w:ind w:right="709"/>
        <w:rPr>
          <w:rFonts w:cs="David"/>
          <w:rtl/>
        </w:rPr>
      </w:pPr>
    </w:p>
    <w:p w:rsidR="00C42EFA" w:rsidRPr="003E66D8" w:rsidRDefault="00C42EFA" w:rsidP="00954F8C">
      <w:pPr>
        <w:tabs>
          <w:tab w:val="num" w:pos="1418"/>
        </w:tabs>
        <w:spacing w:line="340" w:lineRule="atLeast"/>
        <w:ind w:right="709"/>
        <w:rPr>
          <w:rFonts w:cs="David"/>
          <w:rtl/>
        </w:rPr>
      </w:pPr>
    </w:p>
    <w:p w:rsidR="00C42EFA" w:rsidRPr="003E66D8" w:rsidRDefault="00C42EFA" w:rsidP="00954F8C">
      <w:pPr>
        <w:tabs>
          <w:tab w:val="num" w:pos="1418"/>
        </w:tabs>
        <w:spacing w:line="340" w:lineRule="atLeast"/>
        <w:ind w:right="709"/>
        <w:rPr>
          <w:rFonts w:cs="David"/>
          <w:rtl/>
        </w:rPr>
      </w:pPr>
    </w:p>
    <w:p w:rsidR="00C42EFA" w:rsidRPr="003E66D8" w:rsidRDefault="00C42EFA" w:rsidP="00954F8C">
      <w:pPr>
        <w:tabs>
          <w:tab w:val="num" w:pos="1418"/>
        </w:tabs>
        <w:spacing w:line="340" w:lineRule="atLeast"/>
        <w:ind w:right="709"/>
        <w:rPr>
          <w:rFonts w:cs="David"/>
          <w:rtl/>
        </w:rPr>
      </w:pPr>
    </w:p>
    <w:p w:rsidR="00C42EFA" w:rsidRPr="003E66D8" w:rsidRDefault="00C42EFA" w:rsidP="00954F8C">
      <w:pPr>
        <w:tabs>
          <w:tab w:val="num" w:pos="1418"/>
        </w:tabs>
        <w:spacing w:line="340" w:lineRule="atLeast"/>
        <w:ind w:right="709"/>
        <w:rPr>
          <w:rFonts w:cs="David"/>
          <w:rtl/>
        </w:rPr>
      </w:pPr>
    </w:p>
    <w:p w:rsidR="00C42EFA" w:rsidRPr="003E66D8" w:rsidRDefault="00C42EFA" w:rsidP="00954F8C">
      <w:pPr>
        <w:tabs>
          <w:tab w:val="num" w:pos="1418"/>
        </w:tabs>
        <w:spacing w:line="340" w:lineRule="atLeast"/>
        <w:ind w:right="709"/>
        <w:rPr>
          <w:rFonts w:cs="David"/>
          <w:rtl/>
        </w:rPr>
      </w:pPr>
    </w:p>
    <w:p w:rsidR="00C42EFA" w:rsidRPr="003E66D8" w:rsidRDefault="00C42EFA" w:rsidP="00954F8C">
      <w:pPr>
        <w:tabs>
          <w:tab w:val="num" w:pos="1418"/>
        </w:tabs>
        <w:spacing w:line="340" w:lineRule="atLeast"/>
        <w:ind w:right="709"/>
        <w:rPr>
          <w:rFonts w:cs="David"/>
          <w:rtl/>
        </w:rPr>
      </w:pPr>
    </w:p>
    <w:p w:rsidR="00C42EFA" w:rsidRPr="003E66D8" w:rsidRDefault="00C42EFA" w:rsidP="00954F8C">
      <w:pPr>
        <w:tabs>
          <w:tab w:val="num" w:pos="1418"/>
        </w:tabs>
        <w:spacing w:line="340" w:lineRule="atLeast"/>
        <w:ind w:right="709"/>
        <w:rPr>
          <w:rFonts w:cs="David"/>
          <w:rtl/>
        </w:rPr>
      </w:pPr>
    </w:p>
    <w:p w:rsidR="00C42EFA" w:rsidRPr="003E66D8" w:rsidRDefault="00C42EFA" w:rsidP="00954F8C">
      <w:pPr>
        <w:tabs>
          <w:tab w:val="num" w:pos="1418"/>
        </w:tabs>
        <w:spacing w:line="340" w:lineRule="atLeast"/>
        <w:ind w:right="709"/>
        <w:rPr>
          <w:rFonts w:cs="David"/>
          <w:rtl/>
        </w:rPr>
      </w:pPr>
    </w:p>
    <w:p w:rsidR="00C42EFA" w:rsidRPr="003E66D8" w:rsidRDefault="00C42EFA" w:rsidP="00954F8C">
      <w:pPr>
        <w:tabs>
          <w:tab w:val="num" w:pos="1418"/>
        </w:tabs>
        <w:spacing w:line="340" w:lineRule="atLeast"/>
        <w:ind w:right="709"/>
        <w:rPr>
          <w:rFonts w:cs="David"/>
          <w:rtl/>
        </w:rPr>
      </w:pPr>
    </w:p>
    <w:p w:rsidR="00C42EFA" w:rsidRPr="003E66D8" w:rsidRDefault="00C42EFA" w:rsidP="00954F8C">
      <w:pPr>
        <w:spacing w:line="340" w:lineRule="atLeast"/>
        <w:rPr>
          <w:rFonts w:cs="David"/>
          <w:rtl/>
        </w:rPr>
      </w:pPr>
    </w:p>
    <w:p w:rsidR="00C42EFA" w:rsidRPr="003E66D8" w:rsidRDefault="00C42EFA" w:rsidP="007E64AC">
      <w:pPr>
        <w:widowControl w:val="0"/>
        <w:numPr>
          <w:ilvl w:val="0"/>
          <w:numId w:val="42"/>
        </w:numPr>
        <w:adjustRightInd w:val="0"/>
        <w:spacing w:line="340" w:lineRule="atLeast"/>
        <w:jc w:val="both"/>
        <w:textAlignment w:val="baseline"/>
        <w:rPr>
          <w:rFonts w:cs="David"/>
          <w:b/>
          <w:bCs/>
          <w:u w:val="single"/>
          <w:rtl/>
        </w:rPr>
      </w:pPr>
      <w:r w:rsidRPr="003E66D8">
        <w:rPr>
          <w:rFonts w:cs="David"/>
          <w:b/>
          <w:bCs/>
          <w:u w:val="single"/>
          <w:rtl/>
        </w:rPr>
        <w:lastRenderedPageBreak/>
        <w:t xml:space="preserve">תקופת ההסכם  </w:t>
      </w:r>
    </w:p>
    <w:p w:rsidR="00C42EFA" w:rsidRPr="003E66D8" w:rsidRDefault="00C42EFA" w:rsidP="00954F8C">
      <w:pPr>
        <w:tabs>
          <w:tab w:val="left" w:pos="746"/>
        </w:tabs>
        <w:spacing w:line="340" w:lineRule="atLeast"/>
        <w:rPr>
          <w:rFonts w:cs="David"/>
        </w:rPr>
      </w:pPr>
    </w:p>
    <w:p w:rsidR="00C42EFA" w:rsidRPr="003E66D8" w:rsidRDefault="00C42EFA" w:rsidP="007E64AC">
      <w:pPr>
        <w:widowControl w:val="0"/>
        <w:numPr>
          <w:ilvl w:val="1"/>
          <w:numId w:val="42"/>
        </w:numPr>
        <w:tabs>
          <w:tab w:val="left" w:pos="746"/>
        </w:tabs>
        <w:adjustRightInd w:val="0"/>
        <w:spacing w:line="340" w:lineRule="atLeast"/>
        <w:jc w:val="both"/>
        <w:textAlignment w:val="baseline"/>
        <w:rPr>
          <w:rFonts w:cs="David"/>
          <w:rtl/>
        </w:rPr>
      </w:pPr>
      <w:r w:rsidRPr="003E66D8">
        <w:rPr>
          <w:rFonts w:cs="David"/>
          <w:rtl/>
        </w:rPr>
        <w:t xml:space="preserve"> הסכם זה נחתם לתקופה שמיום ____________ ועד יום </w:t>
      </w:r>
      <w:r w:rsidRPr="003E66D8">
        <w:rPr>
          <w:rFonts w:cs="David"/>
          <w:b/>
          <w:bCs/>
          <w:rtl/>
        </w:rPr>
        <w:t>_________</w:t>
      </w:r>
      <w:r w:rsidRPr="003E66D8">
        <w:rPr>
          <w:rFonts w:cs="David"/>
          <w:rtl/>
        </w:rPr>
        <w:t>.</w:t>
      </w:r>
    </w:p>
    <w:p w:rsidR="00C42EFA" w:rsidRPr="003E66D8" w:rsidRDefault="00C42EFA" w:rsidP="001C1D23">
      <w:pPr>
        <w:widowControl w:val="0"/>
        <w:numPr>
          <w:ilvl w:val="1"/>
          <w:numId w:val="42"/>
        </w:numPr>
        <w:tabs>
          <w:tab w:val="left" w:pos="746"/>
        </w:tabs>
        <w:adjustRightInd w:val="0"/>
        <w:spacing w:line="340" w:lineRule="atLeast"/>
        <w:jc w:val="both"/>
        <w:textAlignment w:val="baseline"/>
        <w:rPr>
          <w:rFonts w:cs="David"/>
        </w:rPr>
      </w:pPr>
      <w:r w:rsidRPr="003E66D8">
        <w:rPr>
          <w:rFonts w:cs="David"/>
          <w:rtl/>
        </w:rPr>
        <w:t xml:space="preserve">למשרד בלבד שמורה האופציה להארכת ההסכם בשנה נוספת, בכפוף לאישור התקציב מדי שנה בשנה, למגבלות התקציב ולהוראות כל דין לרבות הוראות חוק חובת המכרזים, התשנ"ב- 1992 והתקנות שהותקנו מכוחו. </w:t>
      </w:r>
    </w:p>
    <w:p w:rsidR="00C42EFA" w:rsidRPr="003E66D8" w:rsidRDefault="00C42EFA" w:rsidP="001C1D23">
      <w:pPr>
        <w:widowControl w:val="0"/>
        <w:numPr>
          <w:ilvl w:val="1"/>
          <w:numId w:val="42"/>
        </w:numPr>
        <w:adjustRightInd w:val="0"/>
        <w:spacing w:line="340" w:lineRule="atLeast"/>
        <w:jc w:val="both"/>
        <w:textAlignment w:val="baseline"/>
        <w:rPr>
          <w:rFonts w:cs="David"/>
        </w:rPr>
      </w:pPr>
      <w:r w:rsidRPr="003E66D8">
        <w:rPr>
          <w:rFonts w:cs="David"/>
          <w:rtl/>
        </w:rPr>
        <w:t xml:space="preserve">המשרד יהיה רשאי להביא את ההסכם לידי גמר כולו או כל חלק ממנו תוך תקופת ההסכם בהתראה של 30 ימים מראש. </w:t>
      </w:r>
    </w:p>
    <w:p w:rsidR="00C42EFA" w:rsidRPr="003E66D8" w:rsidRDefault="00C42EFA" w:rsidP="00954F8C">
      <w:pPr>
        <w:spacing w:line="340" w:lineRule="atLeast"/>
        <w:ind w:left="1418"/>
        <w:rPr>
          <w:rFonts w:cs="David"/>
        </w:rPr>
      </w:pPr>
    </w:p>
    <w:p w:rsidR="00C42EFA" w:rsidRPr="003E66D8" w:rsidRDefault="00C42EFA" w:rsidP="00954F8C">
      <w:pPr>
        <w:spacing w:line="340" w:lineRule="atLeast"/>
        <w:ind w:left="1418"/>
        <w:rPr>
          <w:rFonts w:cs="David"/>
          <w:rtl/>
        </w:rPr>
      </w:pPr>
      <w:r w:rsidRPr="003E66D8">
        <w:rPr>
          <w:rFonts w:cs="David"/>
          <w:rtl/>
        </w:rPr>
        <w:t>במקרה של הפרה חמורה של ההסכם מצד נותן השירותים או במקרה של ביצוע פשע על ידו – יהיה המשרד, באישור המנהל הכללי, רשאי לבטל הסכם זה ללא התראה מוקדמת.</w:t>
      </w:r>
    </w:p>
    <w:p w:rsidR="00C42EFA" w:rsidRPr="003E66D8" w:rsidRDefault="00C42EFA" w:rsidP="00954F8C">
      <w:pPr>
        <w:widowControl w:val="0"/>
        <w:adjustRightInd w:val="0"/>
        <w:spacing w:line="340" w:lineRule="atLeast"/>
        <w:ind w:left="709" w:right="709"/>
        <w:jc w:val="both"/>
        <w:textAlignment w:val="baseline"/>
        <w:rPr>
          <w:rFonts w:cs="David"/>
          <w:rtl/>
        </w:rPr>
      </w:pPr>
    </w:p>
    <w:p w:rsidR="00C42EFA" w:rsidRPr="003E66D8" w:rsidRDefault="00C42EFA" w:rsidP="007E64AC">
      <w:pPr>
        <w:widowControl w:val="0"/>
        <w:numPr>
          <w:ilvl w:val="1"/>
          <w:numId w:val="42"/>
        </w:numPr>
        <w:adjustRightInd w:val="0"/>
        <w:spacing w:line="340" w:lineRule="atLeast"/>
        <w:jc w:val="both"/>
        <w:textAlignment w:val="baseline"/>
        <w:rPr>
          <w:rFonts w:cs="David"/>
        </w:rPr>
      </w:pPr>
      <w:r w:rsidRPr="003E66D8">
        <w:rPr>
          <w:rFonts w:cs="David"/>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rsidR="00C42EFA" w:rsidRPr="003E66D8" w:rsidRDefault="00C42EFA" w:rsidP="0045266B">
      <w:pPr>
        <w:widowControl w:val="0"/>
        <w:numPr>
          <w:ilvl w:val="1"/>
          <w:numId w:val="42"/>
        </w:numPr>
        <w:tabs>
          <w:tab w:val="num" w:pos="1332"/>
        </w:tabs>
        <w:adjustRightInd w:val="0"/>
        <w:spacing w:line="340" w:lineRule="atLeast"/>
        <w:ind w:left="1332"/>
        <w:jc w:val="both"/>
        <w:textAlignment w:val="baseline"/>
        <w:rPr>
          <w:rFonts w:cs="David"/>
        </w:rPr>
      </w:pPr>
      <w:r w:rsidRPr="003E66D8">
        <w:rPr>
          <w:rFonts w:cs="David"/>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rsidR="00C42EFA" w:rsidRPr="003E66D8" w:rsidRDefault="00C42EFA" w:rsidP="0045266B">
      <w:pPr>
        <w:spacing w:line="340" w:lineRule="atLeast"/>
        <w:rPr>
          <w:rFonts w:cs="David"/>
        </w:rPr>
      </w:pPr>
    </w:p>
    <w:p w:rsidR="00C42EFA" w:rsidRPr="003E66D8" w:rsidRDefault="00C42EFA" w:rsidP="0045266B">
      <w:pPr>
        <w:widowControl w:val="0"/>
        <w:numPr>
          <w:ilvl w:val="1"/>
          <w:numId w:val="42"/>
        </w:numPr>
        <w:tabs>
          <w:tab w:val="num" w:pos="1332"/>
        </w:tabs>
        <w:adjustRightInd w:val="0"/>
        <w:spacing w:line="340" w:lineRule="atLeast"/>
        <w:ind w:left="1332"/>
        <w:jc w:val="both"/>
        <w:textAlignment w:val="baseline"/>
        <w:rPr>
          <w:rFonts w:cs="David"/>
          <w:rtl/>
        </w:rPr>
      </w:pPr>
      <w:r w:rsidRPr="003E66D8">
        <w:rPr>
          <w:rFonts w:cs="David"/>
          <w:rtl/>
        </w:rPr>
        <w:t>בכל מקרה של הפסקת ההסכם מכל סיבה שהיא, נותן השירותים מחוייב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C42EFA" w:rsidRPr="003E66D8" w:rsidRDefault="00C42EFA" w:rsidP="0045266B">
      <w:pPr>
        <w:spacing w:line="340" w:lineRule="atLeast"/>
        <w:rPr>
          <w:rFonts w:cs="David"/>
        </w:rPr>
      </w:pPr>
    </w:p>
    <w:p w:rsidR="00C42EFA" w:rsidRPr="003E66D8" w:rsidRDefault="00C42EFA" w:rsidP="0045266B">
      <w:pPr>
        <w:widowControl w:val="0"/>
        <w:numPr>
          <w:ilvl w:val="1"/>
          <w:numId w:val="42"/>
        </w:numPr>
        <w:tabs>
          <w:tab w:val="num" w:pos="1332"/>
        </w:tabs>
        <w:adjustRightInd w:val="0"/>
        <w:spacing w:line="340" w:lineRule="atLeast"/>
        <w:ind w:left="1332"/>
        <w:jc w:val="both"/>
        <w:textAlignment w:val="baseline"/>
        <w:rPr>
          <w:rFonts w:cs="David"/>
          <w:rtl/>
        </w:rPr>
      </w:pPr>
      <w:r w:rsidRPr="003E66D8">
        <w:rPr>
          <w:rFonts w:cs="David"/>
          <w:rtl/>
        </w:rPr>
        <w:t>למען הסר ספק מובהר כי ההוראות בדבר שמירת סודיות וזכויות יוצרים יחולו גם לאחר הפסקת הסכם זה.</w:t>
      </w:r>
    </w:p>
    <w:p w:rsidR="00C42EFA" w:rsidRPr="003E66D8" w:rsidRDefault="00C42EFA" w:rsidP="007E64AC">
      <w:pPr>
        <w:widowControl w:val="0"/>
        <w:numPr>
          <w:ilvl w:val="1"/>
          <w:numId w:val="42"/>
        </w:numPr>
        <w:tabs>
          <w:tab w:val="num" w:pos="1332"/>
        </w:tabs>
        <w:adjustRightInd w:val="0"/>
        <w:spacing w:line="340" w:lineRule="atLeast"/>
        <w:ind w:left="1332"/>
        <w:jc w:val="both"/>
        <w:textAlignment w:val="baseline"/>
        <w:rPr>
          <w:rFonts w:cs="David"/>
        </w:rPr>
      </w:pPr>
      <w:r w:rsidRPr="003E66D8">
        <w:rPr>
          <w:rFonts w:cs="David"/>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rsidR="00C42EFA" w:rsidRPr="003E66D8" w:rsidRDefault="00C42EFA" w:rsidP="00954F8C">
      <w:pPr>
        <w:spacing w:line="340" w:lineRule="atLeast"/>
        <w:rPr>
          <w:rFonts w:cs="David"/>
        </w:rPr>
      </w:pPr>
    </w:p>
    <w:p w:rsidR="00C42EFA" w:rsidRPr="003E66D8" w:rsidRDefault="00C42EFA" w:rsidP="007E64AC">
      <w:pPr>
        <w:widowControl w:val="0"/>
        <w:numPr>
          <w:ilvl w:val="1"/>
          <w:numId w:val="42"/>
        </w:numPr>
        <w:tabs>
          <w:tab w:val="num" w:pos="1332"/>
        </w:tabs>
        <w:adjustRightInd w:val="0"/>
        <w:spacing w:line="340" w:lineRule="atLeast"/>
        <w:ind w:left="1332"/>
        <w:jc w:val="both"/>
        <w:textAlignment w:val="baseline"/>
        <w:rPr>
          <w:rFonts w:cs="David"/>
          <w:rtl/>
        </w:rPr>
      </w:pPr>
      <w:r w:rsidRPr="003E66D8">
        <w:rPr>
          <w:rFonts w:cs="David"/>
          <w:rtl/>
        </w:rPr>
        <w:t>בכל מקרה של הפסקת ההסכם מכל סיבה שהיא, נותן השירותים מחוייב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C42EFA" w:rsidRPr="003E66D8" w:rsidRDefault="00C42EFA" w:rsidP="00954F8C">
      <w:pPr>
        <w:spacing w:line="340" w:lineRule="atLeast"/>
        <w:rPr>
          <w:rFonts w:cs="David"/>
        </w:rPr>
      </w:pPr>
    </w:p>
    <w:p w:rsidR="00C42EFA" w:rsidRPr="003E66D8" w:rsidRDefault="00C42EFA" w:rsidP="007E64AC">
      <w:pPr>
        <w:widowControl w:val="0"/>
        <w:numPr>
          <w:ilvl w:val="1"/>
          <w:numId w:val="42"/>
        </w:numPr>
        <w:tabs>
          <w:tab w:val="num" w:pos="1332"/>
        </w:tabs>
        <w:adjustRightInd w:val="0"/>
        <w:spacing w:line="340" w:lineRule="atLeast"/>
        <w:ind w:left="1332"/>
        <w:jc w:val="both"/>
        <w:textAlignment w:val="baseline"/>
        <w:rPr>
          <w:rFonts w:cs="David"/>
          <w:rtl/>
        </w:rPr>
      </w:pPr>
      <w:r w:rsidRPr="003E66D8">
        <w:rPr>
          <w:rFonts w:cs="David"/>
          <w:rtl/>
        </w:rPr>
        <w:t>למען הסר ספק מובהר כי ההוראות בדבר שמירת סודיות וזכויות יוצרים יחולו גם לאחר הפסקת הסכם זה.</w:t>
      </w:r>
    </w:p>
    <w:p w:rsidR="00C42EFA" w:rsidRPr="003E66D8" w:rsidRDefault="00C42EFA" w:rsidP="00954F8C">
      <w:pPr>
        <w:spacing w:line="340" w:lineRule="atLeast"/>
        <w:rPr>
          <w:rFonts w:cs="David"/>
        </w:rPr>
      </w:pPr>
    </w:p>
    <w:p w:rsidR="00C42EFA" w:rsidRPr="003E66D8" w:rsidRDefault="00C42EFA" w:rsidP="007E64AC">
      <w:pPr>
        <w:widowControl w:val="0"/>
        <w:numPr>
          <w:ilvl w:val="0"/>
          <w:numId w:val="42"/>
        </w:numPr>
        <w:adjustRightInd w:val="0"/>
        <w:spacing w:line="340" w:lineRule="atLeast"/>
        <w:jc w:val="both"/>
        <w:textAlignment w:val="baseline"/>
        <w:rPr>
          <w:rFonts w:cs="David"/>
          <w:b/>
          <w:bCs/>
          <w:u w:val="single"/>
        </w:rPr>
      </w:pPr>
      <w:r w:rsidRPr="003E66D8">
        <w:rPr>
          <w:rFonts w:cs="David"/>
          <w:b/>
          <w:bCs/>
          <w:u w:val="single"/>
          <w:rtl/>
        </w:rPr>
        <w:lastRenderedPageBreak/>
        <w:t>מקום ביצוע השירותים, זמן ביצועם ורמתם</w:t>
      </w:r>
    </w:p>
    <w:p w:rsidR="00C42EFA" w:rsidRPr="003E66D8" w:rsidRDefault="00C42EFA" w:rsidP="00954F8C">
      <w:pPr>
        <w:spacing w:line="340" w:lineRule="atLeast"/>
        <w:rPr>
          <w:rFonts w:cs="David"/>
          <w:u w:val="single"/>
        </w:rPr>
      </w:pPr>
    </w:p>
    <w:p w:rsidR="00C42EFA" w:rsidRPr="003E66D8" w:rsidRDefault="00C42EFA" w:rsidP="007E64AC">
      <w:pPr>
        <w:widowControl w:val="0"/>
        <w:numPr>
          <w:ilvl w:val="1"/>
          <w:numId w:val="42"/>
        </w:numPr>
        <w:tabs>
          <w:tab w:val="num" w:pos="1332"/>
        </w:tabs>
        <w:adjustRightInd w:val="0"/>
        <w:spacing w:line="340" w:lineRule="atLeast"/>
        <w:jc w:val="both"/>
        <w:textAlignment w:val="baseline"/>
        <w:rPr>
          <w:rFonts w:cs="David"/>
          <w:rtl/>
        </w:rPr>
      </w:pPr>
      <w:r w:rsidRPr="003E66D8">
        <w:rPr>
          <w:rFonts w:cs="David"/>
          <w:rtl/>
        </w:rPr>
        <w:t>מקום מתן השירותים בהתאם למפורט במסמכי המכרז.</w:t>
      </w:r>
    </w:p>
    <w:p w:rsidR="00C42EFA" w:rsidRPr="003E66D8" w:rsidRDefault="00C42EFA" w:rsidP="007E64AC">
      <w:pPr>
        <w:widowControl w:val="0"/>
        <w:numPr>
          <w:ilvl w:val="1"/>
          <w:numId w:val="42"/>
        </w:numPr>
        <w:tabs>
          <w:tab w:val="num" w:pos="1332"/>
        </w:tabs>
        <w:adjustRightInd w:val="0"/>
        <w:spacing w:line="340" w:lineRule="atLeast"/>
        <w:jc w:val="both"/>
        <w:textAlignment w:val="baseline"/>
        <w:rPr>
          <w:rFonts w:cs="David"/>
        </w:rPr>
      </w:pPr>
      <w:r w:rsidRPr="003E66D8">
        <w:rPr>
          <w:rFonts w:cs="David"/>
          <w:rtl/>
        </w:rPr>
        <w:t xml:space="preserve"> הרשות בידי המשרד להורות לנותן השירותים לספק את השירותים במקום אחר. </w:t>
      </w:r>
    </w:p>
    <w:p w:rsidR="00C42EFA" w:rsidRPr="003E66D8" w:rsidRDefault="00C42EFA" w:rsidP="00954F8C">
      <w:pPr>
        <w:tabs>
          <w:tab w:val="left" w:pos="746"/>
        </w:tabs>
        <w:spacing w:line="340" w:lineRule="atLeast"/>
        <w:ind w:left="900"/>
        <w:rPr>
          <w:rFonts w:cs="David"/>
        </w:rPr>
      </w:pPr>
    </w:p>
    <w:p w:rsidR="00C42EFA" w:rsidRPr="003E66D8" w:rsidRDefault="00C42EFA" w:rsidP="007E64AC">
      <w:pPr>
        <w:widowControl w:val="0"/>
        <w:numPr>
          <w:ilvl w:val="1"/>
          <w:numId w:val="42"/>
        </w:numPr>
        <w:adjustRightInd w:val="0"/>
        <w:spacing w:line="340" w:lineRule="atLeast"/>
        <w:jc w:val="both"/>
        <w:textAlignment w:val="baseline"/>
        <w:rPr>
          <w:rFonts w:cs="David"/>
          <w:b/>
          <w:bCs/>
        </w:rPr>
      </w:pPr>
      <w:r w:rsidRPr="003E66D8">
        <w:rPr>
          <w:rFonts w:cs="David"/>
          <w:rtl/>
        </w:rPr>
        <w:t>זמני מתן השירותים:  יהיו בהתאם למפורט במפרט המכרז. הרשות בידי המשרד להורות לנותן השירותים לספק את השירותים בזמנים שונים.</w:t>
      </w:r>
      <w:r w:rsidRPr="003E66D8">
        <w:rPr>
          <w:rFonts w:cs="David"/>
          <w:b/>
          <w:bCs/>
          <w:rtl/>
        </w:rPr>
        <w:t xml:space="preserve"> </w:t>
      </w:r>
    </w:p>
    <w:p w:rsidR="00C42EFA" w:rsidRPr="003E66D8" w:rsidRDefault="00C42EFA" w:rsidP="00954F8C">
      <w:pPr>
        <w:spacing w:line="340" w:lineRule="atLeast"/>
        <w:rPr>
          <w:rFonts w:cs="David"/>
        </w:rPr>
      </w:pPr>
    </w:p>
    <w:p w:rsidR="00C42EFA" w:rsidRPr="003E66D8" w:rsidRDefault="00C42EFA" w:rsidP="007E64AC">
      <w:pPr>
        <w:widowControl w:val="0"/>
        <w:numPr>
          <w:ilvl w:val="1"/>
          <w:numId w:val="42"/>
        </w:numPr>
        <w:adjustRightInd w:val="0"/>
        <w:spacing w:line="340" w:lineRule="atLeast"/>
        <w:jc w:val="both"/>
        <w:textAlignment w:val="baseline"/>
        <w:rPr>
          <w:rFonts w:cs="David"/>
          <w:iCs/>
          <w:rtl/>
        </w:rPr>
      </w:pPr>
      <w:r w:rsidRPr="003E66D8">
        <w:rPr>
          <w:rFonts w:cs="David"/>
          <w:rtl/>
        </w:rPr>
        <w:t>נותן השירותים מתחייב לספק את השירותים ברמה הגבוהה ביותר.</w:t>
      </w:r>
    </w:p>
    <w:p w:rsidR="00C42EFA" w:rsidRPr="003E66D8" w:rsidRDefault="00C42EFA" w:rsidP="00954F8C">
      <w:pPr>
        <w:spacing w:line="340" w:lineRule="atLeast"/>
        <w:rPr>
          <w:rFonts w:cs="David"/>
          <w:iCs/>
        </w:rPr>
      </w:pPr>
    </w:p>
    <w:p w:rsidR="00C42EFA" w:rsidRPr="003E66D8" w:rsidRDefault="00C42EFA" w:rsidP="007E64AC">
      <w:pPr>
        <w:widowControl w:val="0"/>
        <w:numPr>
          <w:ilvl w:val="1"/>
          <w:numId w:val="42"/>
        </w:numPr>
        <w:adjustRightInd w:val="0"/>
        <w:spacing w:line="340" w:lineRule="atLeast"/>
        <w:jc w:val="both"/>
        <w:textAlignment w:val="baseline"/>
        <w:rPr>
          <w:rFonts w:cs="David"/>
          <w:iCs/>
          <w:rtl/>
        </w:rPr>
      </w:pPr>
      <w:r w:rsidRPr="003E66D8">
        <w:rPr>
          <w:rFonts w:cs="David"/>
          <w:rtl/>
        </w:rPr>
        <w:t>נותן השירותים מתחייב לבצע את השירותים במקצועיות, במיומנות ובנאמנות כלפי המשרד תוך הקפדה על האינטרסים של המשרד וענייניו.</w:t>
      </w:r>
    </w:p>
    <w:p w:rsidR="00C42EFA" w:rsidRPr="003E66D8" w:rsidRDefault="00C42EFA" w:rsidP="00954F8C">
      <w:pPr>
        <w:spacing w:line="340" w:lineRule="atLeast"/>
        <w:rPr>
          <w:rFonts w:cs="David"/>
          <w:iCs/>
        </w:rPr>
      </w:pPr>
    </w:p>
    <w:p w:rsidR="00C42EFA" w:rsidRPr="003E66D8" w:rsidRDefault="00C42EFA" w:rsidP="007E64AC">
      <w:pPr>
        <w:widowControl w:val="0"/>
        <w:numPr>
          <w:ilvl w:val="1"/>
          <w:numId w:val="42"/>
        </w:numPr>
        <w:adjustRightInd w:val="0"/>
        <w:spacing w:line="340" w:lineRule="atLeast"/>
        <w:jc w:val="both"/>
        <w:textAlignment w:val="baseline"/>
        <w:rPr>
          <w:rFonts w:cs="David"/>
          <w:iCs/>
          <w:rtl/>
        </w:rPr>
      </w:pPr>
      <w:r w:rsidRPr="003E66D8">
        <w:rPr>
          <w:rFonts w:cs="David"/>
          <w:rtl/>
        </w:rPr>
        <w:t xml:space="preserve">לשם ביצוע השירותים, נותן השירותים מתחייב, בין השאר, כדלקמן: </w:t>
      </w:r>
    </w:p>
    <w:p w:rsidR="00C42EFA" w:rsidRPr="003E66D8" w:rsidRDefault="00C42EFA" w:rsidP="00954F8C">
      <w:pPr>
        <w:spacing w:line="340" w:lineRule="atLeast"/>
        <w:rPr>
          <w:rFonts w:cs="David"/>
        </w:rPr>
      </w:pPr>
    </w:p>
    <w:p w:rsidR="00C42EFA" w:rsidRPr="003E66D8" w:rsidRDefault="00C42EFA" w:rsidP="007E64AC">
      <w:pPr>
        <w:widowControl w:val="0"/>
        <w:numPr>
          <w:ilvl w:val="2"/>
          <w:numId w:val="42"/>
        </w:numPr>
        <w:adjustRightInd w:val="0"/>
        <w:spacing w:line="340" w:lineRule="atLeast"/>
        <w:jc w:val="both"/>
        <w:textAlignment w:val="baseline"/>
        <w:rPr>
          <w:rFonts w:cs="David"/>
          <w:iCs/>
          <w:rtl/>
        </w:rPr>
      </w:pPr>
      <w:r w:rsidRPr="003E66D8">
        <w:rPr>
          <w:rFonts w:cs="David"/>
          <w:rtl/>
        </w:rPr>
        <w:t>לקיים פגישות ככל שיידרש עם בעלי התפקידים במשרד או מי מטעמם.</w:t>
      </w:r>
    </w:p>
    <w:p w:rsidR="00C42EFA" w:rsidRPr="003E66D8" w:rsidRDefault="00C42EFA" w:rsidP="00954F8C">
      <w:pPr>
        <w:widowControl w:val="0"/>
        <w:adjustRightInd w:val="0"/>
        <w:spacing w:line="340" w:lineRule="atLeast"/>
        <w:ind w:left="1418" w:right="709"/>
        <w:jc w:val="both"/>
        <w:textAlignment w:val="baseline"/>
        <w:rPr>
          <w:rFonts w:cs="David"/>
          <w:iCs/>
        </w:rPr>
      </w:pPr>
    </w:p>
    <w:p w:rsidR="00C42EFA" w:rsidRPr="003E66D8" w:rsidRDefault="00C42EFA" w:rsidP="007E64AC">
      <w:pPr>
        <w:widowControl w:val="0"/>
        <w:numPr>
          <w:ilvl w:val="2"/>
          <w:numId w:val="42"/>
        </w:numPr>
        <w:tabs>
          <w:tab w:val="left" w:pos="746"/>
        </w:tabs>
        <w:adjustRightInd w:val="0"/>
        <w:spacing w:line="340" w:lineRule="atLeast"/>
        <w:jc w:val="both"/>
        <w:textAlignment w:val="baseline"/>
        <w:rPr>
          <w:rFonts w:cs="David"/>
          <w:iCs/>
        </w:rPr>
      </w:pPr>
      <w:r w:rsidRPr="003E66D8">
        <w:rPr>
          <w:rFonts w:cs="David"/>
          <w:rtl/>
        </w:rPr>
        <w:t xml:space="preserve">ללמוד ולפעול בהתאם לכל נוהל ו/או הוראה הרלוונטיים נשוא הסכם זה אשר יובאו לידיעתו על-ידי המשרד ולתדרך את עובדיו, בהתאם. </w:t>
      </w:r>
    </w:p>
    <w:p w:rsidR="00C42EFA" w:rsidRPr="003E66D8" w:rsidRDefault="00C42EFA" w:rsidP="00954F8C">
      <w:pPr>
        <w:widowControl w:val="0"/>
        <w:tabs>
          <w:tab w:val="left" w:pos="746"/>
        </w:tabs>
        <w:adjustRightInd w:val="0"/>
        <w:spacing w:line="340" w:lineRule="atLeast"/>
        <w:ind w:left="1418" w:right="709"/>
        <w:jc w:val="both"/>
        <w:textAlignment w:val="baseline"/>
        <w:rPr>
          <w:rFonts w:cs="David"/>
        </w:rPr>
      </w:pPr>
    </w:p>
    <w:p w:rsidR="00C42EFA" w:rsidRPr="003E66D8" w:rsidRDefault="00C42EFA" w:rsidP="007E64AC">
      <w:pPr>
        <w:widowControl w:val="0"/>
        <w:numPr>
          <w:ilvl w:val="2"/>
          <w:numId w:val="42"/>
        </w:numPr>
        <w:tabs>
          <w:tab w:val="left" w:pos="746"/>
        </w:tabs>
        <w:adjustRightInd w:val="0"/>
        <w:spacing w:line="340" w:lineRule="atLeast"/>
        <w:jc w:val="both"/>
        <w:textAlignment w:val="baseline"/>
        <w:rPr>
          <w:rFonts w:cs="David"/>
          <w:rtl/>
        </w:rPr>
      </w:pPr>
      <w:r w:rsidRPr="003E66D8">
        <w:rPr>
          <w:rFonts w:cs="David"/>
          <w:rtl/>
        </w:rPr>
        <w:t>לדווח למשרד על כל מידע חדש או אירוע חריג הנוגע לביצוע השירותים, לרבות פגיעה או חשד לפגיעה בטוהר הבחינות.</w:t>
      </w:r>
    </w:p>
    <w:p w:rsidR="00C42EFA" w:rsidRPr="003E66D8" w:rsidRDefault="00C42EFA" w:rsidP="00954F8C">
      <w:pPr>
        <w:tabs>
          <w:tab w:val="left" w:pos="746"/>
        </w:tabs>
        <w:spacing w:line="340" w:lineRule="atLeast"/>
        <w:rPr>
          <w:rFonts w:cs="David"/>
          <w:b/>
          <w:bCs/>
          <w:iCs/>
          <w:color w:val="FF0000"/>
        </w:rPr>
      </w:pPr>
    </w:p>
    <w:p w:rsidR="00C42EFA" w:rsidRPr="003E66D8" w:rsidRDefault="00C42EFA" w:rsidP="007E64AC">
      <w:pPr>
        <w:widowControl w:val="0"/>
        <w:numPr>
          <w:ilvl w:val="0"/>
          <w:numId w:val="42"/>
        </w:numPr>
        <w:adjustRightInd w:val="0"/>
        <w:spacing w:line="340" w:lineRule="atLeast"/>
        <w:jc w:val="both"/>
        <w:textAlignment w:val="baseline"/>
        <w:rPr>
          <w:rFonts w:cs="David"/>
          <w:b/>
          <w:bCs/>
          <w:u w:val="single"/>
          <w:rtl/>
        </w:rPr>
      </w:pPr>
      <w:r w:rsidRPr="003E66D8">
        <w:rPr>
          <w:rFonts w:cs="David"/>
          <w:b/>
          <w:bCs/>
          <w:u w:val="single"/>
          <w:rtl/>
        </w:rPr>
        <w:t xml:space="preserve">השירותים שיינתנו על-ידי נותן השירותים </w:t>
      </w:r>
    </w:p>
    <w:p w:rsidR="00C42EFA" w:rsidRPr="003E66D8" w:rsidRDefault="00C42EFA" w:rsidP="00954F8C">
      <w:pPr>
        <w:tabs>
          <w:tab w:val="left" w:pos="746"/>
        </w:tabs>
        <w:spacing w:line="340" w:lineRule="atLeast"/>
        <w:rPr>
          <w:rFonts w:cs="David"/>
          <w:u w:val="single"/>
        </w:rPr>
      </w:pPr>
    </w:p>
    <w:p w:rsidR="00C42EFA" w:rsidRPr="003E66D8" w:rsidRDefault="00C42EFA" w:rsidP="007E64AC">
      <w:pPr>
        <w:widowControl w:val="0"/>
        <w:numPr>
          <w:ilvl w:val="1"/>
          <w:numId w:val="42"/>
        </w:numPr>
        <w:adjustRightInd w:val="0"/>
        <w:spacing w:line="340" w:lineRule="atLeast"/>
        <w:jc w:val="both"/>
        <w:textAlignment w:val="baseline"/>
        <w:rPr>
          <w:rFonts w:cs="David"/>
          <w:b/>
          <w:bCs/>
        </w:rPr>
      </w:pPr>
      <w:r w:rsidRPr="003E66D8">
        <w:rPr>
          <w:rFonts w:cs="David"/>
          <w:rtl/>
        </w:rPr>
        <w:t xml:space="preserve">נותן השירותים מתחייב לספק את השירותים המפורטים במכרז,  הכל בהתאם לתנאים ולדרישות המפורטים במכרז, בהסכם זה ובהצעה. (להלן: השירותים). </w:t>
      </w:r>
    </w:p>
    <w:p w:rsidR="00C42EFA" w:rsidRPr="003E66D8" w:rsidRDefault="00C42EFA" w:rsidP="00954F8C">
      <w:pPr>
        <w:spacing w:line="340" w:lineRule="atLeast"/>
        <w:ind w:left="709" w:right="709"/>
        <w:rPr>
          <w:rFonts w:cs="David"/>
          <w:b/>
          <w:bCs/>
        </w:rPr>
      </w:pPr>
    </w:p>
    <w:p w:rsidR="00C42EFA" w:rsidRPr="003E66D8" w:rsidRDefault="00C42EFA" w:rsidP="007E64AC">
      <w:pPr>
        <w:widowControl w:val="0"/>
        <w:numPr>
          <w:ilvl w:val="1"/>
          <w:numId w:val="42"/>
        </w:numPr>
        <w:tabs>
          <w:tab w:val="left" w:pos="746"/>
        </w:tabs>
        <w:adjustRightInd w:val="0"/>
        <w:spacing w:line="340" w:lineRule="atLeast"/>
        <w:jc w:val="both"/>
        <w:textAlignment w:val="baseline"/>
        <w:rPr>
          <w:rFonts w:cs="David"/>
          <w:rtl/>
        </w:rPr>
      </w:pPr>
      <w:r w:rsidRPr="003E66D8">
        <w:rPr>
          <w:rFonts w:cs="David"/>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rsidR="00C42EFA" w:rsidRPr="003E66D8" w:rsidRDefault="00C42EFA" w:rsidP="00954F8C">
      <w:pPr>
        <w:tabs>
          <w:tab w:val="left" w:pos="746"/>
        </w:tabs>
        <w:spacing w:line="340" w:lineRule="atLeast"/>
        <w:rPr>
          <w:rFonts w:cs="David"/>
        </w:rPr>
      </w:pPr>
    </w:p>
    <w:p w:rsidR="00C42EFA" w:rsidRPr="003E66D8" w:rsidRDefault="00C42EFA" w:rsidP="007E64AC">
      <w:pPr>
        <w:widowControl w:val="0"/>
        <w:numPr>
          <w:ilvl w:val="0"/>
          <w:numId w:val="42"/>
        </w:numPr>
        <w:adjustRightInd w:val="0"/>
        <w:spacing w:line="340" w:lineRule="atLeast"/>
        <w:jc w:val="both"/>
        <w:textAlignment w:val="baseline"/>
        <w:rPr>
          <w:rFonts w:cs="David"/>
          <w:b/>
          <w:bCs/>
          <w:u w:val="single"/>
        </w:rPr>
      </w:pPr>
      <w:r w:rsidRPr="003E66D8">
        <w:rPr>
          <w:rFonts w:cs="David"/>
          <w:b/>
          <w:bCs/>
          <w:u w:val="single"/>
          <w:rtl/>
        </w:rPr>
        <w:t>פיקוח המשרד</w:t>
      </w:r>
    </w:p>
    <w:p w:rsidR="00C42EFA" w:rsidRPr="003E66D8" w:rsidRDefault="00C42EFA" w:rsidP="00954F8C">
      <w:pPr>
        <w:tabs>
          <w:tab w:val="left" w:pos="746"/>
        </w:tabs>
        <w:spacing w:line="340" w:lineRule="atLeast"/>
        <w:rPr>
          <w:rFonts w:cs="David"/>
          <w:u w:val="single"/>
        </w:rPr>
      </w:pPr>
    </w:p>
    <w:p w:rsidR="00C42EFA" w:rsidRPr="003E66D8" w:rsidRDefault="00C42EFA" w:rsidP="007E64AC">
      <w:pPr>
        <w:widowControl w:val="0"/>
        <w:numPr>
          <w:ilvl w:val="1"/>
          <w:numId w:val="42"/>
        </w:numPr>
        <w:tabs>
          <w:tab w:val="left" w:pos="746"/>
        </w:tabs>
        <w:adjustRightInd w:val="0"/>
        <w:spacing w:line="340" w:lineRule="atLeast"/>
        <w:jc w:val="both"/>
        <w:textAlignment w:val="baseline"/>
        <w:rPr>
          <w:rFonts w:cs="David"/>
        </w:rPr>
      </w:pPr>
      <w:r w:rsidRPr="003E66D8">
        <w:rPr>
          <w:rFonts w:cs="David"/>
          <w:rtl/>
        </w:rPr>
        <w:t xml:space="preserve">נותן השירותים מתחייב לאפשר לנציג המשרד או מי שבא מטעמו לבקר פעולותיו, לפקח על ביצוע המכרז, התחייבויות נותן השירותים בהצעתו והוראות ההסכם, לרבות פיקוח על השירותים. </w:t>
      </w:r>
    </w:p>
    <w:p w:rsidR="00C42EFA" w:rsidRPr="003E66D8" w:rsidRDefault="00C42EFA" w:rsidP="00954F8C">
      <w:pPr>
        <w:tabs>
          <w:tab w:val="left" w:pos="746"/>
        </w:tabs>
        <w:spacing w:line="340" w:lineRule="atLeast"/>
        <w:rPr>
          <w:rFonts w:cs="David"/>
        </w:rPr>
      </w:pPr>
    </w:p>
    <w:p w:rsidR="00C42EFA" w:rsidRPr="003E66D8" w:rsidRDefault="00C42EFA" w:rsidP="007E64AC">
      <w:pPr>
        <w:widowControl w:val="0"/>
        <w:numPr>
          <w:ilvl w:val="1"/>
          <w:numId w:val="42"/>
        </w:numPr>
        <w:tabs>
          <w:tab w:val="left" w:pos="746"/>
        </w:tabs>
        <w:adjustRightInd w:val="0"/>
        <w:spacing w:line="340" w:lineRule="atLeast"/>
        <w:jc w:val="both"/>
        <w:textAlignment w:val="baseline"/>
        <w:rPr>
          <w:rFonts w:cs="David"/>
          <w:rtl/>
        </w:rPr>
      </w:pPr>
      <w:r w:rsidRPr="003E66D8">
        <w:rPr>
          <w:rFonts w:cs="David"/>
          <w:rtl/>
        </w:rPr>
        <w:t xml:space="preserve">נותן השירותים מתחייב להישמע להוראות המשרד בכל העניינים הקשורים במתן השירותים. </w:t>
      </w:r>
    </w:p>
    <w:p w:rsidR="00C42EFA" w:rsidRPr="003E66D8" w:rsidRDefault="00C42EFA" w:rsidP="00954F8C">
      <w:pPr>
        <w:tabs>
          <w:tab w:val="left" w:pos="746"/>
        </w:tabs>
        <w:spacing w:line="340" w:lineRule="atLeast"/>
        <w:rPr>
          <w:rFonts w:cs="David"/>
        </w:rPr>
      </w:pPr>
    </w:p>
    <w:p w:rsidR="00C42EFA" w:rsidRPr="003E66D8" w:rsidRDefault="00C42EFA" w:rsidP="007E64AC">
      <w:pPr>
        <w:widowControl w:val="0"/>
        <w:numPr>
          <w:ilvl w:val="1"/>
          <w:numId w:val="42"/>
        </w:numPr>
        <w:tabs>
          <w:tab w:val="left" w:pos="746"/>
        </w:tabs>
        <w:adjustRightInd w:val="0"/>
        <w:spacing w:line="340" w:lineRule="atLeast"/>
        <w:jc w:val="both"/>
        <w:textAlignment w:val="baseline"/>
        <w:rPr>
          <w:rFonts w:cs="David"/>
          <w:rtl/>
        </w:rPr>
      </w:pPr>
      <w:r w:rsidRPr="003E66D8">
        <w:rPr>
          <w:rFonts w:cs="David"/>
          <w:rtl/>
        </w:rPr>
        <w:lastRenderedPageBreak/>
        <w:t>מוסכם ומוצהר בזה כי כל זכות הניתנת על פי הסכם זה למשרד לפקח, להדריך או להורות לנותן השירותים, הנם אמצעי להבטיח ביצוע הוראות ההסכם במלואו.</w:t>
      </w:r>
    </w:p>
    <w:p w:rsidR="00C42EFA" w:rsidRPr="003E66D8" w:rsidRDefault="00C42EFA" w:rsidP="00954F8C">
      <w:pPr>
        <w:tabs>
          <w:tab w:val="left" w:pos="746"/>
        </w:tabs>
        <w:spacing w:line="340" w:lineRule="atLeast"/>
        <w:rPr>
          <w:rFonts w:cs="David"/>
        </w:rPr>
      </w:pPr>
    </w:p>
    <w:p w:rsidR="00C42EFA" w:rsidRPr="003E66D8" w:rsidRDefault="00C42EFA" w:rsidP="007E64AC">
      <w:pPr>
        <w:widowControl w:val="0"/>
        <w:numPr>
          <w:ilvl w:val="0"/>
          <w:numId w:val="42"/>
        </w:numPr>
        <w:adjustRightInd w:val="0"/>
        <w:spacing w:line="340" w:lineRule="atLeast"/>
        <w:jc w:val="both"/>
        <w:textAlignment w:val="baseline"/>
        <w:rPr>
          <w:rFonts w:cs="David"/>
          <w:b/>
          <w:bCs/>
          <w:u w:val="single"/>
        </w:rPr>
      </w:pPr>
      <w:r w:rsidRPr="003E66D8">
        <w:rPr>
          <w:rFonts w:cs="David"/>
          <w:b/>
          <w:bCs/>
          <w:u w:val="single"/>
          <w:rtl/>
        </w:rPr>
        <w:t>העסקת עובדים וקבלני משנה</w:t>
      </w:r>
    </w:p>
    <w:p w:rsidR="00C42EFA" w:rsidRPr="003E66D8" w:rsidRDefault="00C42EFA" w:rsidP="00954F8C">
      <w:pPr>
        <w:spacing w:line="340" w:lineRule="atLeast"/>
        <w:rPr>
          <w:rFonts w:cs="David"/>
          <w:b/>
          <w:bCs/>
          <w:u w:val="single"/>
        </w:rPr>
      </w:pPr>
    </w:p>
    <w:p w:rsidR="00C42EFA" w:rsidRPr="00C11349" w:rsidRDefault="00C42EFA" w:rsidP="00B30B5E">
      <w:pPr>
        <w:widowControl w:val="0"/>
        <w:numPr>
          <w:ilvl w:val="1"/>
          <w:numId w:val="42"/>
        </w:numPr>
        <w:tabs>
          <w:tab w:val="left" w:pos="746"/>
          <w:tab w:val="num" w:pos="1332"/>
        </w:tabs>
        <w:adjustRightInd w:val="0"/>
        <w:spacing w:line="340" w:lineRule="atLeast"/>
        <w:ind w:left="1332"/>
        <w:jc w:val="both"/>
        <w:textAlignment w:val="baseline"/>
        <w:rPr>
          <w:rFonts w:cs="David"/>
          <w:rtl/>
        </w:rPr>
      </w:pPr>
      <w:r w:rsidRPr="003E66D8">
        <w:rPr>
          <w:rFonts w:cs="David"/>
          <w:rtl/>
        </w:rPr>
        <w:t xml:space="preserve">נותן השירותים מתחייב לשם אספקת השירותים להעסיק כח אדם בהיקף ובעל כישורים, ניסיון כנדרש במכרז, בהצעה ובהסכם ובכלל זה כנדרש </w:t>
      </w:r>
      <w:r w:rsidRPr="00C11349">
        <w:rPr>
          <w:rFonts w:cs="David"/>
          <w:rtl/>
        </w:rPr>
        <w:t xml:space="preserve">בסעיף   6 למכרז . </w:t>
      </w:r>
    </w:p>
    <w:p w:rsidR="00C42EFA" w:rsidRPr="003E66D8" w:rsidRDefault="00C42EFA" w:rsidP="00954F8C">
      <w:pPr>
        <w:tabs>
          <w:tab w:val="left" w:pos="746"/>
        </w:tabs>
        <w:spacing w:line="340" w:lineRule="atLeast"/>
        <w:ind w:left="900"/>
        <w:rPr>
          <w:rFonts w:cs="David"/>
        </w:rPr>
      </w:pPr>
    </w:p>
    <w:p w:rsidR="00C42EFA" w:rsidRPr="003E66D8" w:rsidRDefault="00C42EFA" w:rsidP="007E64AC">
      <w:pPr>
        <w:widowControl w:val="0"/>
        <w:numPr>
          <w:ilvl w:val="1"/>
          <w:numId w:val="42"/>
        </w:numPr>
        <w:tabs>
          <w:tab w:val="left" w:pos="746"/>
          <w:tab w:val="num" w:pos="1332"/>
        </w:tabs>
        <w:adjustRightInd w:val="0"/>
        <w:spacing w:line="340" w:lineRule="atLeast"/>
        <w:ind w:left="1332"/>
        <w:jc w:val="both"/>
        <w:textAlignment w:val="baseline"/>
        <w:rPr>
          <w:rFonts w:cs="David"/>
        </w:rPr>
      </w:pPr>
      <w:r w:rsidRPr="003E66D8">
        <w:rPr>
          <w:rFonts w:cs="David"/>
          <w:rtl/>
        </w:rPr>
        <w:t xml:space="preserve">מבלי לגרוע מהאמור לעיל,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הצעתו  והוראות ההסכם. </w:t>
      </w:r>
    </w:p>
    <w:p w:rsidR="00C42EFA" w:rsidRPr="003E66D8" w:rsidRDefault="00C42EFA" w:rsidP="00954F8C">
      <w:pPr>
        <w:tabs>
          <w:tab w:val="left" w:pos="746"/>
        </w:tabs>
        <w:spacing w:line="340" w:lineRule="atLeast"/>
        <w:rPr>
          <w:rFonts w:cs="David"/>
        </w:rPr>
      </w:pPr>
    </w:p>
    <w:p w:rsidR="00C42EFA" w:rsidRPr="003E66D8" w:rsidRDefault="00C42EFA" w:rsidP="007E64AC">
      <w:pPr>
        <w:widowControl w:val="0"/>
        <w:numPr>
          <w:ilvl w:val="1"/>
          <w:numId w:val="42"/>
        </w:numPr>
        <w:tabs>
          <w:tab w:val="left" w:pos="746"/>
          <w:tab w:val="num" w:pos="1332"/>
        </w:tabs>
        <w:adjustRightInd w:val="0"/>
        <w:spacing w:line="340" w:lineRule="atLeast"/>
        <w:ind w:left="1332"/>
        <w:jc w:val="both"/>
        <w:textAlignment w:val="baseline"/>
        <w:rPr>
          <w:rFonts w:cs="David"/>
          <w:rtl/>
        </w:rPr>
      </w:pPr>
      <w:r w:rsidRPr="003E66D8">
        <w:rPr>
          <w:rFonts w:cs="David"/>
          <w:rtl/>
        </w:rPr>
        <w:t xml:space="preserve">החלפת מנהל הפרויקט במהלך תקופת ההתקשרות , תתבצע רק אם התקבל אישור בכתב ומראש מנציג המשרד בהתאם להסכם זה ולאחר שהוצגו בפניו מסמכים המעידים על עמידת המיועד לתפקיד בדרישות ההשכלה  וניסיון כנדרש במסמכי המכרז,  וכפי שהוצעו בהצעה. </w:t>
      </w:r>
    </w:p>
    <w:p w:rsidR="00C42EFA" w:rsidRPr="003E66D8" w:rsidRDefault="00C42EFA" w:rsidP="00954F8C">
      <w:pPr>
        <w:tabs>
          <w:tab w:val="left" w:pos="746"/>
          <w:tab w:val="num" w:pos="1418"/>
        </w:tabs>
        <w:spacing w:line="340" w:lineRule="atLeast"/>
        <w:ind w:right="709"/>
        <w:rPr>
          <w:rFonts w:cs="David"/>
        </w:rPr>
      </w:pPr>
    </w:p>
    <w:p w:rsidR="00C42EFA" w:rsidRPr="003E66D8" w:rsidRDefault="00C42EFA" w:rsidP="007E64AC">
      <w:pPr>
        <w:widowControl w:val="0"/>
        <w:numPr>
          <w:ilvl w:val="1"/>
          <w:numId w:val="42"/>
        </w:numPr>
        <w:adjustRightInd w:val="0"/>
        <w:spacing w:line="340" w:lineRule="atLeast"/>
        <w:jc w:val="both"/>
        <w:textAlignment w:val="baseline"/>
        <w:rPr>
          <w:rFonts w:cs="David"/>
          <w:u w:val="single"/>
          <w:rtl/>
        </w:rPr>
      </w:pPr>
      <w:r w:rsidRPr="003E66D8">
        <w:rPr>
          <w:rFonts w:cs="David"/>
          <w:rtl/>
        </w:rPr>
        <w:t>נותן השירותים לא יהיה רשאי להעסיק עובד זר כהגדרתו בחוק שירות התעסוקה, התשי"ט-1959 לצורך ביצוע הסכם זה.</w:t>
      </w:r>
    </w:p>
    <w:p w:rsidR="00C42EFA" w:rsidRPr="003E66D8" w:rsidRDefault="00C42EFA" w:rsidP="00954F8C">
      <w:pPr>
        <w:spacing w:line="340" w:lineRule="atLeast"/>
        <w:ind w:left="709" w:right="709"/>
        <w:rPr>
          <w:rFonts w:cs="David"/>
        </w:rPr>
      </w:pPr>
    </w:p>
    <w:p w:rsidR="00C42EFA" w:rsidRPr="003E66D8" w:rsidRDefault="00C42EFA" w:rsidP="007E64AC">
      <w:pPr>
        <w:widowControl w:val="0"/>
        <w:numPr>
          <w:ilvl w:val="1"/>
          <w:numId w:val="42"/>
        </w:numPr>
        <w:adjustRightInd w:val="0"/>
        <w:spacing w:line="340" w:lineRule="atLeast"/>
        <w:jc w:val="both"/>
        <w:textAlignment w:val="baseline"/>
        <w:rPr>
          <w:rFonts w:cs="David"/>
        </w:rPr>
      </w:pPr>
      <w:r w:rsidRPr="003E66D8">
        <w:rPr>
          <w:rFonts w:cs="David"/>
          <w:rtl/>
        </w:rPr>
        <w:t>בכל מקרה, נותן השירותים לבדו יהיה אחראי לכל תשלום מכל סוג ומין לו יהיה זכאי העובד .</w:t>
      </w:r>
    </w:p>
    <w:p w:rsidR="00C42EFA" w:rsidRPr="003E66D8" w:rsidRDefault="00C42EFA" w:rsidP="00954F8C">
      <w:pPr>
        <w:tabs>
          <w:tab w:val="left" w:pos="746"/>
        </w:tabs>
        <w:spacing w:line="340" w:lineRule="atLeast"/>
        <w:rPr>
          <w:rFonts w:cs="David"/>
        </w:rPr>
      </w:pPr>
    </w:p>
    <w:p w:rsidR="00C42EFA" w:rsidRPr="003E66D8" w:rsidRDefault="00C42EFA" w:rsidP="007E64AC">
      <w:pPr>
        <w:widowControl w:val="0"/>
        <w:numPr>
          <w:ilvl w:val="1"/>
          <w:numId w:val="42"/>
        </w:numPr>
        <w:adjustRightInd w:val="0"/>
        <w:spacing w:line="340" w:lineRule="atLeast"/>
        <w:jc w:val="both"/>
        <w:textAlignment w:val="baseline"/>
        <w:rPr>
          <w:rFonts w:cs="David"/>
          <w:b/>
          <w:bCs/>
          <w:rtl/>
        </w:rPr>
      </w:pPr>
      <w:r w:rsidRPr="003E66D8">
        <w:rPr>
          <w:rFonts w:cs="David"/>
          <w:rtl/>
        </w:rPr>
        <w:t xml:space="preserve">העסיק נותן השירותים עובדים, הוא יהיה אחראי לקיום מלא ושלם של כל חוקי העבודה החלים על העובדים, ובכלל זה חוק שכר מינימום, התשמ"ז-1987. </w:t>
      </w:r>
    </w:p>
    <w:p w:rsidR="00C42EFA" w:rsidRPr="003E66D8" w:rsidRDefault="00C42EFA" w:rsidP="00954F8C">
      <w:pPr>
        <w:tabs>
          <w:tab w:val="left" w:pos="746"/>
        </w:tabs>
        <w:spacing w:line="340" w:lineRule="atLeast"/>
        <w:rPr>
          <w:rFonts w:cs="David"/>
          <w:b/>
          <w:bCs/>
        </w:rPr>
      </w:pPr>
    </w:p>
    <w:p w:rsidR="00C42EFA" w:rsidRPr="003E66D8" w:rsidRDefault="00C42EFA" w:rsidP="007E64AC">
      <w:pPr>
        <w:widowControl w:val="0"/>
        <w:numPr>
          <w:ilvl w:val="1"/>
          <w:numId w:val="42"/>
        </w:numPr>
        <w:adjustRightInd w:val="0"/>
        <w:spacing w:line="340" w:lineRule="atLeast"/>
        <w:jc w:val="both"/>
        <w:textAlignment w:val="baseline"/>
        <w:rPr>
          <w:rFonts w:cs="David"/>
          <w:b/>
          <w:bCs/>
          <w:rtl/>
        </w:rPr>
      </w:pPr>
      <w:r w:rsidRPr="003E66D8">
        <w:rPr>
          <w:rFonts w:cs="David"/>
          <w:rtl/>
        </w:rPr>
        <w:t xml:space="preserve">המשרד זכאי בכל עת לקבל מנותן השירותים תלושי שכר, מידע, מסמכים ופרטים אחרים בדבר תנאי העבודה בהם מועסקים עובדי נותן השירותים. </w:t>
      </w:r>
    </w:p>
    <w:p w:rsidR="00C42EFA" w:rsidRPr="003E66D8" w:rsidRDefault="00C42EFA" w:rsidP="00954F8C">
      <w:pPr>
        <w:tabs>
          <w:tab w:val="left" w:pos="746"/>
        </w:tabs>
        <w:spacing w:line="340" w:lineRule="atLeast"/>
        <w:rPr>
          <w:rFonts w:cs="David"/>
        </w:rPr>
      </w:pPr>
    </w:p>
    <w:p w:rsidR="00C42EFA" w:rsidRPr="003E66D8" w:rsidRDefault="00C42EFA" w:rsidP="00954F8C">
      <w:pPr>
        <w:widowControl w:val="0"/>
        <w:tabs>
          <w:tab w:val="left" w:pos="7936"/>
        </w:tabs>
        <w:adjustRightInd w:val="0"/>
        <w:spacing w:line="340" w:lineRule="atLeast"/>
        <w:ind w:left="1418"/>
        <w:jc w:val="both"/>
        <w:textAlignment w:val="baseline"/>
        <w:outlineLvl w:val="0"/>
        <w:rPr>
          <w:rFonts w:cs="David"/>
          <w:rtl/>
        </w:rPr>
      </w:pPr>
      <w:r w:rsidRPr="003E66D8">
        <w:rPr>
          <w:rFonts w:cs="David"/>
          <w:rtl/>
        </w:rPr>
        <w:t>נותן השירותים  מתחייב כי אם יעסיק נערים הדבר יהיה בהתאם להוראות כל דין לרבות חוק עבודת הנוער, התשי"ג- 1952 הוראות ובפרט  סעיפים 33 ו33א לחוק זה, כפי נוסחם מעת לעת.</w:t>
      </w:r>
    </w:p>
    <w:p w:rsidR="00C42EFA" w:rsidRPr="003E66D8" w:rsidRDefault="00C42EFA" w:rsidP="00954F8C">
      <w:pPr>
        <w:spacing w:line="340" w:lineRule="atLeast"/>
        <w:ind w:left="709" w:right="709"/>
        <w:rPr>
          <w:rFonts w:cs="David"/>
        </w:rPr>
      </w:pPr>
    </w:p>
    <w:p w:rsidR="00C42EFA" w:rsidRPr="003E66D8" w:rsidRDefault="00C42EFA" w:rsidP="000D0A5C">
      <w:pPr>
        <w:widowControl w:val="0"/>
        <w:numPr>
          <w:ilvl w:val="1"/>
          <w:numId w:val="42"/>
        </w:numPr>
        <w:adjustRightInd w:val="0"/>
        <w:spacing w:line="340" w:lineRule="atLeast"/>
        <w:jc w:val="both"/>
        <w:textAlignment w:val="baseline"/>
        <w:rPr>
          <w:rFonts w:cs="David"/>
          <w:rtl/>
        </w:rPr>
      </w:pPr>
      <w:r w:rsidRPr="003E66D8">
        <w:rPr>
          <w:rFonts w:cs="David"/>
          <w:rtl/>
        </w:rPr>
        <w:t>בנוסף לאמור, יהיה נותן השירותים  אחראי לקיום שלם ומלא של כל דיני העבודה ובכלל זה חוק שכר מינימום, התשמ"ז -1987 , צווי הרחבה והסכמים קיבוציים החלים על העובדים, כפי נוסחם מעת לעת. מובהר, כי הפרה של סעיף זה תיחשב כהפרה יסודית של ההסכם.</w:t>
      </w:r>
    </w:p>
    <w:p w:rsidR="00C42EFA" w:rsidRPr="003E66D8" w:rsidRDefault="00C42EFA" w:rsidP="00954F8C">
      <w:pPr>
        <w:tabs>
          <w:tab w:val="left" w:pos="746"/>
        </w:tabs>
        <w:spacing w:line="340" w:lineRule="atLeast"/>
        <w:rPr>
          <w:rFonts w:cs="David"/>
        </w:rPr>
      </w:pPr>
      <w:r w:rsidRPr="003E66D8">
        <w:rPr>
          <w:rFonts w:cs="David"/>
          <w:rtl/>
        </w:rPr>
        <w:br w:type="page"/>
      </w:r>
    </w:p>
    <w:p w:rsidR="00C42EFA" w:rsidRPr="003E66D8" w:rsidRDefault="00C42EFA" w:rsidP="007E64AC">
      <w:pPr>
        <w:widowControl w:val="0"/>
        <w:numPr>
          <w:ilvl w:val="1"/>
          <w:numId w:val="42"/>
        </w:numPr>
        <w:adjustRightInd w:val="0"/>
        <w:spacing w:line="340" w:lineRule="atLeast"/>
        <w:jc w:val="both"/>
        <w:textAlignment w:val="baseline"/>
        <w:rPr>
          <w:rFonts w:cs="David"/>
          <w:rtl/>
        </w:rPr>
      </w:pPr>
      <w:r w:rsidRPr="003E66D8">
        <w:rPr>
          <w:rFonts w:cs="David"/>
          <w:rtl/>
        </w:rPr>
        <w:t xml:space="preserve">נותן השירותים מתחייב לחתום על תצהיר בדבר העסקת עובדים זרים כדין ותשלום שכר מינימום בנוסח המצורף </w:t>
      </w:r>
      <w:r w:rsidRPr="003E66D8">
        <w:rPr>
          <w:rFonts w:cs="David"/>
          <w:b/>
          <w:bCs/>
          <w:rtl/>
        </w:rPr>
        <w:t xml:space="preserve">כנספח ג' </w:t>
      </w:r>
      <w:r w:rsidRPr="003E66D8">
        <w:rPr>
          <w:rFonts w:cs="David"/>
          <w:rtl/>
        </w:rPr>
        <w:t>להסכם.</w:t>
      </w:r>
    </w:p>
    <w:p w:rsidR="00C42EFA" w:rsidRPr="003E66D8" w:rsidRDefault="00C42EFA" w:rsidP="00954F8C">
      <w:pPr>
        <w:tabs>
          <w:tab w:val="num" w:pos="467"/>
        </w:tabs>
        <w:spacing w:line="340" w:lineRule="atLeast"/>
        <w:ind w:left="1366"/>
        <w:rPr>
          <w:rFonts w:cs="David"/>
        </w:rPr>
      </w:pPr>
      <w:r w:rsidRPr="003E66D8">
        <w:rPr>
          <w:rFonts w:cs="David"/>
          <w:rtl/>
        </w:rPr>
        <w:t xml:space="preserve">        </w:t>
      </w:r>
    </w:p>
    <w:p w:rsidR="00C42EFA" w:rsidRPr="003E66D8" w:rsidRDefault="00C42EFA" w:rsidP="007E64AC">
      <w:pPr>
        <w:numPr>
          <w:ilvl w:val="1"/>
          <w:numId w:val="42"/>
        </w:numPr>
        <w:tabs>
          <w:tab w:val="num" w:pos="1332"/>
        </w:tabs>
        <w:spacing w:line="340" w:lineRule="atLeast"/>
        <w:ind w:left="1332"/>
        <w:jc w:val="both"/>
        <w:rPr>
          <w:rFonts w:cs="David"/>
        </w:rPr>
      </w:pPr>
      <w:r w:rsidRPr="003E66D8">
        <w:rPr>
          <w:rFonts w:cs="David"/>
          <w:rtl/>
        </w:rPr>
        <w:t>מובהר כי הפרת הוראות חוקים וצווי הרחבה אלה, תחשב – לכל דבר ועניין – כהפרה יסודית של  הסכם זה.</w:t>
      </w:r>
    </w:p>
    <w:p w:rsidR="00C42EFA" w:rsidRPr="003E66D8" w:rsidRDefault="00C42EFA" w:rsidP="000D0A5C">
      <w:pPr>
        <w:tabs>
          <w:tab w:val="num" w:pos="1418"/>
        </w:tabs>
        <w:spacing w:line="340" w:lineRule="atLeast"/>
        <w:jc w:val="both"/>
        <w:rPr>
          <w:rFonts w:cs="David"/>
          <w:rtl/>
        </w:rPr>
      </w:pPr>
    </w:p>
    <w:p w:rsidR="00C42EFA" w:rsidRPr="003E66D8" w:rsidRDefault="00C42EFA" w:rsidP="00954F8C">
      <w:pPr>
        <w:tabs>
          <w:tab w:val="num" w:pos="1418"/>
        </w:tabs>
        <w:spacing w:line="340" w:lineRule="atLeast"/>
        <w:ind w:right="709"/>
        <w:jc w:val="both"/>
        <w:rPr>
          <w:rFonts w:cs="David"/>
        </w:rPr>
      </w:pPr>
    </w:p>
    <w:p w:rsidR="00C42EFA" w:rsidRPr="003E66D8" w:rsidRDefault="00C42EFA" w:rsidP="007E64AC">
      <w:pPr>
        <w:numPr>
          <w:ilvl w:val="1"/>
          <w:numId w:val="42"/>
        </w:numPr>
        <w:spacing w:line="340" w:lineRule="atLeast"/>
        <w:rPr>
          <w:rFonts w:cs="David"/>
          <w:rtl/>
        </w:rPr>
      </w:pPr>
      <w:r w:rsidRPr="003E66D8">
        <w:rPr>
          <w:rFonts w:cs="David"/>
          <w:rtl/>
        </w:rPr>
        <w:t xml:space="preserve">מובהר ומודגש בזאת כי למשרד אין זכות להורות לנותן השירותים להעסיק עובדים מסוימים; וכי שאלת זהות העובדים שיעבדו מסורה לחלוטין לנותן </w:t>
      </w:r>
    </w:p>
    <w:p w:rsidR="00C42EFA" w:rsidRPr="003E66D8" w:rsidRDefault="00C42EFA" w:rsidP="00954F8C">
      <w:pPr>
        <w:spacing w:line="340" w:lineRule="atLeast"/>
        <w:ind w:left="926"/>
        <w:rPr>
          <w:rFonts w:cs="David"/>
          <w:rtl/>
        </w:rPr>
      </w:pPr>
      <w:r w:rsidRPr="003E66D8">
        <w:rPr>
          <w:rFonts w:cs="David"/>
          <w:rtl/>
        </w:rPr>
        <w:t xml:space="preserve">         השירותים. המשרד יהיה רשאי לדרוש מנותן השירותים הוכחות על כך </w:t>
      </w:r>
    </w:p>
    <w:p w:rsidR="00C42EFA" w:rsidRPr="003E66D8" w:rsidRDefault="00C42EFA" w:rsidP="00954F8C">
      <w:pPr>
        <w:spacing w:line="340" w:lineRule="atLeast"/>
        <w:ind w:left="926"/>
        <w:rPr>
          <w:rFonts w:cs="David"/>
          <w:rtl/>
        </w:rPr>
      </w:pPr>
      <w:r w:rsidRPr="003E66D8">
        <w:rPr>
          <w:rFonts w:cs="David"/>
          <w:rtl/>
        </w:rPr>
        <w:t xml:space="preserve">         שהעובדים עומדים בדרישות כוח האדם, בין השאר, לעניין מכסת כוח </w:t>
      </w:r>
    </w:p>
    <w:p w:rsidR="00C42EFA" w:rsidRPr="003E66D8" w:rsidRDefault="00C42EFA" w:rsidP="00954F8C">
      <w:pPr>
        <w:spacing w:line="340" w:lineRule="atLeast"/>
        <w:ind w:left="926"/>
        <w:rPr>
          <w:rFonts w:cs="David"/>
          <w:rtl/>
        </w:rPr>
      </w:pPr>
      <w:r w:rsidRPr="003E66D8">
        <w:rPr>
          <w:rFonts w:cs="David"/>
          <w:rtl/>
        </w:rPr>
        <w:t xml:space="preserve">         האדם, ההשכלה והניסיון הנדרשים.</w:t>
      </w:r>
    </w:p>
    <w:p w:rsidR="00C42EFA" w:rsidRPr="003E66D8" w:rsidRDefault="00C42EFA" w:rsidP="00954F8C">
      <w:pPr>
        <w:spacing w:line="340" w:lineRule="atLeast"/>
        <w:ind w:left="1286"/>
        <w:rPr>
          <w:rFonts w:cs="David"/>
        </w:rPr>
      </w:pPr>
    </w:p>
    <w:p w:rsidR="00C42EFA" w:rsidRPr="003E66D8" w:rsidRDefault="00C42EFA" w:rsidP="007E64AC">
      <w:pPr>
        <w:numPr>
          <w:ilvl w:val="1"/>
          <w:numId w:val="42"/>
        </w:numPr>
        <w:spacing w:line="340" w:lineRule="atLeast"/>
        <w:rPr>
          <w:rFonts w:cs="David"/>
          <w:rtl/>
        </w:rPr>
      </w:pPr>
      <w:r w:rsidRPr="003E66D8">
        <w:rPr>
          <w:rFonts w:cs="David"/>
          <w:rtl/>
        </w:rPr>
        <w:t xml:space="preserve">במקרים מיוחדים, בהם לפי שיקול דעת המשרד עובד שאותו מבקש </w:t>
      </w:r>
    </w:p>
    <w:p w:rsidR="00C42EFA" w:rsidRPr="003E66D8" w:rsidRDefault="00C42EFA" w:rsidP="00954F8C">
      <w:pPr>
        <w:spacing w:line="340" w:lineRule="atLeast"/>
        <w:ind w:left="926"/>
        <w:rPr>
          <w:rFonts w:cs="David"/>
        </w:rPr>
      </w:pPr>
      <w:r w:rsidRPr="003E66D8">
        <w:rPr>
          <w:rFonts w:cs="David"/>
          <w:rtl/>
        </w:rPr>
        <w:t xml:space="preserve">         נותן השירותים להעסיק במסגרת מתן השירותים אינו מתאים לעבודה, על </w:t>
      </w:r>
    </w:p>
    <w:p w:rsidR="00C42EFA" w:rsidRPr="003E66D8" w:rsidRDefault="00C42EFA" w:rsidP="00954F8C">
      <w:pPr>
        <w:spacing w:line="340" w:lineRule="atLeast"/>
        <w:ind w:left="926"/>
        <w:rPr>
          <w:rFonts w:cs="David"/>
          <w:rtl/>
        </w:rPr>
      </w:pPr>
      <w:r w:rsidRPr="003E66D8">
        <w:rPr>
          <w:rFonts w:cs="David"/>
          <w:rtl/>
        </w:rPr>
        <w:t xml:space="preserve">         אף העובדה שמתקיימות בו דרישות ההשכלה והניסיון – יהיה רשאי המשרד </w:t>
      </w:r>
    </w:p>
    <w:p w:rsidR="00C42EFA" w:rsidRPr="003E66D8" w:rsidRDefault="00C42EFA" w:rsidP="00954F8C">
      <w:pPr>
        <w:spacing w:line="340" w:lineRule="atLeast"/>
        <w:ind w:left="926"/>
        <w:rPr>
          <w:rFonts w:cs="David"/>
          <w:rtl/>
        </w:rPr>
      </w:pPr>
      <w:r w:rsidRPr="003E66D8">
        <w:rPr>
          <w:rFonts w:cs="David"/>
          <w:rtl/>
        </w:rPr>
        <w:t xml:space="preserve">         להתנגד לקבלת השירותים באמצעות אותו עובד במסגרת השירותים נשוא </w:t>
      </w:r>
    </w:p>
    <w:p w:rsidR="00C42EFA" w:rsidRPr="003E66D8" w:rsidRDefault="00C42EFA" w:rsidP="00954F8C">
      <w:pPr>
        <w:spacing w:line="340" w:lineRule="atLeast"/>
        <w:ind w:left="926"/>
        <w:rPr>
          <w:rFonts w:cs="David"/>
          <w:rtl/>
        </w:rPr>
      </w:pPr>
      <w:r w:rsidRPr="003E66D8">
        <w:rPr>
          <w:rFonts w:cs="David"/>
          <w:rtl/>
        </w:rPr>
        <w:t xml:space="preserve">         הסכם זה, ונותן השירותים מתחייב להיעתר לפניית המשרד להחליפו ובכלל </w:t>
      </w:r>
    </w:p>
    <w:p w:rsidR="00C42EFA" w:rsidRPr="003E66D8" w:rsidRDefault="00C42EFA" w:rsidP="00954F8C">
      <w:pPr>
        <w:spacing w:line="340" w:lineRule="atLeast"/>
        <w:ind w:left="926"/>
        <w:rPr>
          <w:rFonts w:cs="David"/>
          <w:rtl/>
        </w:rPr>
      </w:pPr>
      <w:r w:rsidRPr="003E66D8">
        <w:rPr>
          <w:rFonts w:cs="David"/>
          <w:rtl/>
        </w:rPr>
        <w:t xml:space="preserve">         זה למתן השירותים באמצעות עובד אחר. </w:t>
      </w:r>
    </w:p>
    <w:p w:rsidR="00C42EFA" w:rsidRPr="003E66D8" w:rsidRDefault="00C42EFA" w:rsidP="00954F8C">
      <w:pPr>
        <w:spacing w:line="340" w:lineRule="atLeast"/>
        <w:ind w:left="926"/>
        <w:rPr>
          <w:rFonts w:cs="David"/>
          <w:rtl/>
        </w:rPr>
      </w:pPr>
    </w:p>
    <w:p w:rsidR="00C42EFA" w:rsidRPr="003E66D8" w:rsidRDefault="00C42EFA" w:rsidP="00954F8C">
      <w:pPr>
        <w:spacing w:line="340" w:lineRule="atLeast"/>
        <w:ind w:left="1286"/>
        <w:jc w:val="both"/>
        <w:rPr>
          <w:rFonts w:cs="David"/>
        </w:rPr>
      </w:pPr>
    </w:p>
    <w:p w:rsidR="00C42EFA" w:rsidRPr="003E66D8" w:rsidRDefault="00C42EFA" w:rsidP="007E64AC">
      <w:pPr>
        <w:numPr>
          <w:ilvl w:val="1"/>
          <w:numId w:val="42"/>
        </w:numPr>
        <w:spacing w:line="340" w:lineRule="atLeast"/>
        <w:jc w:val="both"/>
        <w:rPr>
          <w:rFonts w:cs="David"/>
          <w:rtl/>
        </w:rPr>
      </w:pPr>
      <w:r w:rsidRPr="003E66D8">
        <w:rPr>
          <w:rFonts w:cs="David"/>
          <w:rtl/>
        </w:rPr>
        <w:t xml:space="preserve">כמו כן מובהר ומוסכם כי המשרד לא יהיה רשאי להורות לנותן השירותים </w:t>
      </w:r>
    </w:p>
    <w:p w:rsidR="00C42EFA" w:rsidRPr="003E66D8" w:rsidRDefault="00C42EFA" w:rsidP="00954F8C">
      <w:pPr>
        <w:spacing w:line="340" w:lineRule="atLeast"/>
        <w:ind w:left="1418"/>
        <w:jc w:val="both"/>
        <w:rPr>
          <w:rFonts w:cs="David"/>
        </w:rPr>
      </w:pPr>
      <w:r w:rsidRPr="003E66D8">
        <w:rPr>
          <w:rFonts w:cs="David"/>
          <w:rtl/>
        </w:rPr>
        <w:t xml:space="preserve">להפסיק את עבודתו של מי מהעובדים באמצעותו ניתנים השירותים למשרד. </w:t>
      </w:r>
    </w:p>
    <w:p w:rsidR="00C42EFA" w:rsidRPr="003E66D8" w:rsidRDefault="00C42EFA" w:rsidP="00954F8C">
      <w:pPr>
        <w:spacing w:line="340" w:lineRule="atLeast"/>
        <w:ind w:left="1418"/>
        <w:jc w:val="both"/>
        <w:rPr>
          <w:rFonts w:cs="David"/>
          <w:rtl/>
        </w:rPr>
      </w:pPr>
      <w:r w:rsidRPr="003E66D8">
        <w:rPr>
          <w:rFonts w:cs="David"/>
          <w:rtl/>
        </w:rPr>
        <w:t xml:space="preserve">עם זאת, התנהגות של אחד או יותר מן העובדים שלא בהתאם להוראות חוק </w:t>
      </w:r>
    </w:p>
    <w:p w:rsidR="00C42EFA" w:rsidRPr="003E66D8" w:rsidRDefault="00C42EFA" w:rsidP="00954F8C">
      <w:pPr>
        <w:spacing w:line="340" w:lineRule="atLeast"/>
        <w:ind w:left="1418"/>
        <w:jc w:val="both"/>
        <w:rPr>
          <w:rFonts w:cs="David"/>
          <w:rtl/>
        </w:rPr>
      </w:pPr>
      <w:r w:rsidRPr="003E66D8">
        <w:rPr>
          <w:rFonts w:cs="David"/>
          <w:rtl/>
        </w:rPr>
        <w:t>או להוראות המקצועיות המקובלות לגביו או באופן שיש בו לדעת המשרד</w:t>
      </w:r>
    </w:p>
    <w:p w:rsidR="00C42EFA" w:rsidRPr="003E66D8" w:rsidRDefault="00C42EFA" w:rsidP="00954F8C">
      <w:pPr>
        <w:spacing w:line="340" w:lineRule="atLeast"/>
        <w:ind w:left="1418"/>
        <w:jc w:val="both"/>
        <w:rPr>
          <w:rFonts w:cs="David"/>
          <w:rtl/>
        </w:rPr>
      </w:pPr>
      <w:r w:rsidRPr="003E66D8">
        <w:rPr>
          <w:rFonts w:cs="David"/>
          <w:rtl/>
        </w:rPr>
        <w:t xml:space="preserve">משום פגיעה בשירותים הנדרשים או בטיב השירות לנבחן – תחשב כהפרת     הסכם זה על ידי נותן השירותים. </w:t>
      </w:r>
    </w:p>
    <w:p w:rsidR="00C42EFA" w:rsidRPr="003E66D8" w:rsidRDefault="00C42EFA" w:rsidP="00954F8C">
      <w:pPr>
        <w:spacing w:line="340" w:lineRule="atLeast"/>
        <w:ind w:left="1418"/>
        <w:jc w:val="both"/>
        <w:rPr>
          <w:rFonts w:cs="David"/>
          <w:rtl/>
        </w:rPr>
      </w:pPr>
    </w:p>
    <w:p w:rsidR="00C42EFA" w:rsidRPr="003E66D8" w:rsidRDefault="00C42EFA" w:rsidP="00F26DC9">
      <w:pPr>
        <w:spacing w:line="340" w:lineRule="atLeast"/>
        <w:ind w:left="720"/>
        <w:jc w:val="both"/>
        <w:rPr>
          <w:rFonts w:cs="David"/>
          <w:rtl/>
        </w:rPr>
      </w:pPr>
      <w:r w:rsidRPr="003E66D8">
        <w:rPr>
          <w:rFonts w:cs="David"/>
          <w:rtl/>
        </w:rPr>
        <w:t xml:space="preserve"> 7.14  נותן השירותים מתחייב לעגן את זכויות המשרד בהתאם למכרז על נספחיו  </w:t>
      </w:r>
    </w:p>
    <w:p w:rsidR="00C42EFA" w:rsidRPr="003E66D8" w:rsidRDefault="00C42EFA" w:rsidP="00F26DC9">
      <w:pPr>
        <w:spacing w:line="340" w:lineRule="atLeast"/>
        <w:ind w:left="720"/>
        <w:jc w:val="both"/>
        <w:rPr>
          <w:rFonts w:cs="David"/>
          <w:rtl/>
        </w:rPr>
      </w:pPr>
      <w:r w:rsidRPr="003E66D8">
        <w:rPr>
          <w:rFonts w:cs="David"/>
          <w:rtl/>
        </w:rPr>
        <w:t xml:space="preserve">          ולהסכם זה, בכל התקשרות שלו עם מי שפועל מטעמו במסגרת ביצוע   </w:t>
      </w:r>
    </w:p>
    <w:p w:rsidR="00C42EFA" w:rsidRPr="003E66D8" w:rsidRDefault="00C42EFA" w:rsidP="00F26DC9">
      <w:pPr>
        <w:spacing w:line="340" w:lineRule="atLeast"/>
        <w:ind w:left="720"/>
        <w:jc w:val="both"/>
        <w:rPr>
          <w:rFonts w:cs="David"/>
          <w:rtl/>
        </w:rPr>
      </w:pPr>
      <w:r w:rsidRPr="003E66D8">
        <w:rPr>
          <w:rFonts w:cs="David"/>
          <w:rtl/>
        </w:rPr>
        <w:t xml:space="preserve">          התחייבויותיו על פי המכרז וההסכם.</w:t>
      </w:r>
    </w:p>
    <w:p w:rsidR="00C42EFA" w:rsidRPr="003E66D8" w:rsidRDefault="00C42EFA" w:rsidP="000D0A5C">
      <w:pPr>
        <w:spacing w:line="340" w:lineRule="atLeast"/>
        <w:jc w:val="both"/>
        <w:rPr>
          <w:rFonts w:cs="David"/>
          <w:rtl/>
        </w:rPr>
      </w:pPr>
    </w:p>
    <w:p w:rsidR="00C42EFA" w:rsidRPr="003E66D8" w:rsidRDefault="00C42EFA" w:rsidP="00954F8C">
      <w:pPr>
        <w:spacing w:line="340" w:lineRule="atLeast"/>
        <w:ind w:left="1418"/>
        <w:jc w:val="both"/>
        <w:rPr>
          <w:rFonts w:cs="David"/>
          <w:rtl/>
        </w:rPr>
      </w:pPr>
    </w:p>
    <w:p w:rsidR="00C42EFA" w:rsidRPr="003E66D8" w:rsidRDefault="00C42EFA" w:rsidP="00954F8C">
      <w:pPr>
        <w:spacing w:line="240" w:lineRule="atLeast"/>
        <w:ind w:left="1106"/>
        <w:jc w:val="both"/>
        <w:rPr>
          <w:rFonts w:cs="David"/>
        </w:rPr>
      </w:pPr>
    </w:p>
    <w:p w:rsidR="00C42EFA" w:rsidRPr="003E66D8" w:rsidRDefault="00C42EFA" w:rsidP="007E64AC">
      <w:pPr>
        <w:widowControl w:val="0"/>
        <w:numPr>
          <w:ilvl w:val="0"/>
          <w:numId w:val="42"/>
        </w:numPr>
        <w:adjustRightInd w:val="0"/>
        <w:spacing w:line="340" w:lineRule="atLeast"/>
        <w:jc w:val="both"/>
        <w:textAlignment w:val="baseline"/>
        <w:rPr>
          <w:rFonts w:cs="David"/>
          <w:b/>
          <w:bCs/>
          <w:u w:val="single"/>
          <w:rtl/>
        </w:rPr>
      </w:pPr>
      <w:r w:rsidRPr="003E66D8">
        <w:rPr>
          <w:rFonts w:cs="David"/>
          <w:b/>
          <w:bCs/>
          <w:u w:val="single"/>
          <w:rtl/>
        </w:rPr>
        <w:t>שימוש בכלים ובחומרים</w:t>
      </w:r>
    </w:p>
    <w:p w:rsidR="00C42EFA" w:rsidRPr="003E66D8" w:rsidRDefault="00C42EFA" w:rsidP="00954F8C">
      <w:pPr>
        <w:spacing w:line="340" w:lineRule="atLeast"/>
        <w:ind w:left="658"/>
        <w:rPr>
          <w:rFonts w:cs="David"/>
        </w:rPr>
      </w:pPr>
    </w:p>
    <w:p w:rsidR="00C42EFA" w:rsidRPr="003E66D8" w:rsidRDefault="00C42EFA" w:rsidP="007E64AC">
      <w:pPr>
        <w:widowControl w:val="0"/>
        <w:numPr>
          <w:ilvl w:val="1"/>
          <w:numId w:val="42"/>
        </w:numPr>
        <w:tabs>
          <w:tab w:val="left" w:pos="746"/>
          <w:tab w:val="num" w:pos="1332"/>
        </w:tabs>
        <w:adjustRightInd w:val="0"/>
        <w:spacing w:line="340" w:lineRule="atLeast"/>
        <w:ind w:left="1332"/>
        <w:jc w:val="both"/>
        <w:textAlignment w:val="baseline"/>
        <w:rPr>
          <w:rFonts w:cs="David"/>
        </w:rPr>
      </w:pPr>
      <w:r w:rsidRPr="003E66D8">
        <w:rPr>
          <w:rFonts w:cs="David"/>
          <w:rtl/>
        </w:rPr>
        <w:t>כל הכלים והחומרים, הדרושים לשם הספקת השירותים, יירכשו על ידי נותן השירותים ועל חשבונו, אלא אם הוסכם אחרת מראש ובכתב.</w:t>
      </w:r>
    </w:p>
    <w:p w:rsidR="00C42EFA" w:rsidRPr="003E66D8" w:rsidRDefault="00C42EFA" w:rsidP="00954F8C">
      <w:pPr>
        <w:tabs>
          <w:tab w:val="left" w:pos="746"/>
        </w:tabs>
        <w:spacing w:line="340" w:lineRule="atLeast"/>
        <w:ind w:left="360"/>
        <w:rPr>
          <w:rFonts w:cs="David"/>
        </w:rPr>
      </w:pPr>
    </w:p>
    <w:p w:rsidR="00C42EFA" w:rsidRPr="003E66D8" w:rsidRDefault="00C42EFA" w:rsidP="007E64AC">
      <w:pPr>
        <w:widowControl w:val="0"/>
        <w:numPr>
          <w:ilvl w:val="1"/>
          <w:numId w:val="42"/>
        </w:numPr>
        <w:tabs>
          <w:tab w:val="left" w:pos="746"/>
          <w:tab w:val="num" w:pos="1332"/>
        </w:tabs>
        <w:adjustRightInd w:val="0"/>
        <w:spacing w:line="340" w:lineRule="atLeast"/>
        <w:ind w:left="1332"/>
        <w:jc w:val="both"/>
        <w:textAlignment w:val="baseline"/>
        <w:rPr>
          <w:rFonts w:cs="David"/>
        </w:rPr>
      </w:pPr>
      <w:r w:rsidRPr="003E66D8">
        <w:rPr>
          <w:rFonts w:cs="David"/>
          <w:rtl/>
        </w:rPr>
        <w:t xml:space="preserve">כל הכלים והחומרים בהם יעשה נותן השירותים שימוש לצורך הספקת </w:t>
      </w:r>
      <w:r w:rsidRPr="003E66D8">
        <w:rPr>
          <w:rFonts w:cs="David"/>
          <w:rtl/>
        </w:rPr>
        <w:lastRenderedPageBreak/>
        <w:t>השירותים, יהיו מסוג המתאים ללא סיג להספקת השירותים בהתאם להסכם זה.</w:t>
      </w:r>
    </w:p>
    <w:p w:rsidR="00C42EFA" w:rsidRPr="003E66D8" w:rsidRDefault="00C42EFA" w:rsidP="00954F8C">
      <w:pPr>
        <w:tabs>
          <w:tab w:val="left" w:pos="746"/>
        </w:tabs>
        <w:spacing w:line="340" w:lineRule="atLeast"/>
        <w:rPr>
          <w:rFonts w:cs="David"/>
        </w:rPr>
      </w:pPr>
    </w:p>
    <w:p w:rsidR="00C42EFA" w:rsidRPr="003E66D8" w:rsidRDefault="00C42EFA" w:rsidP="00C11349">
      <w:pPr>
        <w:widowControl w:val="0"/>
        <w:numPr>
          <w:ilvl w:val="1"/>
          <w:numId w:val="42"/>
        </w:numPr>
        <w:tabs>
          <w:tab w:val="left" w:pos="746"/>
          <w:tab w:val="num" w:pos="1332"/>
        </w:tabs>
        <w:adjustRightInd w:val="0"/>
        <w:spacing w:line="340" w:lineRule="atLeast"/>
        <w:ind w:left="1332"/>
        <w:jc w:val="both"/>
        <w:textAlignment w:val="baseline"/>
        <w:rPr>
          <w:rFonts w:cs="David"/>
          <w:rtl/>
        </w:rPr>
      </w:pPr>
      <w:r w:rsidRPr="003E66D8">
        <w:rPr>
          <w:rFonts w:cs="David"/>
          <w:rtl/>
        </w:rPr>
        <w:t>מובהר כי עשיית שימוש בכלים, חומרים או תוכנות, שיש בה פגיעה בזכויות צד ג' תחשב – לכל דבר ועניין – כהפרת הסכם זה.</w:t>
      </w:r>
    </w:p>
    <w:p w:rsidR="00C42EFA" w:rsidRPr="003E66D8" w:rsidRDefault="00C42EFA" w:rsidP="00954F8C">
      <w:pPr>
        <w:tabs>
          <w:tab w:val="left" w:pos="746"/>
        </w:tabs>
        <w:spacing w:line="340" w:lineRule="atLeast"/>
        <w:rPr>
          <w:rFonts w:cs="David"/>
          <w:rtl/>
        </w:rPr>
      </w:pPr>
    </w:p>
    <w:p w:rsidR="00C42EFA" w:rsidRPr="003E66D8" w:rsidRDefault="00C42EFA" w:rsidP="00954F8C">
      <w:pPr>
        <w:tabs>
          <w:tab w:val="left" w:pos="746"/>
        </w:tabs>
        <w:spacing w:line="340" w:lineRule="atLeast"/>
        <w:rPr>
          <w:rFonts w:cs="David"/>
          <w:rtl/>
        </w:rPr>
      </w:pPr>
    </w:p>
    <w:p w:rsidR="00C42EFA" w:rsidRPr="003E66D8" w:rsidRDefault="00C42EFA" w:rsidP="007E64AC">
      <w:pPr>
        <w:widowControl w:val="0"/>
        <w:numPr>
          <w:ilvl w:val="0"/>
          <w:numId w:val="42"/>
        </w:numPr>
        <w:adjustRightInd w:val="0"/>
        <w:spacing w:line="340" w:lineRule="atLeast"/>
        <w:jc w:val="both"/>
        <w:textAlignment w:val="baseline"/>
        <w:rPr>
          <w:rFonts w:cs="David"/>
          <w:b/>
          <w:bCs/>
          <w:u w:val="single"/>
          <w:rtl/>
        </w:rPr>
      </w:pPr>
      <w:r w:rsidRPr="003E66D8">
        <w:rPr>
          <w:rFonts w:cs="David"/>
          <w:b/>
          <w:bCs/>
          <w:u w:val="single"/>
          <w:rtl/>
        </w:rPr>
        <w:t>העדר זכות ייצוג</w:t>
      </w:r>
    </w:p>
    <w:p w:rsidR="00C42EFA" w:rsidRPr="003E66D8" w:rsidRDefault="00C42EFA" w:rsidP="00954F8C">
      <w:pPr>
        <w:tabs>
          <w:tab w:val="left" w:pos="746"/>
        </w:tabs>
        <w:spacing w:line="340" w:lineRule="atLeast"/>
        <w:rPr>
          <w:rFonts w:cs="David"/>
          <w:rtl/>
        </w:rPr>
      </w:pPr>
    </w:p>
    <w:p w:rsidR="00C42EFA" w:rsidRPr="003E66D8" w:rsidRDefault="00C42EFA" w:rsidP="007E64AC">
      <w:pPr>
        <w:widowControl w:val="0"/>
        <w:numPr>
          <w:ilvl w:val="1"/>
          <w:numId w:val="42"/>
        </w:numPr>
        <w:tabs>
          <w:tab w:val="left" w:pos="746"/>
        </w:tabs>
        <w:adjustRightInd w:val="0"/>
        <w:spacing w:line="340" w:lineRule="atLeast"/>
        <w:jc w:val="both"/>
        <w:textAlignment w:val="baseline"/>
        <w:rPr>
          <w:rFonts w:cs="David"/>
          <w:rtl/>
        </w:rPr>
      </w:pPr>
      <w:r w:rsidRPr="003E66D8">
        <w:rPr>
          <w:rFonts w:cs="David"/>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w:t>
      </w:r>
    </w:p>
    <w:p w:rsidR="00C42EFA" w:rsidRPr="003E66D8" w:rsidRDefault="00C42EFA" w:rsidP="00954F8C">
      <w:pPr>
        <w:tabs>
          <w:tab w:val="left" w:pos="746"/>
        </w:tabs>
        <w:spacing w:line="340" w:lineRule="atLeast"/>
        <w:ind w:left="720"/>
        <w:rPr>
          <w:rFonts w:cs="David"/>
        </w:rPr>
      </w:pPr>
    </w:p>
    <w:p w:rsidR="00C42EFA" w:rsidRPr="003E66D8" w:rsidRDefault="00C42EFA" w:rsidP="007E64AC">
      <w:pPr>
        <w:widowControl w:val="0"/>
        <w:numPr>
          <w:ilvl w:val="1"/>
          <w:numId w:val="42"/>
        </w:numPr>
        <w:tabs>
          <w:tab w:val="left" w:pos="746"/>
        </w:tabs>
        <w:adjustRightInd w:val="0"/>
        <w:spacing w:line="340" w:lineRule="atLeast"/>
        <w:ind w:right="-426"/>
        <w:jc w:val="both"/>
        <w:textAlignment w:val="baseline"/>
        <w:rPr>
          <w:rFonts w:cs="David"/>
          <w:rtl/>
        </w:rPr>
      </w:pPr>
      <w:r w:rsidRPr="003E66D8">
        <w:rPr>
          <w:rFonts w:cs="David"/>
          <w:rtl/>
        </w:rPr>
        <w:t xml:space="preserve">נותן השירותים מתחייב שלא להציג עצמו כרשאי לעשות כן וישא באחריות הבלעדית לכל נזק למשרד או לצד שלישי, הנובע ממצג בניגוד לאמור בסעיף זה. ייצוג המשרד לכל מטרה שהיא טעון הסמכה מפורשת לכך על ידי המשרד, מראש ובכתב.           </w:t>
      </w:r>
    </w:p>
    <w:p w:rsidR="00C42EFA" w:rsidRPr="003E66D8" w:rsidRDefault="00C42EFA" w:rsidP="00954F8C">
      <w:pPr>
        <w:tabs>
          <w:tab w:val="left" w:pos="746"/>
        </w:tabs>
        <w:spacing w:line="340" w:lineRule="atLeast"/>
        <w:rPr>
          <w:rFonts w:cs="David"/>
        </w:rPr>
      </w:pPr>
    </w:p>
    <w:p w:rsidR="00C42EFA" w:rsidRPr="003E66D8" w:rsidRDefault="00C42EFA" w:rsidP="007E64AC">
      <w:pPr>
        <w:widowControl w:val="0"/>
        <w:numPr>
          <w:ilvl w:val="1"/>
          <w:numId w:val="42"/>
        </w:numPr>
        <w:tabs>
          <w:tab w:val="left" w:pos="746"/>
        </w:tabs>
        <w:adjustRightInd w:val="0"/>
        <w:spacing w:line="340" w:lineRule="atLeast"/>
        <w:jc w:val="both"/>
        <w:textAlignment w:val="baseline"/>
        <w:rPr>
          <w:rFonts w:cs="David"/>
          <w:rtl/>
        </w:rPr>
      </w:pPr>
      <w:r w:rsidRPr="003E66D8">
        <w:rPr>
          <w:rFonts w:cs="David"/>
          <w:rtl/>
        </w:rPr>
        <w:t xml:space="preserve">הסכם זה לרבות ההתחייבויות על פיו לא יהוו ולא יפורשו בשום מקרה כיפויי כוח או כהרשאה לנותן השירותים להציג עצמו או מי מטעמו כמוסמכים לקבל התחייבויות משפטיות  או אחרות בשם המשרד. </w:t>
      </w:r>
    </w:p>
    <w:p w:rsidR="00C42EFA" w:rsidRPr="003E66D8" w:rsidRDefault="00C42EFA" w:rsidP="00954F8C">
      <w:pPr>
        <w:tabs>
          <w:tab w:val="left" w:pos="746"/>
        </w:tabs>
        <w:spacing w:line="340" w:lineRule="atLeast"/>
        <w:ind w:right="709"/>
        <w:rPr>
          <w:rFonts w:cs="David"/>
        </w:rPr>
      </w:pPr>
    </w:p>
    <w:p w:rsidR="00C42EFA" w:rsidRPr="003E66D8" w:rsidRDefault="00C42EFA" w:rsidP="007E64AC">
      <w:pPr>
        <w:widowControl w:val="0"/>
        <w:numPr>
          <w:ilvl w:val="0"/>
          <w:numId w:val="42"/>
        </w:numPr>
        <w:adjustRightInd w:val="0"/>
        <w:spacing w:line="340" w:lineRule="atLeast"/>
        <w:jc w:val="both"/>
        <w:textAlignment w:val="baseline"/>
        <w:rPr>
          <w:rFonts w:cs="David"/>
          <w:b/>
          <w:bCs/>
          <w:u w:val="single"/>
          <w:rtl/>
        </w:rPr>
      </w:pPr>
      <w:r w:rsidRPr="003E66D8">
        <w:rPr>
          <w:rFonts w:cs="David"/>
          <w:b/>
          <w:bCs/>
          <w:u w:val="single"/>
          <w:rtl/>
        </w:rPr>
        <w:t>איסור פעולה מתוך ניגוד עניינים</w:t>
      </w:r>
    </w:p>
    <w:p w:rsidR="00C42EFA" w:rsidRPr="003E66D8" w:rsidRDefault="00C42EFA" w:rsidP="00954F8C">
      <w:pPr>
        <w:tabs>
          <w:tab w:val="left" w:pos="746"/>
        </w:tabs>
        <w:spacing w:line="340" w:lineRule="atLeast"/>
        <w:ind w:left="360"/>
        <w:rPr>
          <w:rFonts w:cs="David"/>
        </w:rPr>
      </w:pPr>
    </w:p>
    <w:p w:rsidR="00C42EFA" w:rsidRPr="003E66D8" w:rsidRDefault="00C42EFA" w:rsidP="00954F8C">
      <w:pPr>
        <w:spacing w:line="340" w:lineRule="atLeast"/>
        <w:ind w:left="709"/>
        <w:rPr>
          <w:rFonts w:cs="David"/>
          <w:rtl/>
        </w:rPr>
      </w:pPr>
      <w:r w:rsidRPr="003E66D8">
        <w:rPr>
          <w:rFonts w:cs="David"/>
          <w:rtl/>
        </w:rPr>
        <w:t xml:space="preserve">בסעיף זה תהא למונחים הבאים המשמעות המופיעה לצידם: </w:t>
      </w:r>
    </w:p>
    <w:p w:rsidR="00C42EFA" w:rsidRPr="003E66D8" w:rsidRDefault="00C42EFA" w:rsidP="00954F8C">
      <w:pPr>
        <w:spacing w:line="340" w:lineRule="atLeast"/>
        <w:ind w:left="709"/>
        <w:rPr>
          <w:rFonts w:cs="David"/>
          <w:rtl/>
        </w:rPr>
      </w:pPr>
    </w:p>
    <w:p w:rsidR="00C42EFA" w:rsidRPr="003E66D8" w:rsidRDefault="00C42EFA" w:rsidP="00954F8C">
      <w:pPr>
        <w:spacing w:line="340" w:lineRule="atLeast"/>
        <w:ind w:left="709"/>
        <w:rPr>
          <w:rFonts w:cs="David"/>
          <w:rtl/>
        </w:rPr>
      </w:pPr>
      <w:r w:rsidRPr="003E66D8">
        <w:rPr>
          <w:rFonts w:cs="David"/>
          <w:rtl/>
        </w:rPr>
        <w:t xml:space="preserve">"נותן השירותים" משמעותו – נותן השירותים, בעלי המניות בנותן השירותים,  חברי מועצת המנהלים בנותן השירותים, חברות שלנותן השירותים מניות בהן או לבעלי המניות בנותן השירותים יש מניות בה, וכן בעלי המקצוע וממלאי התפקידים הפועלים מטעם נותן השירותים. </w:t>
      </w:r>
    </w:p>
    <w:p w:rsidR="00C42EFA" w:rsidRPr="003E66D8" w:rsidRDefault="00C42EFA" w:rsidP="00954F8C">
      <w:pPr>
        <w:spacing w:line="340" w:lineRule="atLeast"/>
        <w:ind w:left="709"/>
        <w:rPr>
          <w:rFonts w:cs="David"/>
          <w:rtl/>
        </w:rPr>
      </w:pPr>
    </w:p>
    <w:p w:rsidR="00C42EFA" w:rsidRPr="003E66D8" w:rsidRDefault="00C42EFA" w:rsidP="00954F8C">
      <w:pPr>
        <w:spacing w:line="340" w:lineRule="atLeast"/>
        <w:ind w:left="709"/>
        <w:rPr>
          <w:rFonts w:cs="David"/>
          <w:rtl/>
        </w:rPr>
      </w:pPr>
      <w:r w:rsidRPr="003E66D8">
        <w:rPr>
          <w:rFonts w:cs="David"/>
          <w:rtl/>
        </w:rPr>
        <w:t>"ניגוד עניינים" – "ניגוד עניינים" כמשמעותו בסעיף זה על תתי סעיפיו לרבות חשש או פוטנציאל לניגוד עניינים כאמור.</w:t>
      </w:r>
      <w:r w:rsidRPr="003E66D8">
        <w:rPr>
          <w:rFonts w:cs="David"/>
          <w:rtl/>
        </w:rPr>
        <w:tab/>
      </w:r>
      <w:r w:rsidRPr="003E66D8">
        <w:rPr>
          <w:rFonts w:cs="David"/>
          <w:rtl/>
        </w:rPr>
        <w:tab/>
      </w:r>
    </w:p>
    <w:p w:rsidR="00C42EFA" w:rsidRPr="003E66D8" w:rsidRDefault="00C42EFA" w:rsidP="00954F8C">
      <w:pPr>
        <w:spacing w:line="340" w:lineRule="atLeast"/>
        <w:ind w:left="709"/>
        <w:rPr>
          <w:rFonts w:cs="David"/>
        </w:rPr>
      </w:pPr>
    </w:p>
    <w:p w:rsidR="00C42EFA" w:rsidRPr="003E66D8" w:rsidRDefault="00C42EFA" w:rsidP="00954F8C">
      <w:pPr>
        <w:spacing w:line="340" w:lineRule="atLeast"/>
        <w:ind w:left="709" w:right="-567"/>
        <w:rPr>
          <w:rFonts w:cs="David"/>
          <w:rtl/>
        </w:rPr>
      </w:pPr>
      <w:r w:rsidRPr="003E66D8">
        <w:rPr>
          <w:rFonts w:cs="David"/>
          <w:rtl/>
        </w:rPr>
        <w:t xml:space="preserve">בנוסף ומבלי לגרוע מהוראות הסכם זה והוראות המכרז, מוסכם ומוצהר בזאת בין הצדדים להסכם זה כדלקמן: </w:t>
      </w:r>
    </w:p>
    <w:p w:rsidR="00C42EFA" w:rsidRPr="003E66D8" w:rsidRDefault="00C42EFA" w:rsidP="007E64AC">
      <w:pPr>
        <w:widowControl w:val="0"/>
        <w:numPr>
          <w:ilvl w:val="1"/>
          <w:numId w:val="42"/>
        </w:numPr>
        <w:tabs>
          <w:tab w:val="num" w:pos="1332"/>
        </w:tabs>
        <w:adjustRightInd w:val="0"/>
        <w:spacing w:line="340" w:lineRule="atLeast"/>
        <w:ind w:left="1332"/>
        <w:jc w:val="both"/>
        <w:textAlignment w:val="baseline"/>
        <w:rPr>
          <w:rFonts w:cs="David"/>
          <w:rtl/>
        </w:rPr>
      </w:pPr>
      <w:r w:rsidRPr="003E66D8">
        <w:rPr>
          <w:rFonts w:cs="David"/>
          <w:rtl/>
        </w:rPr>
        <w:t>נותן השירותים רשאי להמשיך ולספק שירותים לאחרים זולת המשרד, ובלבד שלא יהיה בכך משום פגיעה בחובותיו שלפי הסכם זה.</w:t>
      </w:r>
    </w:p>
    <w:p w:rsidR="00C42EFA" w:rsidRPr="003E66D8" w:rsidRDefault="00C42EFA" w:rsidP="00954F8C">
      <w:pPr>
        <w:tabs>
          <w:tab w:val="left" w:pos="746"/>
        </w:tabs>
        <w:spacing w:line="340" w:lineRule="atLeast"/>
        <w:ind w:left="360"/>
        <w:rPr>
          <w:rFonts w:cs="David"/>
        </w:rPr>
      </w:pPr>
    </w:p>
    <w:p w:rsidR="00C42EFA" w:rsidRPr="003E66D8" w:rsidRDefault="00C42EFA" w:rsidP="007E64AC">
      <w:pPr>
        <w:widowControl w:val="0"/>
        <w:numPr>
          <w:ilvl w:val="1"/>
          <w:numId w:val="42"/>
        </w:numPr>
        <w:tabs>
          <w:tab w:val="left" w:pos="746"/>
          <w:tab w:val="num" w:pos="1332"/>
        </w:tabs>
        <w:adjustRightInd w:val="0"/>
        <w:spacing w:line="340" w:lineRule="atLeast"/>
        <w:ind w:left="1332"/>
        <w:jc w:val="both"/>
        <w:textAlignment w:val="baseline"/>
        <w:rPr>
          <w:rFonts w:cs="David"/>
        </w:rPr>
      </w:pPr>
      <w:r w:rsidRPr="003E66D8">
        <w:rPr>
          <w:rFonts w:cs="David"/>
          <w:rtl/>
        </w:rPr>
        <w:t>על אף האמור, נותן השירותים אינו רשאי לספק שירותים לאחר, באופן שיש בו – לדעת המשרד - משום פגיעה בהספקת השירותים למדינה לפי הסכם זה.</w:t>
      </w:r>
    </w:p>
    <w:p w:rsidR="00C42EFA" w:rsidRPr="003E66D8" w:rsidRDefault="00C42EFA" w:rsidP="00954F8C">
      <w:pPr>
        <w:tabs>
          <w:tab w:val="left" w:pos="746"/>
        </w:tabs>
        <w:spacing w:line="340" w:lineRule="atLeast"/>
        <w:rPr>
          <w:rFonts w:cs="David"/>
        </w:rPr>
      </w:pPr>
    </w:p>
    <w:p w:rsidR="00C42EFA" w:rsidRPr="003E66D8" w:rsidRDefault="00C42EFA" w:rsidP="00D309EA">
      <w:pPr>
        <w:widowControl w:val="0"/>
        <w:numPr>
          <w:ilvl w:val="1"/>
          <w:numId w:val="42"/>
        </w:numPr>
        <w:tabs>
          <w:tab w:val="num" w:pos="1332"/>
        </w:tabs>
        <w:adjustRightInd w:val="0"/>
        <w:spacing w:line="340" w:lineRule="atLeast"/>
        <w:ind w:left="1332"/>
        <w:jc w:val="both"/>
        <w:textAlignment w:val="baseline"/>
        <w:rPr>
          <w:rFonts w:cs="David"/>
          <w:rtl/>
        </w:rPr>
      </w:pPr>
      <w:r w:rsidRPr="003E66D8">
        <w:rPr>
          <w:rFonts w:cs="David"/>
          <w:rtl/>
        </w:rPr>
        <w:t xml:space="preserve">נותן השירותים מצהיר כי החל ממועד חתימת הסכם ובמהלך תקופת ההתקשרות </w:t>
      </w:r>
      <w:r w:rsidRPr="003E66D8">
        <w:rPr>
          <w:rFonts w:cs="David"/>
          <w:rtl/>
        </w:rPr>
        <w:lastRenderedPageBreak/>
        <w:t xml:space="preserve">לא יתקיים ( ולא צפוי להתקיים) כל ניגוד עניינים לפי כל דין, לרבות ניגוד עניינים בין התחייבויותיו עפ"י הסכם זה ובין קשריו העסקים, המקצועיים או האישיים, בין בשכר או תמורת טובות הנאה כלשהם ובין אם לאו </w:t>
      </w:r>
      <w:r w:rsidRPr="003E66D8">
        <w:rPr>
          <w:rFonts w:cs="David"/>
          <w:b/>
          <w:bCs/>
          <w:rtl/>
        </w:rPr>
        <w:t>(להלן: "ניגוד עניינים").</w:t>
      </w:r>
      <w:r w:rsidRPr="003E66D8">
        <w:rPr>
          <w:rFonts w:cs="David"/>
          <w:rtl/>
        </w:rPr>
        <w:t xml:space="preserve"> ניגוד עניינים משמעו אף חשש לניגוד עניינים.</w:t>
      </w:r>
    </w:p>
    <w:p w:rsidR="00C42EFA" w:rsidRPr="003E66D8" w:rsidRDefault="00C42EFA" w:rsidP="007E64AC">
      <w:pPr>
        <w:widowControl w:val="0"/>
        <w:numPr>
          <w:ilvl w:val="1"/>
          <w:numId w:val="42"/>
        </w:numPr>
        <w:tabs>
          <w:tab w:val="num" w:pos="1332"/>
        </w:tabs>
        <w:adjustRightInd w:val="0"/>
        <w:spacing w:line="340" w:lineRule="atLeast"/>
        <w:ind w:left="1332"/>
        <w:jc w:val="both"/>
        <w:textAlignment w:val="baseline"/>
        <w:rPr>
          <w:rFonts w:cs="David"/>
          <w:rtl/>
        </w:rPr>
      </w:pPr>
      <w:r w:rsidRPr="003E66D8">
        <w:rPr>
          <w:rFonts w:cs="David"/>
          <w:rtl/>
        </w:rPr>
        <w:t>נותן השירותים לא יעסוק במתן שירותים כלשהם, במישרין או בעקיפין, לאיזשהו צד שלישי אשר עלול להיות במצב של ניגוד עניינים עם המשרד בכלל או עם ביצוע תפקידיו של נותן השירותים.</w:t>
      </w:r>
    </w:p>
    <w:p w:rsidR="00C42EFA" w:rsidRPr="003E66D8" w:rsidRDefault="00C42EFA" w:rsidP="00954F8C">
      <w:pPr>
        <w:widowControl w:val="0"/>
        <w:adjustRightInd w:val="0"/>
        <w:spacing w:line="340" w:lineRule="atLeast"/>
        <w:ind w:left="1332"/>
        <w:jc w:val="both"/>
        <w:textAlignment w:val="baseline"/>
        <w:rPr>
          <w:rFonts w:cs="David"/>
        </w:rPr>
      </w:pPr>
    </w:p>
    <w:p w:rsidR="00C42EFA" w:rsidRPr="003E66D8" w:rsidRDefault="00C42EFA" w:rsidP="007E64AC">
      <w:pPr>
        <w:widowControl w:val="0"/>
        <w:numPr>
          <w:ilvl w:val="1"/>
          <w:numId w:val="42"/>
        </w:numPr>
        <w:tabs>
          <w:tab w:val="num" w:pos="1332"/>
        </w:tabs>
        <w:adjustRightInd w:val="0"/>
        <w:spacing w:line="340" w:lineRule="atLeast"/>
        <w:ind w:left="1332"/>
        <w:jc w:val="both"/>
        <w:textAlignment w:val="baseline"/>
        <w:rPr>
          <w:rFonts w:cs="David"/>
          <w:b/>
          <w:bCs/>
          <w:rtl/>
        </w:rPr>
      </w:pPr>
      <w:r w:rsidRPr="003E66D8">
        <w:rPr>
          <w:rFonts w:cs="David"/>
          <w:rtl/>
        </w:rPr>
        <w:t>מוסכם ומוצהר כי נותן השירותים לא יהיה רשאי לבצע עבור המכון הממשלתי להכשרה טכנולוגית, בכל תקופת ההתקשרות את השירותים הבאים: שירותי תפעול מערך בחינות , שירותי שכפול ואריזה , שירותים אחרים עבור מחלקת הבחינות וכל שירות אחר שאינו נשוא הסכם זה</w:t>
      </w:r>
      <w:r w:rsidRPr="003E66D8">
        <w:rPr>
          <w:rFonts w:cs="David"/>
          <w:b/>
          <w:bCs/>
          <w:rtl/>
        </w:rPr>
        <w:t xml:space="preserve">. </w:t>
      </w:r>
    </w:p>
    <w:p w:rsidR="00C42EFA" w:rsidRPr="003E66D8" w:rsidRDefault="00C42EFA" w:rsidP="00954F8C">
      <w:pPr>
        <w:pStyle w:val="11"/>
        <w:rPr>
          <w:rFonts w:cs="David"/>
          <w:b/>
          <w:bCs/>
        </w:rPr>
      </w:pPr>
    </w:p>
    <w:p w:rsidR="00C42EFA" w:rsidRPr="003E66D8" w:rsidRDefault="00C42EFA" w:rsidP="007E64AC">
      <w:pPr>
        <w:widowControl w:val="0"/>
        <w:numPr>
          <w:ilvl w:val="1"/>
          <w:numId w:val="42"/>
        </w:numPr>
        <w:adjustRightInd w:val="0"/>
        <w:spacing w:line="340" w:lineRule="atLeast"/>
        <w:jc w:val="both"/>
        <w:textAlignment w:val="baseline"/>
        <w:rPr>
          <w:rFonts w:cs="David"/>
        </w:rPr>
      </w:pPr>
      <w:r w:rsidRPr="003E66D8">
        <w:rPr>
          <w:rFonts w:cs="David"/>
          <w:rtl/>
        </w:rPr>
        <w:t xml:space="preserve">נותן השירותים מתחייב למסור במועד חתימת הסכם זה, ובכל זמן בו יחול שינוי ביחס להצהרתו- פירוט המכללות עימם הוא קשור קשר עיסקי כלשהו, לרבות ביחס לשירותים המבוצעים על ידו בעבור המכללה או בקשר אליה שלא במסגרת מתן שירותים על פי מכרז זה. </w:t>
      </w:r>
    </w:p>
    <w:p w:rsidR="00C42EFA" w:rsidRPr="003E66D8" w:rsidRDefault="00C42EFA" w:rsidP="007E64AC">
      <w:pPr>
        <w:widowControl w:val="0"/>
        <w:numPr>
          <w:ilvl w:val="1"/>
          <w:numId w:val="42"/>
        </w:numPr>
        <w:adjustRightInd w:val="0"/>
        <w:spacing w:line="340" w:lineRule="atLeast"/>
        <w:jc w:val="both"/>
        <w:textAlignment w:val="baseline"/>
        <w:rPr>
          <w:rFonts w:cs="David"/>
        </w:rPr>
      </w:pPr>
      <w:r w:rsidRPr="003E66D8">
        <w:rPr>
          <w:rFonts w:cs="David"/>
          <w:rtl/>
        </w:rPr>
        <w:t xml:space="preserve">נותן השירותים מתחייב לחתום ולהחתים כל מי שעתיד ליתן שירותים מטעמו על "התחייבות לשמירת סודיות ולמניעת ניגוד עניינים" בנוסח המצורף להסכם והמסומן כנספח ד. </w:t>
      </w:r>
    </w:p>
    <w:p w:rsidR="00C42EFA" w:rsidRPr="003E66D8" w:rsidRDefault="00C42EFA" w:rsidP="00954F8C">
      <w:pPr>
        <w:widowControl w:val="0"/>
        <w:adjustRightInd w:val="0"/>
        <w:spacing w:line="340" w:lineRule="atLeast"/>
        <w:ind w:right="709"/>
        <w:jc w:val="both"/>
        <w:textAlignment w:val="baseline"/>
        <w:rPr>
          <w:rFonts w:cs="David"/>
          <w:b/>
          <w:bCs/>
          <w:u w:val="single"/>
          <w:rtl/>
        </w:rPr>
      </w:pPr>
    </w:p>
    <w:p w:rsidR="00C42EFA" w:rsidRPr="003E66D8" w:rsidRDefault="00C42EFA" w:rsidP="007E64AC">
      <w:pPr>
        <w:widowControl w:val="0"/>
        <w:numPr>
          <w:ilvl w:val="0"/>
          <w:numId w:val="42"/>
        </w:numPr>
        <w:adjustRightInd w:val="0"/>
        <w:spacing w:line="340" w:lineRule="atLeast"/>
        <w:jc w:val="both"/>
        <w:textAlignment w:val="baseline"/>
        <w:rPr>
          <w:rFonts w:cs="David"/>
          <w:b/>
          <w:bCs/>
          <w:u w:val="single"/>
        </w:rPr>
      </w:pPr>
      <w:r w:rsidRPr="003E66D8">
        <w:rPr>
          <w:rFonts w:cs="David"/>
          <w:b/>
          <w:bCs/>
          <w:u w:val="single"/>
          <w:rtl/>
        </w:rPr>
        <w:t>התמורה והצמדה</w:t>
      </w:r>
    </w:p>
    <w:p w:rsidR="00C42EFA" w:rsidRPr="003E66D8" w:rsidRDefault="00C42EFA" w:rsidP="00954F8C">
      <w:pPr>
        <w:spacing w:line="340" w:lineRule="atLeast"/>
        <w:ind w:right="1985"/>
        <w:rPr>
          <w:rFonts w:cs="David"/>
          <w:b/>
          <w:bCs/>
          <w:u w:val="single"/>
        </w:rPr>
      </w:pPr>
      <w:r w:rsidRPr="003E66D8">
        <w:rPr>
          <w:rFonts w:cs="David"/>
          <w:b/>
          <w:bCs/>
          <w:u w:val="single"/>
          <w:rtl/>
        </w:rPr>
        <w:t xml:space="preserve"> </w:t>
      </w:r>
    </w:p>
    <w:p w:rsidR="00C42EFA" w:rsidRPr="003E66D8" w:rsidRDefault="00C42EFA" w:rsidP="007E64AC">
      <w:pPr>
        <w:widowControl w:val="0"/>
        <w:numPr>
          <w:ilvl w:val="1"/>
          <w:numId w:val="42"/>
        </w:numPr>
        <w:adjustRightInd w:val="0"/>
        <w:spacing w:line="340" w:lineRule="atLeast"/>
        <w:ind w:right="1418"/>
        <w:jc w:val="both"/>
        <w:textAlignment w:val="baseline"/>
        <w:rPr>
          <w:rFonts w:cs="David"/>
        </w:rPr>
      </w:pPr>
      <w:r w:rsidRPr="003E66D8">
        <w:rPr>
          <w:rFonts w:cs="David"/>
          <w:rtl/>
        </w:rPr>
        <w:t xml:space="preserve">התמורה שתשולם לנותן השירותים בגין: </w:t>
      </w:r>
    </w:p>
    <w:p w:rsidR="00C42EFA" w:rsidRPr="003E66D8" w:rsidRDefault="00C42EFA" w:rsidP="00954F8C">
      <w:pPr>
        <w:spacing w:line="340" w:lineRule="atLeast"/>
        <w:ind w:left="709"/>
        <w:rPr>
          <w:rFonts w:cs="David"/>
        </w:rPr>
      </w:pPr>
    </w:p>
    <w:tbl>
      <w:tblPr>
        <w:bidiVisual/>
        <w:tblW w:w="87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3060"/>
        <w:gridCol w:w="1384"/>
        <w:gridCol w:w="1440"/>
      </w:tblGrid>
      <w:tr w:rsidR="00C42EFA" w:rsidRPr="003E66D8" w:rsidTr="00954F8C">
        <w:tc>
          <w:tcPr>
            <w:tcW w:w="2880" w:type="dxa"/>
            <w:shd w:val="clear" w:color="auto" w:fill="E6E6E6"/>
          </w:tcPr>
          <w:p w:rsidR="00C42EFA" w:rsidRPr="00C11349" w:rsidRDefault="00C42EFA">
            <w:pPr>
              <w:overflowPunct w:val="0"/>
              <w:autoSpaceDE w:val="0"/>
              <w:autoSpaceDN w:val="0"/>
              <w:jc w:val="center"/>
              <w:rPr>
                <w:rFonts w:ascii="David" w:hAnsi="David" w:cs="David"/>
                <w:b/>
                <w:bCs/>
                <w:spacing w:val="-2"/>
              </w:rPr>
            </w:pPr>
            <w:r w:rsidRPr="00C11349">
              <w:rPr>
                <w:rFonts w:ascii="David" w:hAnsi="David" w:cs="David" w:hint="eastAsia"/>
                <w:b/>
                <w:bCs/>
                <w:spacing w:val="-2"/>
                <w:rtl/>
              </w:rPr>
              <w:t>סוג</w:t>
            </w:r>
            <w:r w:rsidRPr="00C11349">
              <w:rPr>
                <w:rFonts w:ascii="David" w:hAnsi="David" w:cs="David"/>
                <w:b/>
                <w:bCs/>
                <w:spacing w:val="-2"/>
                <w:rtl/>
              </w:rPr>
              <w:t xml:space="preserve"> השירות</w:t>
            </w:r>
          </w:p>
        </w:tc>
        <w:tc>
          <w:tcPr>
            <w:tcW w:w="3060" w:type="dxa"/>
            <w:shd w:val="clear" w:color="auto" w:fill="E6E6E6"/>
          </w:tcPr>
          <w:p w:rsidR="00C42EFA" w:rsidRPr="00C11349" w:rsidRDefault="00C42EFA">
            <w:pPr>
              <w:overflowPunct w:val="0"/>
              <w:autoSpaceDE w:val="0"/>
              <w:autoSpaceDN w:val="0"/>
              <w:jc w:val="center"/>
              <w:rPr>
                <w:rFonts w:ascii="David" w:hAnsi="David" w:cs="David"/>
                <w:b/>
                <w:bCs/>
                <w:spacing w:val="-2"/>
              </w:rPr>
            </w:pPr>
            <w:r w:rsidRPr="00C11349">
              <w:rPr>
                <w:rFonts w:ascii="David" w:hAnsi="David" w:cs="David" w:hint="eastAsia"/>
                <w:b/>
                <w:bCs/>
                <w:spacing w:val="-2"/>
                <w:rtl/>
              </w:rPr>
              <w:t>פירוט</w:t>
            </w:r>
          </w:p>
        </w:tc>
        <w:tc>
          <w:tcPr>
            <w:tcW w:w="1384" w:type="dxa"/>
            <w:shd w:val="clear" w:color="auto" w:fill="E6E6E6"/>
          </w:tcPr>
          <w:p w:rsidR="00C42EFA" w:rsidRPr="00C11349" w:rsidRDefault="00C42EFA">
            <w:pPr>
              <w:overflowPunct w:val="0"/>
              <w:autoSpaceDE w:val="0"/>
              <w:autoSpaceDN w:val="0"/>
              <w:jc w:val="center"/>
              <w:rPr>
                <w:rFonts w:ascii="David" w:hAnsi="David" w:cs="David"/>
                <w:b/>
                <w:bCs/>
                <w:spacing w:val="-2"/>
              </w:rPr>
            </w:pPr>
            <w:r w:rsidRPr="00C11349">
              <w:rPr>
                <w:rFonts w:ascii="David" w:hAnsi="David" w:cs="David" w:hint="eastAsia"/>
                <w:b/>
                <w:bCs/>
                <w:spacing w:val="-2"/>
                <w:rtl/>
              </w:rPr>
              <w:t>עלות</w:t>
            </w:r>
            <w:r w:rsidRPr="00C11349">
              <w:rPr>
                <w:rFonts w:ascii="David" w:hAnsi="David" w:cs="David"/>
                <w:b/>
                <w:bCs/>
                <w:spacing w:val="-2"/>
                <w:rtl/>
              </w:rPr>
              <w:t xml:space="preserve"> לפי</w:t>
            </w:r>
          </w:p>
        </w:tc>
        <w:tc>
          <w:tcPr>
            <w:tcW w:w="1440" w:type="dxa"/>
            <w:shd w:val="clear" w:color="auto" w:fill="E6E6E6"/>
          </w:tcPr>
          <w:p w:rsidR="00C42EFA" w:rsidRPr="00C11349" w:rsidRDefault="00C42EFA">
            <w:pPr>
              <w:overflowPunct w:val="0"/>
              <w:autoSpaceDE w:val="0"/>
              <w:autoSpaceDN w:val="0"/>
              <w:jc w:val="center"/>
              <w:rPr>
                <w:rFonts w:ascii="David" w:hAnsi="David" w:cs="David"/>
                <w:b/>
                <w:bCs/>
                <w:spacing w:val="-2"/>
              </w:rPr>
            </w:pPr>
            <w:r w:rsidRPr="00C11349">
              <w:rPr>
                <w:rFonts w:ascii="David" w:hAnsi="David" w:cs="David" w:hint="eastAsia"/>
                <w:b/>
                <w:bCs/>
                <w:spacing w:val="-2"/>
                <w:rtl/>
              </w:rPr>
              <w:t>מחיר</w:t>
            </w:r>
            <w:r w:rsidRPr="00C11349">
              <w:rPr>
                <w:rFonts w:ascii="David" w:hAnsi="David" w:cs="David"/>
                <w:b/>
                <w:bCs/>
                <w:spacing w:val="-2"/>
                <w:rtl/>
              </w:rPr>
              <w:t xml:space="preserve"> מוצע לא כולל מ.ע.מ</w:t>
            </w:r>
          </w:p>
        </w:tc>
      </w:tr>
      <w:tr w:rsidR="00C42EFA" w:rsidRPr="003E66D8" w:rsidTr="00954F8C">
        <w:tc>
          <w:tcPr>
            <w:tcW w:w="2880" w:type="dxa"/>
            <w:vMerge w:val="restart"/>
            <w:vAlign w:val="center"/>
          </w:tcPr>
          <w:p w:rsidR="00C42EFA" w:rsidRPr="00C11349" w:rsidRDefault="00C42EFA">
            <w:pPr>
              <w:overflowPunct w:val="0"/>
              <w:autoSpaceDE w:val="0"/>
              <w:autoSpaceDN w:val="0"/>
              <w:jc w:val="center"/>
              <w:rPr>
                <w:rFonts w:cs="David"/>
                <w:rtl/>
              </w:rPr>
            </w:pPr>
            <w:r w:rsidRPr="00C11349">
              <w:rPr>
                <w:rFonts w:cs="David"/>
                <w:rtl/>
              </w:rPr>
              <w:t>א.   מתן שירותי ניהול</w:t>
            </w:r>
          </w:p>
          <w:p w:rsidR="00C42EFA" w:rsidRPr="00C11349" w:rsidRDefault="00C42EFA">
            <w:pPr>
              <w:overflowPunct w:val="0"/>
              <w:autoSpaceDE w:val="0"/>
              <w:autoSpaceDN w:val="0"/>
              <w:ind w:left="360"/>
              <w:jc w:val="center"/>
              <w:rPr>
                <w:rFonts w:ascii="David" w:hAnsi="David" w:cs="David"/>
                <w:spacing w:val="-2"/>
              </w:rPr>
            </w:pPr>
            <w:r w:rsidRPr="00C11349">
              <w:rPr>
                <w:rFonts w:cs="David"/>
                <w:rtl/>
              </w:rPr>
              <w:t>ולוגיסטיקה של מערך ההשגחה ומתן שירותי השגחה באתרי בחינות.</w:t>
            </w:r>
          </w:p>
        </w:tc>
        <w:tc>
          <w:tcPr>
            <w:tcW w:w="3060" w:type="dxa"/>
          </w:tcPr>
          <w:p w:rsidR="00C42EFA" w:rsidRPr="00C11349" w:rsidRDefault="00C42EFA" w:rsidP="0049399D">
            <w:pPr>
              <w:overflowPunct w:val="0"/>
              <w:autoSpaceDE w:val="0"/>
              <w:autoSpaceDN w:val="0"/>
              <w:rPr>
                <w:rFonts w:ascii="David" w:hAnsi="David" w:cs="David"/>
                <w:spacing w:val="-2"/>
              </w:rPr>
            </w:pPr>
            <w:r w:rsidRPr="00C11349">
              <w:rPr>
                <w:rFonts w:ascii="David" w:hAnsi="David" w:cs="David"/>
                <w:spacing w:val="-2"/>
                <w:rtl/>
              </w:rPr>
              <w:t xml:space="preserve">1.  עבודת רכז השגחה בהתאם למוגדר במכרז ולסעיף 10.2 </w:t>
            </w:r>
            <w:r w:rsidRPr="00C11349">
              <w:rPr>
                <w:rFonts w:ascii="David" w:hAnsi="David" w:cs="David" w:hint="eastAsia"/>
                <w:spacing w:val="-2"/>
                <w:rtl/>
              </w:rPr>
              <w:t>למפרט</w:t>
            </w:r>
            <w:r w:rsidRPr="00C11349">
              <w:rPr>
                <w:rFonts w:ascii="David" w:hAnsi="David" w:cs="David"/>
                <w:spacing w:val="-2"/>
                <w:rtl/>
              </w:rPr>
              <w:t xml:space="preserve"> המכרז</w:t>
            </w:r>
          </w:p>
        </w:tc>
        <w:tc>
          <w:tcPr>
            <w:tcW w:w="1384" w:type="dxa"/>
          </w:tcPr>
          <w:p w:rsidR="00C42EFA" w:rsidRPr="00C11349" w:rsidRDefault="00C42EFA">
            <w:pPr>
              <w:overflowPunct w:val="0"/>
              <w:autoSpaceDE w:val="0"/>
              <w:autoSpaceDN w:val="0"/>
              <w:jc w:val="center"/>
              <w:rPr>
                <w:rFonts w:ascii="David" w:hAnsi="David" w:cs="David"/>
                <w:spacing w:val="-2"/>
              </w:rPr>
            </w:pPr>
            <w:r w:rsidRPr="00C11349">
              <w:rPr>
                <w:rFonts w:ascii="David" w:hAnsi="David" w:cs="David" w:hint="eastAsia"/>
                <w:spacing w:val="-2"/>
                <w:rtl/>
              </w:rPr>
              <w:t>שעה</w:t>
            </w:r>
            <w:r w:rsidRPr="00C11349">
              <w:rPr>
                <w:rFonts w:ascii="David" w:hAnsi="David" w:cs="David"/>
                <w:spacing w:val="-2"/>
                <w:rtl/>
              </w:rPr>
              <w:t xml:space="preserve"> בודדת</w:t>
            </w:r>
          </w:p>
        </w:tc>
        <w:tc>
          <w:tcPr>
            <w:tcW w:w="1440" w:type="dxa"/>
          </w:tcPr>
          <w:p w:rsidR="00C42EFA" w:rsidRPr="00C11349" w:rsidRDefault="00C42EFA">
            <w:pPr>
              <w:overflowPunct w:val="0"/>
              <w:autoSpaceDE w:val="0"/>
              <w:autoSpaceDN w:val="0"/>
              <w:rPr>
                <w:rFonts w:ascii="David" w:hAnsi="David" w:cs="David"/>
                <w:spacing w:val="-2"/>
              </w:rPr>
            </w:pPr>
          </w:p>
        </w:tc>
      </w:tr>
      <w:tr w:rsidR="00C42EFA" w:rsidRPr="003E66D8" w:rsidTr="00954F8C">
        <w:tc>
          <w:tcPr>
            <w:tcW w:w="0" w:type="auto"/>
            <w:vMerge/>
            <w:vAlign w:val="center"/>
          </w:tcPr>
          <w:p w:rsidR="00C42EFA" w:rsidRPr="00C11349" w:rsidRDefault="00C42EFA">
            <w:pPr>
              <w:bidi w:val="0"/>
              <w:rPr>
                <w:rFonts w:ascii="David" w:hAnsi="David" w:cs="David"/>
                <w:spacing w:val="-2"/>
              </w:rPr>
            </w:pPr>
          </w:p>
        </w:tc>
        <w:tc>
          <w:tcPr>
            <w:tcW w:w="3060" w:type="dxa"/>
          </w:tcPr>
          <w:p w:rsidR="00C42EFA" w:rsidRPr="00C11349" w:rsidRDefault="00C42EFA">
            <w:pPr>
              <w:overflowPunct w:val="0"/>
              <w:autoSpaceDE w:val="0"/>
              <w:autoSpaceDN w:val="0"/>
              <w:rPr>
                <w:rFonts w:ascii="David" w:hAnsi="David" w:cs="David"/>
                <w:spacing w:val="-2"/>
                <w:rtl/>
              </w:rPr>
            </w:pPr>
            <w:r w:rsidRPr="00C11349">
              <w:rPr>
                <w:rFonts w:ascii="David" w:hAnsi="David" w:cs="David"/>
                <w:spacing w:val="-2"/>
                <w:rtl/>
              </w:rPr>
              <w:t xml:space="preserve">2. עבודת משגיח בחדר בחינה </w:t>
            </w:r>
          </w:p>
          <w:p w:rsidR="00C42EFA" w:rsidRPr="00C11349" w:rsidRDefault="00C42EFA">
            <w:pPr>
              <w:overflowPunct w:val="0"/>
              <w:autoSpaceDE w:val="0"/>
              <w:autoSpaceDN w:val="0"/>
              <w:rPr>
                <w:rFonts w:ascii="David" w:hAnsi="David" w:cs="David"/>
                <w:spacing w:val="-2"/>
              </w:rPr>
            </w:pPr>
            <w:r w:rsidRPr="00C11349">
              <w:rPr>
                <w:rFonts w:ascii="David" w:hAnsi="David" w:cs="David"/>
                <w:spacing w:val="-2"/>
                <w:rtl/>
              </w:rPr>
              <w:t xml:space="preserve">    ומשגיח חוץ </w:t>
            </w:r>
            <w:r w:rsidRPr="00C11349">
              <w:rPr>
                <w:rFonts w:ascii="David" w:hAnsi="David" w:cs="David" w:hint="eastAsia"/>
                <w:spacing w:val="-2"/>
                <w:rtl/>
              </w:rPr>
              <w:t>בהתאם</w:t>
            </w:r>
            <w:r w:rsidRPr="00C11349">
              <w:rPr>
                <w:rFonts w:ascii="David" w:hAnsi="David" w:cs="David"/>
                <w:spacing w:val="-2"/>
                <w:rtl/>
              </w:rPr>
              <w:t xml:space="preserve"> למוגדר במכרז ולסעיף 10.2 למפרט המכרז</w:t>
            </w:r>
          </w:p>
        </w:tc>
        <w:tc>
          <w:tcPr>
            <w:tcW w:w="1384" w:type="dxa"/>
          </w:tcPr>
          <w:p w:rsidR="00C42EFA" w:rsidRPr="00C11349" w:rsidRDefault="00C42EFA">
            <w:pPr>
              <w:overflowPunct w:val="0"/>
              <w:autoSpaceDE w:val="0"/>
              <w:autoSpaceDN w:val="0"/>
              <w:jc w:val="center"/>
              <w:rPr>
                <w:rFonts w:cs="David"/>
                <w:spacing w:val="-2"/>
              </w:rPr>
            </w:pPr>
            <w:r w:rsidRPr="00C11349">
              <w:rPr>
                <w:rFonts w:cs="David"/>
                <w:spacing w:val="-2"/>
                <w:rtl/>
              </w:rPr>
              <w:t>שעה בודדת</w:t>
            </w:r>
          </w:p>
        </w:tc>
        <w:tc>
          <w:tcPr>
            <w:tcW w:w="1440" w:type="dxa"/>
          </w:tcPr>
          <w:p w:rsidR="00C42EFA" w:rsidRPr="00C11349" w:rsidRDefault="00C42EFA">
            <w:pPr>
              <w:overflowPunct w:val="0"/>
              <w:autoSpaceDE w:val="0"/>
              <w:autoSpaceDN w:val="0"/>
              <w:rPr>
                <w:rFonts w:ascii="David" w:hAnsi="David" w:cs="David"/>
                <w:spacing w:val="-2"/>
              </w:rPr>
            </w:pPr>
          </w:p>
        </w:tc>
      </w:tr>
      <w:tr w:rsidR="00C42EFA" w:rsidRPr="003E66D8" w:rsidTr="00954F8C">
        <w:tc>
          <w:tcPr>
            <w:tcW w:w="0" w:type="auto"/>
            <w:vMerge/>
            <w:vAlign w:val="center"/>
          </w:tcPr>
          <w:p w:rsidR="00C42EFA" w:rsidRPr="00C11349" w:rsidRDefault="00C42EFA">
            <w:pPr>
              <w:bidi w:val="0"/>
              <w:rPr>
                <w:rFonts w:ascii="David" w:hAnsi="David" w:cs="David"/>
                <w:spacing w:val="-2"/>
              </w:rPr>
            </w:pPr>
          </w:p>
        </w:tc>
        <w:tc>
          <w:tcPr>
            <w:tcW w:w="3060" w:type="dxa"/>
          </w:tcPr>
          <w:p w:rsidR="00C42EFA" w:rsidRPr="00C11349" w:rsidRDefault="00C42EFA">
            <w:pPr>
              <w:overflowPunct w:val="0"/>
              <w:autoSpaceDE w:val="0"/>
              <w:autoSpaceDN w:val="0"/>
              <w:rPr>
                <w:rFonts w:ascii="David" w:hAnsi="David" w:cs="David"/>
                <w:spacing w:val="-2"/>
                <w:rtl/>
              </w:rPr>
            </w:pPr>
            <w:r w:rsidRPr="00C11349">
              <w:rPr>
                <w:rFonts w:ascii="David" w:hAnsi="David" w:cs="David"/>
                <w:spacing w:val="-2"/>
                <w:rtl/>
              </w:rPr>
              <w:t>3. עבודת משגיח  ל</w:t>
            </w:r>
            <w:r w:rsidRPr="00C11349">
              <w:rPr>
                <w:rFonts w:ascii="David" w:hAnsi="David" w:cs="David" w:hint="eastAsia"/>
                <w:spacing w:val="-2"/>
                <w:rtl/>
              </w:rPr>
              <w:t>צורך</w:t>
            </w:r>
            <w:r w:rsidRPr="00C11349">
              <w:rPr>
                <w:rFonts w:ascii="David" w:hAnsi="David" w:cs="David"/>
                <w:spacing w:val="-2"/>
                <w:rtl/>
              </w:rPr>
              <w:t xml:space="preserve"> </w:t>
            </w:r>
          </w:p>
          <w:p w:rsidR="00C42EFA" w:rsidRPr="00C11349" w:rsidRDefault="00C42EFA">
            <w:pPr>
              <w:overflowPunct w:val="0"/>
              <w:autoSpaceDE w:val="0"/>
              <w:autoSpaceDN w:val="0"/>
              <w:rPr>
                <w:rFonts w:ascii="David" w:hAnsi="David" w:cs="David"/>
                <w:spacing w:val="-2"/>
                <w:rtl/>
              </w:rPr>
            </w:pPr>
            <w:r w:rsidRPr="00C11349">
              <w:rPr>
                <w:rFonts w:ascii="David" w:hAnsi="David" w:cs="David"/>
                <w:spacing w:val="-2"/>
                <w:rtl/>
              </w:rPr>
              <w:t xml:space="preserve">    שעתוק או הכתבה</w:t>
            </w:r>
          </w:p>
          <w:p w:rsidR="00C42EFA" w:rsidRPr="00C11349" w:rsidRDefault="00C42EFA">
            <w:pPr>
              <w:overflowPunct w:val="0"/>
              <w:autoSpaceDE w:val="0"/>
              <w:autoSpaceDN w:val="0"/>
              <w:rPr>
                <w:rFonts w:ascii="David" w:hAnsi="David" w:cs="David"/>
                <w:spacing w:val="-2"/>
              </w:rPr>
            </w:pPr>
            <w:r w:rsidRPr="00C11349">
              <w:rPr>
                <w:rFonts w:ascii="David" w:hAnsi="David" w:cs="David"/>
                <w:spacing w:val="-2"/>
                <w:rtl/>
              </w:rPr>
              <w:t xml:space="preserve">    כאמור </w:t>
            </w:r>
            <w:r w:rsidRPr="00C11349">
              <w:rPr>
                <w:rFonts w:ascii="David" w:hAnsi="David" w:cs="David" w:hint="eastAsia"/>
                <w:spacing w:val="-2"/>
                <w:rtl/>
              </w:rPr>
              <w:t>בהתאם</w:t>
            </w:r>
            <w:r w:rsidRPr="00C11349">
              <w:rPr>
                <w:rFonts w:ascii="David" w:hAnsi="David" w:cs="David"/>
                <w:spacing w:val="-2"/>
                <w:rtl/>
              </w:rPr>
              <w:t xml:space="preserve"> למוגדר במכרז ולסעיף 10.2 למפרט המכרז</w:t>
            </w:r>
          </w:p>
        </w:tc>
        <w:tc>
          <w:tcPr>
            <w:tcW w:w="1384" w:type="dxa"/>
          </w:tcPr>
          <w:p w:rsidR="00C42EFA" w:rsidRPr="00C11349" w:rsidRDefault="00C42EFA">
            <w:pPr>
              <w:overflowPunct w:val="0"/>
              <w:autoSpaceDE w:val="0"/>
              <w:autoSpaceDN w:val="0"/>
              <w:jc w:val="center"/>
              <w:rPr>
                <w:rFonts w:cs="David"/>
                <w:spacing w:val="-2"/>
              </w:rPr>
            </w:pPr>
            <w:r w:rsidRPr="00C11349">
              <w:rPr>
                <w:rFonts w:cs="David"/>
                <w:spacing w:val="-2"/>
                <w:rtl/>
              </w:rPr>
              <w:t>שעה בודדת</w:t>
            </w:r>
          </w:p>
        </w:tc>
        <w:tc>
          <w:tcPr>
            <w:tcW w:w="1440" w:type="dxa"/>
          </w:tcPr>
          <w:p w:rsidR="00C42EFA" w:rsidRPr="00C11349" w:rsidRDefault="00C42EFA">
            <w:pPr>
              <w:overflowPunct w:val="0"/>
              <w:autoSpaceDE w:val="0"/>
              <w:autoSpaceDN w:val="0"/>
              <w:rPr>
                <w:rFonts w:ascii="David" w:hAnsi="David" w:cs="David"/>
                <w:spacing w:val="-2"/>
              </w:rPr>
            </w:pPr>
          </w:p>
        </w:tc>
      </w:tr>
      <w:tr w:rsidR="00C42EFA" w:rsidRPr="003E66D8" w:rsidTr="00954F8C">
        <w:tc>
          <w:tcPr>
            <w:tcW w:w="2880" w:type="dxa"/>
            <w:vAlign w:val="center"/>
          </w:tcPr>
          <w:p w:rsidR="00C42EFA" w:rsidRPr="00C11349" w:rsidRDefault="00C42EFA">
            <w:pPr>
              <w:overflowPunct w:val="0"/>
              <w:autoSpaceDE w:val="0"/>
              <w:autoSpaceDN w:val="0"/>
              <w:jc w:val="center"/>
              <w:rPr>
                <w:rFonts w:ascii="David" w:hAnsi="David" w:cs="David"/>
                <w:spacing w:val="-2"/>
              </w:rPr>
            </w:pPr>
            <w:r w:rsidRPr="00C11349">
              <w:rPr>
                <w:rFonts w:ascii="David" w:hAnsi="David" w:cs="David" w:hint="eastAsia"/>
                <w:spacing w:val="-2"/>
                <w:rtl/>
              </w:rPr>
              <w:t>ב</w:t>
            </w:r>
            <w:r w:rsidRPr="00C11349">
              <w:rPr>
                <w:rFonts w:ascii="David" w:hAnsi="David" w:cs="David"/>
                <w:spacing w:val="-2"/>
                <w:rtl/>
              </w:rPr>
              <w:t>. העברות</w:t>
            </w:r>
          </w:p>
        </w:tc>
        <w:tc>
          <w:tcPr>
            <w:tcW w:w="3060" w:type="dxa"/>
          </w:tcPr>
          <w:p w:rsidR="00C42EFA" w:rsidRPr="00C11349" w:rsidRDefault="00C42EFA">
            <w:pPr>
              <w:overflowPunct w:val="0"/>
              <w:autoSpaceDE w:val="0"/>
              <w:autoSpaceDN w:val="0"/>
              <w:rPr>
                <w:rFonts w:ascii="David" w:hAnsi="David" w:cs="David"/>
                <w:spacing w:val="-2"/>
                <w:rtl/>
              </w:rPr>
            </w:pPr>
            <w:r w:rsidRPr="00C11349">
              <w:rPr>
                <w:rFonts w:ascii="David" w:hAnsi="David" w:cs="David"/>
                <w:spacing w:val="-2"/>
                <w:rtl/>
              </w:rPr>
              <w:t>4. העברת מע</w:t>
            </w:r>
            <w:r w:rsidRPr="00C11349">
              <w:rPr>
                <w:rFonts w:ascii="David" w:hAnsi="David" w:cs="David" w:hint="eastAsia"/>
                <w:spacing w:val="-2"/>
                <w:rtl/>
              </w:rPr>
              <w:t>טפות</w:t>
            </w:r>
            <w:r w:rsidRPr="00C11349">
              <w:rPr>
                <w:rFonts w:ascii="David" w:hAnsi="David" w:cs="David"/>
                <w:spacing w:val="-2"/>
                <w:rtl/>
              </w:rPr>
              <w:t xml:space="preserve"> יומיות עם </w:t>
            </w:r>
          </w:p>
          <w:p w:rsidR="00C42EFA" w:rsidRPr="00C11349" w:rsidRDefault="00C42EFA">
            <w:pPr>
              <w:overflowPunct w:val="0"/>
              <w:autoSpaceDE w:val="0"/>
              <w:autoSpaceDN w:val="0"/>
              <w:rPr>
                <w:rFonts w:ascii="David" w:hAnsi="David" w:cs="David"/>
                <w:spacing w:val="-2"/>
                <w:rtl/>
              </w:rPr>
            </w:pPr>
            <w:r w:rsidRPr="00C11349">
              <w:rPr>
                <w:rFonts w:ascii="David" w:hAnsi="David" w:cs="David"/>
                <w:spacing w:val="-2"/>
                <w:rtl/>
              </w:rPr>
              <w:t xml:space="preserve">    שאלוני בחינות לאתרי </w:t>
            </w:r>
          </w:p>
          <w:p w:rsidR="00C42EFA" w:rsidRPr="00C11349" w:rsidRDefault="00C42EFA">
            <w:pPr>
              <w:overflowPunct w:val="0"/>
              <w:autoSpaceDE w:val="0"/>
              <w:autoSpaceDN w:val="0"/>
              <w:rPr>
                <w:rFonts w:ascii="David" w:hAnsi="David" w:cs="David"/>
                <w:spacing w:val="-2"/>
                <w:rtl/>
              </w:rPr>
            </w:pPr>
            <w:r w:rsidRPr="00C11349">
              <w:rPr>
                <w:rFonts w:ascii="David" w:hAnsi="David" w:cs="David"/>
                <w:spacing w:val="-2"/>
                <w:rtl/>
              </w:rPr>
              <w:t xml:space="preserve">    הבח</w:t>
            </w:r>
            <w:r w:rsidRPr="00C11349">
              <w:rPr>
                <w:rFonts w:ascii="David" w:hAnsi="David" w:cs="David" w:hint="eastAsia"/>
                <w:spacing w:val="-2"/>
                <w:rtl/>
              </w:rPr>
              <w:t>ינות</w:t>
            </w:r>
            <w:r w:rsidRPr="00C11349">
              <w:rPr>
                <w:rFonts w:ascii="David" w:hAnsi="David" w:cs="David"/>
                <w:spacing w:val="-2"/>
                <w:rtl/>
              </w:rPr>
              <w:t xml:space="preserve"> והעברת מחברות </w:t>
            </w:r>
          </w:p>
          <w:p w:rsidR="00C42EFA" w:rsidRPr="00C11349" w:rsidRDefault="00C42EFA">
            <w:pPr>
              <w:overflowPunct w:val="0"/>
              <w:autoSpaceDE w:val="0"/>
              <w:autoSpaceDN w:val="0"/>
              <w:rPr>
                <w:rFonts w:ascii="David" w:hAnsi="David" w:cs="David"/>
                <w:spacing w:val="-2"/>
                <w:rtl/>
              </w:rPr>
            </w:pPr>
            <w:r w:rsidRPr="00C11349">
              <w:rPr>
                <w:rFonts w:ascii="David" w:hAnsi="David" w:cs="David"/>
                <w:spacing w:val="-2"/>
                <w:rtl/>
              </w:rPr>
              <w:t xml:space="preserve">   נבחנים   מאתר הבחינה </w:t>
            </w:r>
          </w:p>
          <w:p w:rsidR="00C42EFA" w:rsidRPr="00C11349" w:rsidRDefault="00C42EFA">
            <w:pPr>
              <w:rPr>
                <w:rFonts w:ascii="David" w:hAnsi="David" w:cs="David"/>
                <w:spacing w:val="-2"/>
                <w:rtl/>
              </w:rPr>
            </w:pPr>
            <w:r w:rsidRPr="00C11349">
              <w:rPr>
                <w:rFonts w:ascii="David" w:hAnsi="David" w:cs="David"/>
                <w:spacing w:val="-2"/>
                <w:rtl/>
              </w:rPr>
              <w:t xml:space="preserve">   למערך הבדיקה והערכה  </w:t>
            </w:r>
          </w:p>
          <w:p w:rsidR="00C42EFA" w:rsidRPr="00C11349" w:rsidRDefault="00C42EFA">
            <w:pPr>
              <w:rPr>
                <w:rFonts w:ascii="David" w:hAnsi="David" w:cs="David"/>
                <w:spacing w:val="-2"/>
              </w:rPr>
            </w:pPr>
            <w:r w:rsidRPr="00C11349">
              <w:rPr>
                <w:rFonts w:ascii="David" w:hAnsi="David" w:cs="David"/>
                <w:spacing w:val="-2"/>
                <w:rtl/>
              </w:rPr>
              <w:t xml:space="preserve">    </w:t>
            </w:r>
            <w:r w:rsidRPr="00C11349">
              <w:rPr>
                <w:rFonts w:ascii="David" w:hAnsi="David" w:cs="David" w:hint="eastAsia"/>
                <w:spacing w:val="-2"/>
                <w:rtl/>
              </w:rPr>
              <w:t>כאמור</w:t>
            </w:r>
            <w:r w:rsidRPr="00C11349">
              <w:rPr>
                <w:rFonts w:ascii="David" w:hAnsi="David" w:cs="David"/>
                <w:spacing w:val="-2"/>
                <w:rtl/>
              </w:rPr>
              <w:t xml:space="preserve"> בסעיף 11.5 ל</w:t>
            </w:r>
            <w:r w:rsidRPr="00C11349">
              <w:rPr>
                <w:rFonts w:ascii="David" w:hAnsi="David" w:cs="David" w:hint="eastAsia"/>
                <w:spacing w:val="-2"/>
                <w:rtl/>
              </w:rPr>
              <w:t>מפרט</w:t>
            </w:r>
            <w:r w:rsidRPr="00C11349">
              <w:rPr>
                <w:rFonts w:ascii="David" w:hAnsi="David" w:cs="David"/>
                <w:spacing w:val="-2"/>
                <w:rtl/>
              </w:rPr>
              <w:t xml:space="preserve"> ה</w:t>
            </w:r>
            <w:r w:rsidRPr="00C11349">
              <w:rPr>
                <w:rFonts w:ascii="David" w:hAnsi="David" w:cs="David" w:hint="eastAsia"/>
                <w:spacing w:val="-2"/>
                <w:rtl/>
              </w:rPr>
              <w:t>מכרז</w:t>
            </w:r>
            <w:r w:rsidRPr="00C11349">
              <w:rPr>
                <w:rFonts w:ascii="David" w:hAnsi="David" w:cs="David"/>
                <w:spacing w:val="-2"/>
                <w:rtl/>
              </w:rPr>
              <w:t xml:space="preserve"> </w:t>
            </w:r>
          </w:p>
        </w:tc>
        <w:tc>
          <w:tcPr>
            <w:tcW w:w="1384" w:type="dxa"/>
          </w:tcPr>
          <w:p w:rsidR="00C42EFA" w:rsidRPr="00C11349" w:rsidRDefault="00C42EFA">
            <w:pPr>
              <w:overflowPunct w:val="0"/>
              <w:autoSpaceDE w:val="0"/>
              <w:autoSpaceDN w:val="0"/>
              <w:jc w:val="center"/>
              <w:rPr>
                <w:rFonts w:ascii="David" w:hAnsi="David" w:cs="David"/>
                <w:spacing w:val="-2"/>
                <w:rtl/>
              </w:rPr>
            </w:pPr>
          </w:p>
          <w:p w:rsidR="00C42EFA" w:rsidRPr="00C11349" w:rsidRDefault="00C42EFA">
            <w:pPr>
              <w:overflowPunct w:val="0"/>
              <w:autoSpaceDE w:val="0"/>
              <w:autoSpaceDN w:val="0"/>
              <w:jc w:val="center"/>
              <w:rPr>
                <w:rFonts w:ascii="David" w:hAnsi="David" w:cs="David"/>
                <w:spacing w:val="-2"/>
                <w:rtl/>
              </w:rPr>
            </w:pPr>
          </w:p>
          <w:p w:rsidR="00C42EFA" w:rsidRPr="00C11349" w:rsidRDefault="00C42EFA">
            <w:pPr>
              <w:overflowPunct w:val="0"/>
              <w:autoSpaceDE w:val="0"/>
              <w:autoSpaceDN w:val="0"/>
              <w:jc w:val="center"/>
              <w:rPr>
                <w:rFonts w:ascii="David" w:hAnsi="David" w:cs="David"/>
                <w:spacing w:val="-2"/>
              </w:rPr>
            </w:pPr>
            <w:r w:rsidRPr="00C11349">
              <w:rPr>
                <w:rFonts w:ascii="David" w:hAnsi="David" w:cs="David" w:hint="eastAsia"/>
                <w:spacing w:val="-2"/>
                <w:rtl/>
              </w:rPr>
              <w:t>מחיר</w:t>
            </w:r>
            <w:r w:rsidRPr="00C11349">
              <w:rPr>
                <w:rFonts w:ascii="David" w:hAnsi="David" w:cs="David"/>
                <w:spacing w:val="-2"/>
                <w:rtl/>
              </w:rPr>
              <w:t xml:space="preserve"> מ</w:t>
            </w:r>
            <w:r w:rsidRPr="00C11349">
              <w:rPr>
                <w:rFonts w:ascii="David" w:hAnsi="David" w:cs="David" w:hint="eastAsia"/>
                <w:spacing w:val="-2"/>
                <w:rtl/>
              </w:rPr>
              <w:t>שלוח</w:t>
            </w:r>
            <w:r w:rsidRPr="00C11349">
              <w:rPr>
                <w:rFonts w:ascii="David" w:hAnsi="David" w:cs="David"/>
                <w:spacing w:val="-2"/>
                <w:rtl/>
              </w:rPr>
              <w:t xml:space="preserve"> בודד</w:t>
            </w:r>
          </w:p>
        </w:tc>
        <w:tc>
          <w:tcPr>
            <w:tcW w:w="1440" w:type="dxa"/>
          </w:tcPr>
          <w:p w:rsidR="00C42EFA" w:rsidRPr="00C11349" w:rsidRDefault="00C42EFA">
            <w:pPr>
              <w:overflowPunct w:val="0"/>
              <w:autoSpaceDE w:val="0"/>
              <w:autoSpaceDN w:val="0"/>
              <w:rPr>
                <w:rFonts w:ascii="David" w:hAnsi="David" w:cs="David"/>
                <w:spacing w:val="-2"/>
              </w:rPr>
            </w:pPr>
          </w:p>
        </w:tc>
      </w:tr>
    </w:tbl>
    <w:p w:rsidR="00C42EFA" w:rsidRPr="003E66D8" w:rsidRDefault="00C42EFA" w:rsidP="00954F8C">
      <w:pPr>
        <w:tabs>
          <w:tab w:val="left" w:pos="746"/>
        </w:tabs>
        <w:spacing w:line="340" w:lineRule="atLeast"/>
        <w:ind w:right="-1440"/>
        <w:rPr>
          <w:rFonts w:cs="David"/>
          <w:rtl/>
        </w:rPr>
      </w:pPr>
    </w:p>
    <w:p w:rsidR="00C42EFA" w:rsidRPr="003E66D8" w:rsidRDefault="00C42EFA" w:rsidP="00954F8C">
      <w:pPr>
        <w:tabs>
          <w:tab w:val="left" w:pos="746"/>
        </w:tabs>
        <w:spacing w:line="340" w:lineRule="atLeast"/>
        <w:ind w:left="849" w:right="-1440"/>
        <w:rPr>
          <w:rFonts w:cs="David"/>
          <w:rtl/>
        </w:rPr>
      </w:pPr>
      <w:r w:rsidRPr="003E66D8">
        <w:rPr>
          <w:rFonts w:cs="David"/>
          <w:rtl/>
        </w:rPr>
        <w:lastRenderedPageBreak/>
        <w:t>תשלום התמורה מותנה בהמצאת דו"ח ביצוע בפועל במתכונת שקבע מה"ט, בצירוף חשבונית מס ובאישור נציג המשרד.</w:t>
      </w:r>
    </w:p>
    <w:p w:rsidR="00C42EFA" w:rsidRPr="003E66D8" w:rsidRDefault="00C42EFA" w:rsidP="00954F8C">
      <w:pPr>
        <w:tabs>
          <w:tab w:val="left" w:pos="746"/>
        </w:tabs>
        <w:spacing w:line="340" w:lineRule="atLeast"/>
        <w:ind w:left="849" w:right="-1440"/>
        <w:rPr>
          <w:rFonts w:cs="David"/>
          <w:rtl/>
        </w:rPr>
      </w:pPr>
    </w:p>
    <w:p w:rsidR="00C42EFA" w:rsidRPr="003E66D8" w:rsidRDefault="00C42EFA" w:rsidP="00954F8C">
      <w:pPr>
        <w:widowControl w:val="0"/>
        <w:overflowPunct w:val="0"/>
        <w:autoSpaceDE w:val="0"/>
        <w:autoSpaceDN w:val="0"/>
        <w:adjustRightInd w:val="0"/>
        <w:spacing w:line="360" w:lineRule="atLeast"/>
        <w:ind w:firstLine="709"/>
        <w:jc w:val="both"/>
        <w:textAlignment w:val="baseline"/>
        <w:rPr>
          <w:rFonts w:cs="David"/>
          <w:highlight w:val="cyan"/>
          <w:rtl/>
        </w:rPr>
      </w:pPr>
      <w:r w:rsidRPr="003E66D8">
        <w:rPr>
          <w:rFonts w:cs="David"/>
          <w:b/>
          <w:bCs/>
          <w:rtl/>
        </w:rPr>
        <w:t>12.2 הצמדה</w:t>
      </w:r>
      <w:r w:rsidRPr="003E66D8">
        <w:rPr>
          <w:rStyle w:val="aff1"/>
          <w:rFonts w:cs="David"/>
          <w:rtl/>
        </w:rPr>
        <w:footnoteReference w:id="1"/>
      </w:r>
      <w:r w:rsidRPr="003E66D8">
        <w:rPr>
          <w:rFonts w:cs="David"/>
          <w:rtl/>
        </w:rPr>
        <w:t xml:space="preserve"> </w:t>
      </w:r>
    </w:p>
    <w:p w:rsidR="00C42EFA" w:rsidRPr="003E66D8" w:rsidRDefault="00C42EFA" w:rsidP="00954F8C">
      <w:pPr>
        <w:widowControl w:val="0"/>
        <w:overflowPunct w:val="0"/>
        <w:autoSpaceDE w:val="0"/>
        <w:autoSpaceDN w:val="0"/>
        <w:adjustRightInd w:val="0"/>
        <w:spacing w:line="360" w:lineRule="atLeast"/>
        <w:ind w:left="709"/>
        <w:jc w:val="both"/>
        <w:textAlignment w:val="baseline"/>
        <w:rPr>
          <w:rFonts w:cs="David"/>
          <w:rtl/>
        </w:rPr>
      </w:pPr>
      <w:r w:rsidRPr="003E66D8">
        <w:rPr>
          <w:rFonts w:cs="David"/>
          <w:rtl/>
        </w:rPr>
        <w:t xml:space="preserve">התמורה האמורה בסעיף 12.1 לעיל תתואם במועדי תשלום תוספת יוקר, בתקרת השיעורים עליהם יוסכם בהסכמים קיבוציים לכלל השכירים במשק, ובהתאם להנחיות החשב הכללי לעניין הצמדת שירותים "עתירי שכר". </w:t>
      </w:r>
    </w:p>
    <w:p w:rsidR="00C42EFA" w:rsidRPr="003E66D8" w:rsidRDefault="00C42EFA" w:rsidP="00954F8C">
      <w:pPr>
        <w:widowControl w:val="0"/>
        <w:overflowPunct w:val="0"/>
        <w:autoSpaceDE w:val="0"/>
        <w:autoSpaceDN w:val="0"/>
        <w:adjustRightInd w:val="0"/>
        <w:spacing w:line="360" w:lineRule="atLeast"/>
        <w:ind w:left="709"/>
        <w:jc w:val="both"/>
        <w:textAlignment w:val="baseline"/>
        <w:rPr>
          <w:rFonts w:cs="David"/>
          <w:rtl/>
        </w:rPr>
      </w:pPr>
      <w:r w:rsidRPr="003E66D8">
        <w:rPr>
          <w:rFonts w:cs="David"/>
          <w:rtl/>
        </w:rPr>
        <w:t xml:space="preserve">ההתאמה תחול על מרכיב תשומות השכר בלבד שהינו ___ אחוז. </w:t>
      </w:r>
    </w:p>
    <w:p w:rsidR="00C42EFA" w:rsidRPr="003E66D8" w:rsidRDefault="00C42EFA" w:rsidP="00954F8C">
      <w:pPr>
        <w:overflowPunct w:val="0"/>
        <w:autoSpaceDE w:val="0"/>
        <w:autoSpaceDN w:val="0"/>
        <w:rPr>
          <w:rFonts w:cs="David"/>
        </w:rPr>
      </w:pPr>
    </w:p>
    <w:p w:rsidR="00C42EFA" w:rsidRPr="003E66D8" w:rsidRDefault="00C42EFA" w:rsidP="007E64AC">
      <w:pPr>
        <w:widowControl w:val="0"/>
        <w:numPr>
          <w:ilvl w:val="0"/>
          <w:numId w:val="42"/>
        </w:numPr>
        <w:adjustRightInd w:val="0"/>
        <w:spacing w:line="340" w:lineRule="atLeast"/>
        <w:jc w:val="both"/>
        <w:textAlignment w:val="baseline"/>
        <w:rPr>
          <w:rFonts w:cs="David"/>
          <w:b/>
          <w:bCs/>
          <w:u w:val="single"/>
        </w:rPr>
      </w:pPr>
      <w:r w:rsidRPr="003E66D8">
        <w:rPr>
          <w:rFonts w:cs="David"/>
          <w:b/>
          <w:bCs/>
          <w:u w:val="single"/>
          <w:rtl/>
        </w:rPr>
        <w:t>התמורה - סופית ומוחלטת</w:t>
      </w:r>
    </w:p>
    <w:p w:rsidR="00C42EFA" w:rsidRPr="003E66D8" w:rsidRDefault="00C42EFA" w:rsidP="00954F8C">
      <w:pPr>
        <w:tabs>
          <w:tab w:val="left" w:pos="746"/>
        </w:tabs>
        <w:spacing w:line="340" w:lineRule="atLeast"/>
        <w:rPr>
          <w:rFonts w:cs="David"/>
        </w:rPr>
      </w:pPr>
    </w:p>
    <w:p w:rsidR="00C42EFA" w:rsidRPr="003E66D8" w:rsidRDefault="00C42EFA" w:rsidP="00954F8C">
      <w:pPr>
        <w:spacing w:line="340" w:lineRule="atLeast"/>
        <w:ind w:left="708"/>
        <w:rPr>
          <w:rFonts w:cs="David"/>
        </w:rPr>
      </w:pPr>
      <w:r w:rsidRPr="003E66D8">
        <w:rPr>
          <w:rFonts w:cs="David"/>
          <w:rtl/>
        </w:rPr>
        <w:t>מובהר ומוסכם בזאת כי התמורה דלעיל היא התמורה היחידה שתשולם לנותן השירותים עבור הספקת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C42EFA" w:rsidRPr="003E66D8" w:rsidRDefault="00C42EFA" w:rsidP="00954F8C">
      <w:pPr>
        <w:spacing w:line="340" w:lineRule="atLeast"/>
        <w:ind w:right="709"/>
        <w:rPr>
          <w:rFonts w:cs="David"/>
          <w:b/>
          <w:bCs/>
          <w:u w:val="single"/>
          <w:rtl/>
        </w:rPr>
      </w:pPr>
    </w:p>
    <w:p w:rsidR="00C42EFA" w:rsidRPr="003E66D8" w:rsidRDefault="00C42EFA" w:rsidP="007E64AC">
      <w:pPr>
        <w:widowControl w:val="0"/>
        <w:numPr>
          <w:ilvl w:val="0"/>
          <w:numId w:val="42"/>
        </w:numPr>
        <w:adjustRightInd w:val="0"/>
        <w:spacing w:line="340" w:lineRule="atLeast"/>
        <w:jc w:val="both"/>
        <w:textAlignment w:val="baseline"/>
        <w:rPr>
          <w:rFonts w:cs="David"/>
          <w:b/>
          <w:bCs/>
          <w:u w:val="single"/>
          <w:rtl/>
        </w:rPr>
      </w:pPr>
      <w:r w:rsidRPr="003E66D8">
        <w:rPr>
          <w:rFonts w:cs="David"/>
          <w:b/>
          <w:bCs/>
          <w:u w:val="single"/>
          <w:rtl/>
        </w:rPr>
        <w:t xml:space="preserve">דרך תשלום התמורה  </w:t>
      </w:r>
    </w:p>
    <w:p w:rsidR="00C42EFA" w:rsidRPr="003E66D8" w:rsidRDefault="00C42EFA" w:rsidP="00954F8C">
      <w:pPr>
        <w:tabs>
          <w:tab w:val="left" w:pos="746"/>
        </w:tabs>
        <w:spacing w:line="340" w:lineRule="atLeast"/>
        <w:ind w:left="360"/>
        <w:rPr>
          <w:rFonts w:cs="David"/>
          <w:u w:val="single"/>
        </w:rPr>
      </w:pPr>
    </w:p>
    <w:p w:rsidR="00C42EFA" w:rsidRPr="003E66D8" w:rsidRDefault="00C42EFA" w:rsidP="007E64AC">
      <w:pPr>
        <w:widowControl w:val="0"/>
        <w:numPr>
          <w:ilvl w:val="1"/>
          <w:numId w:val="42"/>
        </w:numPr>
        <w:tabs>
          <w:tab w:val="left" w:pos="746"/>
          <w:tab w:val="num" w:pos="1332"/>
        </w:tabs>
        <w:adjustRightInd w:val="0"/>
        <w:spacing w:line="340" w:lineRule="atLeast"/>
        <w:ind w:left="1332"/>
        <w:jc w:val="both"/>
        <w:textAlignment w:val="baseline"/>
        <w:rPr>
          <w:rFonts w:cs="David"/>
        </w:rPr>
      </w:pPr>
      <w:r w:rsidRPr="003E66D8">
        <w:rPr>
          <w:rFonts w:cs="David"/>
          <w:rtl/>
        </w:rPr>
        <w:t>עם סיום כל מועד בחינות, יעביר נותן השירותים למשרד חשבון בהתאם לקבוע בהסכם  (להלן: דרישת תשלום), מלווה בדין וחשבון על הספקת השירותים על ידו.</w:t>
      </w:r>
    </w:p>
    <w:p w:rsidR="00C42EFA" w:rsidRPr="003E66D8" w:rsidRDefault="00C42EFA" w:rsidP="00954F8C">
      <w:pPr>
        <w:tabs>
          <w:tab w:val="left" w:pos="746"/>
        </w:tabs>
        <w:spacing w:line="340" w:lineRule="atLeast"/>
        <w:ind w:left="720"/>
        <w:rPr>
          <w:rFonts w:cs="David"/>
        </w:rPr>
      </w:pPr>
    </w:p>
    <w:p w:rsidR="00C42EFA" w:rsidRPr="003E66D8" w:rsidRDefault="00C42EFA" w:rsidP="007E64AC">
      <w:pPr>
        <w:widowControl w:val="0"/>
        <w:numPr>
          <w:ilvl w:val="1"/>
          <w:numId w:val="42"/>
        </w:numPr>
        <w:tabs>
          <w:tab w:val="left" w:pos="746"/>
          <w:tab w:val="num" w:pos="1332"/>
        </w:tabs>
        <w:adjustRightInd w:val="0"/>
        <w:spacing w:line="340" w:lineRule="atLeast"/>
        <w:ind w:left="1332"/>
        <w:jc w:val="both"/>
        <w:textAlignment w:val="baseline"/>
        <w:rPr>
          <w:rFonts w:cs="David"/>
        </w:rPr>
      </w:pPr>
      <w:r w:rsidRPr="003E66D8">
        <w:rPr>
          <w:rFonts w:cs="David"/>
          <w:rtl/>
        </w:rPr>
        <w:t xml:space="preserve">הרשות בידי המשרד לאשר את דרישת התשלום ואת הדין וחשבון במלואן או בחלקן. לא אישר המשרד את דרישת התשלום במלואה, יחול המנגנון ליישוב מחלוקות, כמפורט להלן בהסכם זה. </w:t>
      </w:r>
    </w:p>
    <w:p w:rsidR="00C42EFA" w:rsidRPr="003E66D8" w:rsidRDefault="00C42EFA" w:rsidP="00954F8C">
      <w:pPr>
        <w:tabs>
          <w:tab w:val="left" w:pos="746"/>
        </w:tabs>
        <w:spacing w:line="340" w:lineRule="atLeast"/>
        <w:rPr>
          <w:rFonts w:cs="David"/>
        </w:rPr>
      </w:pPr>
    </w:p>
    <w:p w:rsidR="00C42EFA" w:rsidRPr="003E66D8" w:rsidRDefault="00C42EFA" w:rsidP="007E64AC">
      <w:pPr>
        <w:widowControl w:val="0"/>
        <w:numPr>
          <w:ilvl w:val="1"/>
          <w:numId w:val="42"/>
        </w:numPr>
        <w:tabs>
          <w:tab w:val="left" w:pos="746"/>
          <w:tab w:val="num" w:pos="1332"/>
        </w:tabs>
        <w:adjustRightInd w:val="0"/>
        <w:spacing w:line="340" w:lineRule="atLeast"/>
        <w:ind w:left="1332"/>
        <w:jc w:val="both"/>
        <w:textAlignment w:val="baseline"/>
        <w:rPr>
          <w:rFonts w:cs="David"/>
          <w:rtl/>
        </w:rPr>
      </w:pPr>
      <w:r w:rsidRPr="003E66D8">
        <w:rPr>
          <w:rFonts w:cs="David"/>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נותן השירותים יגיש למשרד חשבונית לאחר אישור דרישת התשלום על-ידי המשרד. </w:t>
      </w:r>
    </w:p>
    <w:p w:rsidR="00C42EFA" w:rsidRPr="003E66D8" w:rsidRDefault="00C42EFA" w:rsidP="00954F8C">
      <w:pPr>
        <w:tabs>
          <w:tab w:val="left" w:pos="746"/>
        </w:tabs>
        <w:spacing w:line="340" w:lineRule="atLeast"/>
        <w:rPr>
          <w:rFonts w:cs="David"/>
        </w:rPr>
      </w:pPr>
    </w:p>
    <w:p w:rsidR="00C42EFA" w:rsidRPr="003E66D8" w:rsidRDefault="00C42EFA" w:rsidP="007E64AC">
      <w:pPr>
        <w:widowControl w:val="0"/>
        <w:numPr>
          <w:ilvl w:val="1"/>
          <w:numId w:val="42"/>
        </w:numPr>
        <w:tabs>
          <w:tab w:val="left" w:pos="746"/>
          <w:tab w:val="num" w:pos="1332"/>
        </w:tabs>
        <w:adjustRightInd w:val="0"/>
        <w:spacing w:line="340" w:lineRule="atLeast"/>
        <w:ind w:left="1332"/>
        <w:jc w:val="both"/>
        <w:textAlignment w:val="baseline"/>
        <w:rPr>
          <w:rFonts w:cs="David"/>
          <w:rtl/>
        </w:rPr>
      </w:pPr>
      <w:r w:rsidRPr="003E66D8">
        <w:rPr>
          <w:rFonts w:cs="David"/>
          <w:rtl/>
        </w:rPr>
        <w:t xml:space="preserve">תשלום התמורה עבור החלק מדרישת התשלום המקובל על ידי המשרד  ואושר ע"י נציג המשרד, יעשה, לאחר האישור, במועדים כלהלן: </w:t>
      </w:r>
    </w:p>
    <w:p w:rsidR="00C42EFA" w:rsidRPr="003E66D8" w:rsidRDefault="00C42EFA" w:rsidP="007E64AC">
      <w:pPr>
        <w:widowControl w:val="0"/>
        <w:numPr>
          <w:ilvl w:val="1"/>
          <w:numId w:val="43"/>
        </w:numPr>
        <w:tabs>
          <w:tab w:val="left" w:pos="746"/>
        </w:tabs>
        <w:adjustRightInd w:val="0"/>
        <w:spacing w:line="340" w:lineRule="atLeast"/>
        <w:jc w:val="both"/>
        <w:textAlignment w:val="baseline"/>
        <w:rPr>
          <w:rFonts w:cs="David"/>
        </w:rPr>
      </w:pPr>
      <w:r w:rsidRPr="003E66D8">
        <w:rPr>
          <w:rFonts w:cs="David"/>
          <w:rtl/>
        </w:rPr>
        <w:t>חשבוניות שיוגשו למשרד במחצית הראשונה של כל חודש (בימים 1-15): ישולמו ביום העסקים הראשון הבא לאחר ה- 15 לחודש העוקב.</w:t>
      </w:r>
    </w:p>
    <w:p w:rsidR="00C42EFA" w:rsidRPr="003E66D8" w:rsidRDefault="00C42EFA" w:rsidP="007E64AC">
      <w:pPr>
        <w:widowControl w:val="0"/>
        <w:numPr>
          <w:ilvl w:val="1"/>
          <w:numId w:val="43"/>
        </w:numPr>
        <w:tabs>
          <w:tab w:val="left" w:pos="746"/>
        </w:tabs>
        <w:adjustRightInd w:val="0"/>
        <w:spacing w:line="340" w:lineRule="atLeast"/>
        <w:jc w:val="both"/>
        <w:textAlignment w:val="baseline"/>
        <w:rPr>
          <w:rFonts w:cs="David"/>
        </w:rPr>
      </w:pPr>
      <w:r w:rsidRPr="003E66D8">
        <w:rPr>
          <w:rFonts w:cs="David"/>
          <w:rtl/>
        </w:rPr>
        <w:t>חשבוניות שיוגשו למשרד בין התאריכים 16-24 לכל חודש (כולל שני ימים אלו): ישולמו בין התאריכים 16-24 של החודש העוקב.</w:t>
      </w:r>
    </w:p>
    <w:p w:rsidR="00C42EFA" w:rsidRPr="003E66D8" w:rsidRDefault="00C42EFA" w:rsidP="007E64AC">
      <w:pPr>
        <w:widowControl w:val="0"/>
        <w:numPr>
          <w:ilvl w:val="1"/>
          <w:numId w:val="43"/>
        </w:numPr>
        <w:tabs>
          <w:tab w:val="left" w:pos="746"/>
        </w:tabs>
        <w:adjustRightInd w:val="0"/>
        <w:spacing w:line="340" w:lineRule="atLeast"/>
        <w:jc w:val="both"/>
        <w:textAlignment w:val="baseline"/>
        <w:rPr>
          <w:rFonts w:cs="David"/>
        </w:rPr>
      </w:pPr>
      <w:r w:rsidRPr="003E66D8">
        <w:rPr>
          <w:rFonts w:cs="David"/>
          <w:rtl/>
        </w:rPr>
        <w:t xml:space="preserve">חשבוניות שיוגשו למשרד בין התאריכים 25-31 לכל חודש (כולל שני ימים אלו): ישולמו ביום ה- 24 לחודש  העוקב. </w:t>
      </w:r>
    </w:p>
    <w:p w:rsidR="00EA7A1F" w:rsidRDefault="00EA7A1F" w:rsidP="00954F8C">
      <w:pPr>
        <w:widowControl w:val="0"/>
        <w:tabs>
          <w:tab w:val="left" w:pos="746"/>
        </w:tabs>
        <w:adjustRightInd w:val="0"/>
        <w:spacing w:line="340" w:lineRule="atLeast"/>
        <w:ind w:left="1571"/>
        <w:jc w:val="both"/>
        <w:textAlignment w:val="baseline"/>
        <w:rPr>
          <w:rFonts w:cs="David" w:hint="cs"/>
          <w:rtl/>
        </w:rPr>
      </w:pPr>
    </w:p>
    <w:p w:rsidR="00C42EFA" w:rsidRPr="003E66D8" w:rsidRDefault="00C42EFA" w:rsidP="00954F8C">
      <w:pPr>
        <w:widowControl w:val="0"/>
        <w:tabs>
          <w:tab w:val="left" w:pos="746"/>
        </w:tabs>
        <w:adjustRightInd w:val="0"/>
        <w:spacing w:line="340" w:lineRule="atLeast"/>
        <w:ind w:left="1571"/>
        <w:jc w:val="both"/>
        <w:textAlignment w:val="baseline"/>
        <w:rPr>
          <w:rFonts w:cs="David"/>
        </w:rPr>
      </w:pPr>
      <w:r w:rsidRPr="003E66D8">
        <w:rPr>
          <w:rFonts w:cs="David"/>
          <w:rtl/>
        </w:rPr>
        <w:t>אושרו דרישת התשלום והדו"ח , קטעים קטעים, תשולם התמורה עבור כל קטע בנפרד.</w:t>
      </w:r>
    </w:p>
    <w:p w:rsidR="00EA7A1F" w:rsidRDefault="00EA7A1F" w:rsidP="00954F8C">
      <w:pPr>
        <w:widowControl w:val="0"/>
        <w:tabs>
          <w:tab w:val="left" w:pos="746"/>
        </w:tabs>
        <w:adjustRightInd w:val="0"/>
        <w:spacing w:line="340" w:lineRule="atLeast"/>
        <w:ind w:left="1571"/>
        <w:jc w:val="both"/>
        <w:textAlignment w:val="baseline"/>
        <w:rPr>
          <w:rFonts w:cs="David" w:hint="cs"/>
          <w:rtl/>
        </w:rPr>
      </w:pPr>
    </w:p>
    <w:p w:rsidR="00C42EFA" w:rsidRPr="003E66D8" w:rsidRDefault="00C42EFA" w:rsidP="00954F8C">
      <w:pPr>
        <w:widowControl w:val="0"/>
        <w:tabs>
          <w:tab w:val="left" w:pos="746"/>
        </w:tabs>
        <w:adjustRightInd w:val="0"/>
        <w:spacing w:line="340" w:lineRule="atLeast"/>
        <w:ind w:left="1571"/>
        <w:jc w:val="both"/>
        <w:textAlignment w:val="baseline"/>
        <w:rPr>
          <w:rFonts w:cs="David"/>
          <w:rtl/>
        </w:rPr>
      </w:pPr>
      <w:r w:rsidRPr="003E66D8">
        <w:rPr>
          <w:rFonts w:cs="David"/>
          <w:rtl/>
        </w:rPr>
        <w:t>*הוראות תת סעיף זה עשויות להתעדכן מעת לעת, בהתאם להוראות החשב הכללי לעניין זה.</w:t>
      </w:r>
    </w:p>
    <w:p w:rsidR="00EA7A1F" w:rsidRPr="003E66D8" w:rsidRDefault="00EA7A1F" w:rsidP="00954F8C">
      <w:pPr>
        <w:widowControl w:val="0"/>
        <w:tabs>
          <w:tab w:val="left" w:pos="746"/>
          <w:tab w:val="num" w:pos="1418"/>
        </w:tabs>
        <w:adjustRightInd w:val="0"/>
        <w:spacing w:line="340" w:lineRule="atLeast"/>
        <w:ind w:left="623" w:right="709"/>
        <w:jc w:val="both"/>
        <w:textAlignment w:val="baseline"/>
        <w:rPr>
          <w:rFonts w:cs="David"/>
          <w:rtl/>
        </w:rPr>
      </w:pPr>
    </w:p>
    <w:p w:rsidR="00C42EFA" w:rsidRPr="003E66D8" w:rsidRDefault="00C42EFA" w:rsidP="007E64AC">
      <w:pPr>
        <w:widowControl w:val="0"/>
        <w:numPr>
          <w:ilvl w:val="1"/>
          <w:numId w:val="42"/>
        </w:numPr>
        <w:tabs>
          <w:tab w:val="left" w:pos="746"/>
          <w:tab w:val="num" w:pos="1332"/>
        </w:tabs>
        <w:adjustRightInd w:val="0"/>
        <w:spacing w:line="340" w:lineRule="atLeast"/>
        <w:ind w:left="1332"/>
        <w:jc w:val="both"/>
        <w:textAlignment w:val="baseline"/>
        <w:rPr>
          <w:rFonts w:cs="David"/>
        </w:rPr>
      </w:pPr>
      <w:r w:rsidRPr="003E66D8">
        <w:rPr>
          <w:rFonts w:cs="David"/>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rsidR="00C42EFA" w:rsidRPr="003E66D8" w:rsidRDefault="00C42EFA" w:rsidP="00954F8C">
      <w:pPr>
        <w:tabs>
          <w:tab w:val="left" w:pos="746"/>
        </w:tabs>
        <w:spacing w:line="340" w:lineRule="atLeast"/>
        <w:rPr>
          <w:rFonts w:cs="David"/>
        </w:rPr>
      </w:pPr>
    </w:p>
    <w:p w:rsidR="00C42EFA" w:rsidRPr="003E66D8" w:rsidRDefault="00C42EFA" w:rsidP="007E64AC">
      <w:pPr>
        <w:widowControl w:val="0"/>
        <w:numPr>
          <w:ilvl w:val="1"/>
          <w:numId w:val="42"/>
        </w:numPr>
        <w:tabs>
          <w:tab w:val="left" w:pos="746"/>
          <w:tab w:val="num" w:pos="1332"/>
        </w:tabs>
        <w:adjustRightInd w:val="0"/>
        <w:spacing w:line="340" w:lineRule="atLeast"/>
        <w:ind w:left="1332" w:right="-284"/>
        <w:jc w:val="both"/>
        <w:textAlignment w:val="baseline"/>
        <w:rPr>
          <w:rFonts w:cs="David"/>
          <w:rtl/>
        </w:rPr>
      </w:pPr>
      <w:r w:rsidRPr="003E66D8">
        <w:rPr>
          <w:rFonts w:cs="David"/>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rsidR="00C42EFA" w:rsidRPr="003E66D8" w:rsidRDefault="00C42EFA" w:rsidP="00954F8C">
      <w:pPr>
        <w:tabs>
          <w:tab w:val="left" w:pos="746"/>
        </w:tabs>
        <w:spacing w:line="340" w:lineRule="atLeast"/>
        <w:rPr>
          <w:rFonts w:cs="David"/>
        </w:rPr>
      </w:pPr>
    </w:p>
    <w:p w:rsidR="00C42EFA" w:rsidRPr="003E66D8" w:rsidRDefault="00C42EFA" w:rsidP="007E64AC">
      <w:pPr>
        <w:widowControl w:val="0"/>
        <w:numPr>
          <w:ilvl w:val="1"/>
          <w:numId w:val="42"/>
        </w:numPr>
        <w:tabs>
          <w:tab w:val="left" w:pos="746"/>
          <w:tab w:val="num" w:pos="1332"/>
        </w:tabs>
        <w:adjustRightInd w:val="0"/>
        <w:spacing w:line="340" w:lineRule="atLeast"/>
        <w:ind w:left="1332"/>
        <w:jc w:val="both"/>
        <w:textAlignment w:val="baseline"/>
        <w:rPr>
          <w:rFonts w:cs="David"/>
          <w:rtl/>
        </w:rPr>
      </w:pPr>
      <w:r w:rsidRPr="003E66D8">
        <w:rPr>
          <w:rFonts w:cs="David"/>
          <w:rtl/>
        </w:rPr>
        <w:t xml:space="preserve">נותן השירותים מתחייב להחזיר למשרד מיד כל סכום עודף שקיבל מהמשרד. </w:t>
      </w:r>
    </w:p>
    <w:p w:rsidR="00C42EFA" w:rsidRPr="003E66D8" w:rsidRDefault="00C42EFA" w:rsidP="00954F8C">
      <w:pPr>
        <w:tabs>
          <w:tab w:val="left" w:pos="746"/>
        </w:tabs>
        <w:spacing w:line="340" w:lineRule="atLeast"/>
        <w:rPr>
          <w:rFonts w:cs="David"/>
        </w:rPr>
      </w:pPr>
    </w:p>
    <w:p w:rsidR="00C42EFA" w:rsidRPr="003E66D8" w:rsidRDefault="00C42EFA" w:rsidP="007E64AC">
      <w:pPr>
        <w:widowControl w:val="0"/>
        <w:numPr>
          <w:ilvl w:val="1"/>
          <w:numId w:val="42"/>
        </w:numPr>
        <w:tabs>
          <w:tab w:val="left" w:pos="746"/>
          <w:tab w:val="num" w:pos="1332"/>
        </w:tabs>
        <w:adjustRightInd w:val="0"/>
        <w:spacing w:line="340" w:lineRule="atLeast"/>
        <w:ind w:left="1332"/>
        <w:jc w:val="both"/>
        <w:textAlignment w:val="baseline"/>
        <w:rPr>
          <w:rFonts w:cs="David"/>
          <w:rtl/>
        </w:rPr>
      </w:pPr>
      <w:r w:rsidRPr="003E66D8">
        <w:rPr>
          <w:rFonts w:cs="David"/>
          <w:rtl/>
        </w:rPr>
        <w:t xml:space="preserve">למען הסר ספק מוסכם בין הצדדים כי המשרד לא יהא אחראי לכיסוי גרעון כלשהו שייגרם לנותן השירותים עקב מתן השירותים. </w:t>
      </w:r>
    </w:p>
    <w:p w:rsidR="00C42EFA" w:rsidRDefault="00C42EFA" w:rsidP="00954F8C">
      <w:pPr>
        <w:tabs>
          <w:tab w:val="left" w:pos="746"/>
        </w:tabs>
        <w:spacing w:line="340" w:lineRule="atLeast"/>
        <w:rPr>
          <w:rFonts w:cs="David" w:hint="cs"/>
          <w:rtl/>
        </w:rPr>
      </w:pPr>
    </w:p>
    <w:p w:rsidR="00EA7A1F" w:rsidRPr="003E66D8" w:rsidRDefault="00EA7A1F" w:rsidP="00954F8C">
      <w:pPr>
        <w:tabs>
          <w:tab w:val="left" w:pos="746"/>
        </w:tabs>
        <w:spacing w:line="340" w:lineRule="atLeast"/>
        <w:rPr>
          <w:rFonts w:cs="David"/>
        </w:rPr>
      </w:pPr>
    </w:p>
    <w:p w:rsidR="00C42EFA" w:rsidRPr="003E66D8" w:rsidRDefault="00C42EFA" w:rsidP="007E64AC">
      <w:pPr>
        <w:widowControl w:val="0"/>
        <w:numPr>
          <w:ilvl w:val="0"/>
          <w:numId w:val="42"/>
        </w:numPr>
        <w:adjustRightInd w:val="0"/>
        <w:spacing w:line="340" w:lineRule="atLeast"/>
        <w:jc w:val="both"/>
        <w:textAlignment w:val="baseline"/>
        <w:rPr>
          <w:rFonts w:cs="David"/>
          <w:b/>
          <w:bCs/>
          <w:u w:val="single"/>
        </w:rPr>
      </w:pPr>
      <w:r w:rsidRPr="003E66D8">
        <w:rPr>
          <w:rFonts w:cs="David"/>
          <w:b/>
          <w:bCs/>
          <w:u w:val="single"/>
          <w:rtl/>
        </w:rPr>
        <w:t>קיזוז</w:t>
      </w:r>
    </w:p>
    <w:p w:rsidR="00C42EFA" w:rsidRPr="003E66D8" w:rsidRDefault="00C42EFA" w:rsidP="00954F8C">
      <w:pPr>
        <w:widowControl w:val="0"/>
        <w:adjustRightInd w:val="0"/>
        <w:spacing w:line="340" w:lineRule="atLeast"/>
        <w:ind w:left="709"/>
        <w:jc w:val="both"/>
        <w:textAlignment w:val="baseline"/>
        <w:rPr>
          <w:rFonts w:cs="David"/>
          <w:b/>
          <w:bCs/>
          <w:u w:val="single"/>
        </w:rPr>
      </w:pPr>
    </w:p>
    <w:p w:rsidR="00C42EFA" w:rsidRPr="003E66D8" w:rsidRDefault="00C42EFA" w:rsidP="00954F8C">
      <w:pPr>
        <w:spacing w:line="340" w:lineRule="atLeast"/>
        <w:ind w:left="709"/>
        <w:rPr>
          <w:rFonts w:cs="David"/>
        </w:rPr>
      </w:pPr>
      <w:r w:rsidRPr="003E66D8">
        <w:rPr>
          <w:rFonts w:cs="David"/>
          <w:rtl/>
        </w:rPr>
        <w:t xml:space="preserve">נותן השירותים מסכים ומצהיר בזאת כי המשרד יהא רשאי לקזז מהתמורה שעל המשרד לשלם לנותן השירותים על-פי הסכם זה על נספחיו או מכוח כל הסכם אחר - כל סכום המגיע למשרד מנותן השירותים על-פי הסכם זה או על-פי כל הסכם אחר, לרבות בשל הפיצויים המוסכמים. </w:t>
      </w:r>
    </w:p>
    <w:p w:rsidR="00C42EFA" w:rsidRPr="003E66D8" w:rsidRDefault="00C42EFA" w:rsidP="00954F8C">
      <w:pPr>
        <w:tabs>
          <w:tab w:val="left" w:pos="746"/>
        </w:tabs>
        <w:spacing w:line="340" w:lineRule="atLeast"/>
        <w:ind w:right="709"/>
        <w:rPr>
          <w:rFonts w:cs="David"/>
          <w:u w:val="single"/>
          <w:rtl/>
        </w:rPr>
      </w:pPr>
    </w:p>
    <w:p w:rsidR="00C42EFA" w:rsidRPr="003E66D8" w:rsidRDefault="00C42EFA" w:rsidP="00954F8C">
      <w:pPr>
        <w:tabs>
          <w:tab w:val="left" w:pos="746"/>
        </w:tabs>
        <w:spacing w:line="340" w:lineRule="atLeast"/>
        <w:ind w:right="709"/>
        <w:rPr>
          <w:rFonts w:cs="David"/>
          <w:u w:val="single"/>
          <w:rtl/>
        </w:rPr>
      </w:pPr>
    </w:p>
    <w:p w:rsidR="00C42EFA" w:rsidRPr="003E66D8" w:rsidRDefault="00C42EFA" w:rsidP="007E64AC">
      <w:pPr>
        <w:numPr>
          <w:ilvl w:val="0"/>
          <w:numId w:val="42"/>
        </w:numPr>
        <w:tabs>
          <w:tab w:val="left" w:pos="746"/>
        </w:tabs>
        <w:spacing w:line="340" w:lineRule="atLeast"/>
        <w:ind w:right="709"/>
        <w:jc w:val="both"/>
        <w:rPr>
          <w:rFonts w:cs="David"/>
          <w:b/>
          <w:bCs/>
          <w:u w:val="single"/>
          <w:rtl/>
        </w:rPr>
      </w:pPr>
      <w:r w:rsidRPr="003E66D8">
        <w:rPr>
          <w:rFonts w:cs="David"/>
          <w:b/>
          <w:bCs/>
          <w:u w:val="single"/>
          <w:rtl/>
        </w:rPr>
        <w:t>פיצויים מוסכמים :</w:t>
      </w:r>
    </w:p>
    <w:p w:rsidR="00C42EFA" w:rsidRPr="003E66D8" w:rsidRDefault="00C42EFA" w:rsidP="00954F8C">
      <w:pPr>
        <w:tabs>
          <w:tab w:val="left" w:pos="746"/>
        </w:tabs>
        <w:spacing w:line="340" w:lineRule="atLeast"/>
        <w:ind w:left="709" w:right="709"/>
        <w:jc w:val="both"/>
        <w:rPr>
          <w:rFonts w:cs="David"/>
          <w:b/>
          <w:bCs/>
          <w:u w:val="single"/>
        </w:rPr>
      </w:pPr>
    </w:p>
    <w:p w:rsidR="00C42EFA" w:rsidRPr="003E66D8" w:rsidRDefault="00C42EFA" w:rsidP="007E64AC">
      <w:pPr>
        <w:numPr>
          <w:ilvl w:val="1"/>
          <w:numId w:val="42"/>
        </w:numPr>
        <w:spacing w:line="340" w:lineRule="atLeast"/>
        <w:jc w:val="both"/>
        <w:rPr>
          <w:rFonts w:cs="David"/>
          <w:b/>
          <w:bCs/>
          <w:rtl/>
        </w:rPr>
      </w:pPr>
      <w:r w:rsidRPr="003E66D8">
        <w:rPr>
          <w:rFonts w:cs="David"/>
          <w:rtl/>
        </w:rPr>
        <w:t>על מנת לגלם נזקים צפויים למשרד , במידה ויתרחשו אירועים אשר יפגמו במתן השירותים כנדרש עפ"י הסכם זה , נקבעו פיצויים מוסכמים, המגלמים את הנזק הצפוי בשל אותן הפרות. אין בפיצויים המוסכמים מכדי לגרוע מכל זכות או סמכות אחרת המוקנית למשרד על-פי כל דין או הסכם זה</w:t>
      </w:r>
      <w:r w:rsidRPr="003E66D8">
        <w:rPr>
          <w:rFonts w:cs="David"/>
          <w:b/>
          <w:bCs/>
          <w:rtl/>
        </w:rPr>
        <w:t>.</w:t>
      </w:r>
    </w:p>
    <w:p w:rsidR="00C42EFA" w:rsidRPr="003E66D8" w:rsidRDefault="00EA7A1F" w:rsidP="00954F8C">
      <w:pPr>
        <w:spacing w:line="340" w:lineRule="atLeast"/>
        <w:ind w:left="1418"/>
        <w:jc w:val="both"/>
        <w:rPr>
          <w:rFonts w:cs="David"/>
          <w:b/>
          <w:bCs/>
        </w:rPr>
      </w:pPr>
      <w:r>
        <w:rPr>
          <w:rFonts w:cs="David"/>
          <w:b/>
          <w:bCs/>
          <w:rtl/>
        </w:rPr>
        <w:br w:type="page"/>
      </w:r>
    </w:p>
    <w:p w:rsidR="00C42EFA" w:rsidRPr="003E66D8" w:rsidRDefault="00C42EFA" w:rsidP="007E64AC">
      <w:pPr>
        <w:numPr>
          <w:ilvl w:val="1"/>
          <w:numId w:val="42"/>
        </w:numPr>
        <w:spacing w:line="340" w:lineRule="atLeast"/>
        <w:jc w:val="both"/>
        <w:rPr>
          <w:rFonts w:cs="David"/>
          <w:rtl/>
        </w:rPr>
      </w:pPr>
      <w:r w:rsidRPr="003E66D8">
        <w:rPr>
          <w:rFonts w:cs="David"/>
          <w:rtl/>
        </w:rPr>
        <w:lastRenderedPageBreak/>
        <w:t>להלן מפורטים האירועים עליהם מוסכם כי יוטל בגינם פיצוי מוסכם וסכום הפיצוי:</w:t>
      </w:r>
    </w:p>
    <w:p w:rsidR="00C42EFA" w:rsidRPr="003E66D8" w:rsidRDefault="00C42EFA" w:rsidP="00954F8C">
      <w:pPr>
        <w:spacing w:line="340" w:lineRule="atLeast"/>
        <w:ind w:right="709"/>
        <w:rPr>
          <w:rFonts w:cs="David"/>
        </w:rPr>
      </w:pPr>
    </w:p>
    <w:tbl>
      <w:tblPr>
        <w:bidiVisual/>
        <w:tblW w:w="5187" w:type="pct"/>
        <w:tblLook w:val="00A0" w:firstRow="1" w:lastRow="0" w:firstColumn="1" w:lastColumn="0" w:noHBand="0" w:noVBand="0"/>
      </w:tblPr>
      <w:tblGrid>
        <w:gridCol w:w="1050"/>
        <w:gridCol w:w="6088"/>
        <w:gridCol w:w="1703"/>
      </w:tblGrid>
      <w:tr w:rsidR="00EA7A1F" w:rsidRPr="003E66D8" w:rsidTr="00EA7A1F">
        <w:trPr>
          <w:trHeight w:val="494"/>
        </w:trPr>
        <w:tc>
          <w:tcPr>
            <w:tcW w:w="594" w:type="pct"/>
          </w:tcPr>
          <w:p w:rsidR="00EA7A1F" w:rsidRPr="003E66D8" w:rsidRDefault="00EA7A1F" w:rsidP="00BC022C">
            <w:pPr>
              <w:jc w:val="center"/>
              <w:rPr>
                <w:rFonts w:cs="David"/>
                <w:b/>
                <w:bCs/>
              </w:rPr>
            </w:pPr>
            <w:r w:rsidRPr="003E66D8">
              <w:rPr>
                <w:rFonts w:cs="David"/>
                <w:b/>
                <w:bCs/>
                <w:rtl/>
              </w:rPr>
              <w:t>מס"ד</w:t>
            </w:r>
          </w:p>
        </w:tc>
        <w:tc>
          <w:tcPr>
            <w:tcW w:w="3443" w:type="pct"/>
          </w:tcPr>
          <w:p w:rsidR="00EA7A1F" w:rsidRPr="003E66D8" w:rsidRDefault="00EA7A1F">
            <w:pPr>
              <w:jc w:val="center"/>
              <w:rPr>
                <w:rFonts w:cs="David"/>
                <w:b/>
                <w:bCs/>
              </w:rPr>
            </w:pPr>
            <w:r w:rsidRPr="003E66D8">
              <w:rPr>
                <w:rFonts w:cs="David"/>
                <w:b/>
                <w:bCs/>
                <w:rtl/>
              </w:rPr>
              <w:t>הארוע</w:t>
            </w:r>
          </w:p>
        </w:tc>
        <w:tc>
          <w:tcPr>
            <w:tcW w:w="963" w:type="pct"/>
          </w:tcPr>
          <w:p w:rsidR="00EA7A1F" w:rsidRPr="003E66D8" w:rsidRDefault="00EA7A1F" w:rsidP="008653C9">
            <w:pPr>
              <w:jc w:val="center"/>
              <w:rPr>
                <w:rFonts w:cs="David"/>
                <w:b/>
                <w:bCs/>
                <w:rtl/>
              </w:rPr>
            </w:pPr>
            <w:r w:rsidRPr="003E66D8">
              <w:rPr>
                <w:rFonts w:cs="David"/>
                <w:b/>
                <w:bCs/>
                <w:rtl/>
              </w:rPr>
              <w:t>פיצוי מוסכם</w:t>
            </w:r>
          </w:p>
          <w:p w:rsidR="00EA7A1F" w:rsidRPr="003E66D8" w:rsidRDefault="00EA7A1F" w:rsidP="008653C9">
            <w:pPr>
              <w:jc w:val="center"/>
              <w:rPr>
                <w:rFonts w:cs="David"/>
                <w:b/>
                <w:bCs/>
              </w:rPr>
            </w:pPr>
            <w:r w:rsidRPr="003E66D8">
              <w:rPr>
                <w:rFonts w:cs="David"/>
                <w:b/>
                <w:bCs/>
                <w:rtl/>
              </w:rPr>
              <w:t>בש"ח לאירוע</w:t>
            </w:r>
          </w:p>
        </w:tc>
      </w:tr>
      <w:tr w:rsidR="00EA7A1F" w:rsidRPr="003E66D8" w:rsidTr="00EA7A1F">
        <w:trPr>
          <w:trHeight w:val="794"/>
        </w:trPr>
        <w:tc>
          <w:tcPr>
            <w:tcW w:w="594" w:type="pct"/>
          </w:tcPr>
          <w:p w:rsidR="00EA7A1F" w:rsidRPr="003E66D8" w:rsidRDefault="00EA7A1F" w:rsidP="00BC022C">
            <w:pPr>
              <w:jc w:val="center"/>
              <w:rPr>
                <w:rFonts w:cs="David"/>
              </w:rPr>
            </w:pPr>
            <w:r w:rsidRPr="003E66D8">
              <w:rPr>
                <w:rFonts w:cs="David"/>
                <w:rtl/>
              </w:rPr>
              <w:t>1.</w:t>
            </w:r>
          </w:p>
        </w:tc>
        <w:tc>
          <w:tcPr>
            <w:tcW w:w="3443" w:type="pct"/>
          </w:tcPr>
          <w:p w:rsidR="00EA7A1F" w:rsidRPr="003E66D8" w:rsidRDefault="00EA7A1F" w:rsidP="00BB23BB">
            <w:pPr>
              <w:jc w:val="both"/>
              <w:rPr>
                <w:rFonts w:cs="David"/>
                <w:rtl/>
              </w:rPr>
            </w:pPr>
            <w:r w:rsidRPr="003E66D8">
              <w:rPr>
                <w:rFonts w:cs="David"/>
                <w:rtl/>
              </w:rPr>
              <w:t>איחור רכז השגחה ו/או משגיח לאתר הבחינה של 15 עד 30 דקות מהמועד שנקבע על ידי מה"ט להגעה לבחינה  .</w:t>
            </w:r>
          </w:p>
          <w:p w:rsidR="00EA7A1F" w:rsidRPr="003E66D8" w:rsidRDefault="00EA7A1F">
            <w:pPr>
              <w:jc w:val="both"/>
              <w:rPr>
                <w:rFonts w:cs="David"/>
              </w:rPr>
            </w:pPr>
          </w:p>
        </w:tc>
        <w:tc>
          <w:tcPr>
            <w:tcW w:w="963" w:type="pct"/>
          </w:tcPr>
          <w:p w:rsidR="00EA7A1F" w:rsidRPr="003E66D8" w:rsidRDefault="00EA7A1F" w:rsidP="008653C9">
            <w:pPr>
              <w:jc w:val="center"/>
              <w:rPr>
                <w:rFonts w:cs="David"/>
                <w:b/>
                <w:bCs/>
              </w:rPr>
            </w:pPr>
            <w:r w:rsidRPr="003E66D8">
              <w:rPr>
                <w:rFonts w:cs="David"/>
                <w:b/>
                <w:bCs/>
                <w:rtl/>
              </w:rPr>
              <w:t>500 ₪</w:t>
            </w:r>
          </w:p>
        </w:tc>
      </w:tr>
      <w:tr w:rsidR="00EA7A1F" w:rsidRPr="003E66D8" w:rsidTr="00EA7A1F">
        <w:trPr>
          <w:trHeight w:val="1041"/>
        </w:trPr>
        <w:tc>
          <w:tcPr>
            <w:tcW w:w="594" w:type="pct"/>
          </w:tcPr>
          <w:p w:rsidR="00EA7A1F" w:rsidRPr="003E66D8" w:rsidRDefault="00EA7A1F" w:rsidP="00BC022C">
            <w:pPr>
              <w:jc w:val="center"/>
              <w:rPr>
                <w:rFonts w:cs="David"/>
              </w:rPr>
            </w:pPr>
            <w:r w:rsidRPr="003E66D8">
              <w:rPr>
                <w:rFonts w:cs="David"/>
                <w:rtl/>
              </w:rPr>
              <w:t>2.</w:t>
            </w:r>
          </w:p>
        </w:tc>
        <w:tc>
          <w:tcPr>
            <w:tcW w:w="3443" w:type="pct"/>
          </w:tcPr>
          <w:p w:rsidR="00EA7A1F" w:rsidRPr="003E66D8" w:rsidRDefault="00EA7A1F">
            <w:pPr>
              <w:jc w:val="both"/>
              <w:rPr>
                <w:rFonts w:cs="David"/>
                <w:rtl/>
              </w:rPr>
            </w:pPr>
            <w:r w:rsidRPr="003E66D8">
              <w:rPr>
                <w:rFonts w:cs="David"/>
                <w:rtl/>
              </w:rPr>
              <w:t>התנהגות מערך ההשגחה כלפי סגל המכללה או הנבחנים שלא בהתאם להנחיות המחלקה וכמפורט להלן:</w:t>
            </w:r>
          </w:p>
          <w:p w:rsidR="00EA7A1F" w:rsidRPr="00C11349" w:rsidRDefault="00EA7A1F">
            <w:pPr>
              <w:jc w:val="both"/>
              <w:rPr>
                <w:rFonts w:cs="David"/>
                <w:rtl/>
              </w:rPr>
            </w:pPr>
            <w:r w:rsidRPr="003E66D8">
              <w:rPr>
                <w:rFonts w:cs="David"/>
                <w:rtl/>
              </w:rPr>
              <w:t>אי שמירה על כבוד הנבחנים וצוות המכללה</w:t>
            </w:r>
          </w:p>
          <w:p w:rsidR="00EA7A1F" w:rsidRPr="00C11349" w:rsidRDefault="00EA7A1F">
            <w:pPr>
              <w:jc w:val="both"/>
              <w:rPr>
                <w:rFonts w:cs="David"/>
                <w:rtl/>
              </w:rPr>
            </w:pPr>
            <w:r w:rsidRPr="003E66D8">
              <w:rPr>
                <w:rFonts w:cs="David"/>
                <w:rtl/>
              </w:rPr>
              <w:t>עימות פיזי או מילולי עם הנבחנים או סגל המכללה</w:t>
            </w:r>
          </w:p>
          <w:p w:rsidR="00EA7A1F" w:rsidRPr="00C11349" w:rsidRDefault="00EA7A1F">
            <w:pPr>
              <w:jc w:val="both"/>
              <w:rPr>
                <w:rFonts w:cs="David"/>
                <w:rtl/>
              </w:rPr>
            </w:pPr>
            <w:r w:rsidRPr="003E66D8">
              <w:rPr>
                <w:rFonts w:cs="David"/>
                <w:rtl/>
              </w:rPr>
              <w:t>התנהגות לא נאותה בחדר הבחינה כגון: שיחה בטלפון נייד, קריאת ספר או עיתון, שיחה עם משגיחים אחרים באופן שמפריע למהלך הבחינה</w:t>
            </w:r>
          </w:p>
          <w:p w:rsidR="00EA7A1F" w:rsidRPr="003E66D8" w:rsidRDefault="00EA7A1F" w:rsidP="009B4765">
            <w:pPr>
              <w:jc w:val="both"/>
              <w:rPr>
                <w:rFonts w:cs="David"/>
              </w:rPr>
            </w:pPr>
          </w:p>
        </w:tc>
        <w:tc>
          <w:tcPr>
            <w:tcW w:w="963" w:type="pct"/>
          </w:tcPr>
          <w:p w:rsidR="00EA7A1F" w:rsidRPr="003E66D8" w:rsidRDefault="00EA7A1F" w:rsidP="008653C9">
            <w:pPr>
              <w:jc w:val="center"/>
              <w:rPr>
                <w:rFonts w:cs="David"/>
                <w:b/>
                <w:bCs/>
                <w:rtl/>
              </w:rPr>
            </w:pPr>
            <w:r w:rsidRPr="003E66D8">
              <w:rPr>
                <w:rFonts w:cs="David"/>
                <w:b/>
                <w:bCs/>
                <w:rtl/>
              </w:rPr>
              <w:t>500 ₪</w:t>
            </w:r>
          </w:p>
          <w:p w:rsidR="00EA7A1F" w:rsidRPr="003E66D8" w:rsidRDefault="00EA7A1F" w:rsidP="008653C9">
            <w:pPr>
              <w:jc w:val="center"/>
              <w:rPr>
                <w:rFonts w:cs="David"/>
                <w:b/>
                <w:bCs/>
              </w:rPr>
            </w:pPr>
          </w:p>
        </w:tc>
      </w:tr>
      <w:tr w:rsidR="00EA7A1F" w:rsidRPr="003E66D8" w:rsidTr="00EA7A1F">
        <w:trPr>
          <w:trHeight w:val="546"/>
        </w:trPr>
        <w:tc>
          <w:tcPr>
            <w:tcW w:w="594" w:type="pct"/>
          </w:tcPr>
          <w:p w:rsidR="00EA7A1F" w:rsidRPr="003E66D8" w:rsidRDefault="00EA7A1F" w:rsidP="00BC022C">
            <w:pPr>
              <w:jc w:val="center"/>
              <w:rPr>
                <w:rFonts w:cs="David"/>
              </w:rPr>
            </w:pPr>
            <w:r w:rsidRPr="003E66D8">
              <w:rPr>
                <w:rFonts w:cs="David"/>
                <w:rtl/>
              </w:rPr>
              <w:t>3.</w:t>
            </w:r>
          </w:p>
        </w:tc>
        <w:tc>
          <w:tcPr>
            <w:tcW w:w="3443" w:type="pct"/>
          </w:tcPr>
          <w:p w:rsidR="00EA7A1F" w:rsidRPr="003E66D8" w:rsidRDefault="00EA7A1F">
            <w:pPr>
              <w:jc w:val="both"/>
              <w:rPr>
                <w:rFonts w:cs="David"/>
                <w:rtl/>
              </w:rPr>
            </w:pPr>
            <w:r w:rsidRPr="003E66D8">
              <w:rPr>
                <w:rFonts w:cs="David"/>
                <w:rtl/>
              </w:rPr>
              <w:t>אי מתן התאמות/הקלות לנבחנים שקבלו אישור המחלקה.</w:t>
            </w:r>
          </w:p>
          <w:p w:rsidR="00EA7A1F" w:rsidRPr="003E66D8" w:rsidRDefault="00EA7A1F">
            <w:pPr>
              <w:jc w:val="both"/>
              <w:rPr>
                <w:rFonts w:cs="David"/>
              </w:rPr>
            </w:pPr>
          </w:p>
        </w:tc>
        <w:tc>
          <w:tcPr>
            <w:tcW w:w="963" w:type="pct"/>
          </w:tcPr>
          <w:p w:rsidR="00EA7A1F" w:rsidRPr="003E66D8" w:rsidRDefault="00EA7A1F" w:rsidP="008653C9">
            <w:pPr>
              <w:jc w:val="center"/>
              <w:rPr>
                <w:rFonts w:cs="David"/>
                <w:b/>
                <w:bCs/>
              </w:rPr>
            </w:pPr>
            <w:r w:rsidRPr="003E66D8">
              <w:rPr>
                <w:rFonts w:cs="David"/>
                <w:b/>
                <w:bCs/>
                <w:rtl/>
              </w:rPr>
              <w:t>250 ₪</w:t>
            </w:r>
          </w:p>
        </w:tc>
      </w:tr>
      <w:tr w:rsidR="00EA7A1F" w:rsidRPr="003E66D8" w:rsidTr="00EA7A1F">
        <w:trPr>
          <w:trHeight w:val="776"/>
        </w:trPr>
        <w:tc>
          <w:tcPr>
            <w:tcW w:w="594" w:type="pct"/>
          </w:tcPr>
          <w:p w:rsidR="00EA7A1F" w:rsidRPr="003E66D8" w:rsidRDefault="00EA7A1F" w:rsidP="00BC022C">
            <w:pPr>
              <w:jc w:val="center"/>
              <w:rPr>
                <w:rFonts w:cs="David"/>
              </w:rPr>
            </w:pPr>
            <w:r w:rsidRPr="003E66D8">
              <w:rPr>
                <w:rFonts w:cs="David"/>
                <w:rtl/>
              </w:rPr>
              <w:t>4.</w:t>
            </w:r>
          </w:p>
        </w:tc>
        <w:tc>
          <w:tcPr>
            <w:tcW w:w="3443" w:type="pct"/>
          </w:tcPr>
          <w:p w:rsidR="00EA7A1F" w:rsidRPr="003E66D8" w:rsidRDefault="00EA7A1F" w:rsidP="00D50E2E">
            <w:pPr>
              <w:jc w:val="both"/>
              <w:rPr>
                <w:rFonts w:cs="David"/>
                <w:rtl/>
              </w:rPr>
            </w:pPr>
            <w:r w:rsidRPr="003E66D8">
              <w:rPr>
                <w:rFonts w:cs="David"/>
                <w:rtl/>
              </w:rPr>
              <w:t xml:space="preserve">העסקת רכז השגחה ו/או משגיח שאינו עומד בדרישות הקבועות בסעיפים 6.1  ו- 6.3 למפרט המכרז ו/או שלא עבר הדרכה בהתאם לנדרש במכרז. </w:t>
            </w:r>
          </w:p>
          <w:p w:rsidR="00EA7A1F" w:rsidRPr="003E66D8" w:rsidRDefault="00EA7A1F">
            <w:pPr>
              <w:jc w:val="both"/>
              <w:rPr>
                <w:rFonts w:cs="David"/>
              </w:rPr>
            </w:pPr>
          </w:p>
        </w:tc>
        <w:tc>
          <w:tcPr>
            <w:tcW w:w="963" w:type="pct"/>
          </w:tcPr>
          <w:p w:rsidR="00EA7A1F" w:rsidRPr="003E66D8" w:rsidRDefault="00EA7A1F" w:rsidP="008653C9">
            <w:pPr>
              <w:jc w:val="center"/>
              <w:rPr>
                <w:rFonts w:cs="David"/>
                <w:b/>
                <w:bCs/>
                <w:rtl/>
              </w:rPr>
            </w:pPr>
            <w:r w:rsidRPr="003E66D8">
              <w:rPr>
                <w:rFonts w:cs="David"/>
                <w:b/>
                <w:bCs/>
                <w:rtl/>
              </w:rPr>
              <w:t>500 ₪</w:t>
            </w:r>
          </w:p>
          <w:p w:rsidR="00EA7A1F" w:rsidRPr="003E66D8" w:rsidRDefault="00EA7A1F" w:rsidP="008653C9">
            <w:pPr>
              <w:jc w:val="center"/>
              <w:rPr>
                <w:rFonts w:cs="David"/>
                <w:b/>
                <w:bCs/>
              </w:rPr>
            </w:pPr>
          </w:p>
        </w:tc>
      </w:tr>
      <w:tr w:rsidR="00EA7A1F" w:rsidRPr="003E66D8" w:rsidTr="00EA7A1F">
        <w:trPr>
          <w:trHeight w:val="265"/>
        </w:trPr>
        <w:tc>
          <w:tcPr>
            <w:tcW w:w="594" w:type="pct"/>
          </w:tcPr>
          <w:p w:rsidR="00EA7A1F" w:rsidRPr="003E66D8" w:rsidRDefault="00EA7A1F" w:rsidP="00BC022C">
            <w:pPr>
              <w:jc w:val="center"/>
              <w:rPr>
                <w:rFonts w:cs="David"/>
              </w:rPr>
            </w:pPr>
            <w:r w:rsidRPr="003E66D8">
              <w:rPr>
                <w:rFonts w:cs="David"/>
                <w:rtl/>
              </w:rPr>
              <w:t>5.</w:t>
            </w:r>
          </w:p>
        </w:tc>
        <w:tc>
          <w:tcPr>
            <w:tcW w:w="3443" w:type="pct"/>
          </w:tcPr>
          <w:p w:rsidR="00EA7A1F" w:rsidRPr="003E66D8" w:rsidRDefault="00EA7A1F">
            <w:pPr>
              <w:jc w:val="both"/>
              <w:rPr>
                <w:rFonts w:cs="David"/>
                <w:rtl/>
              </w:rPr>
            </w:pPr>
            <w:r w:rsidRPr="003E66D8">
              <w:rPr>
                <w:rFonts w:cs="David"/>
                <w:rtl/>
              </w:rPr>
              <w:t>איחור רכז  השגחה ו/או משגיח לאתר הבחינה של למעלה מ-30 דקות מהמועד שנקבע על ידי מה"ט להגעה לבחינה</w:t>
            </w:r>
          </w:p>
          <w:p w:rsidR="00EA7A1F" w:rsidRPr="003E66D8" w:rsidRDefault="00EA7A1F">
            <w:pPr>
              <w:jc w:val="both"/>
              <w:rPr>
                <w:rFonts w:cs="David"/>
              </w:rPr>
            </w:pPr>
          </w:p>
        </w:tc>
        <w:tc>
          <w:tcPr>
            <w:tcW w:w="963" w:type="pct"/>
          </w:tcPr>
          <w:p w:rsidR="00EA7A1F" w:rsidRPr="003E66D8" w:rsidRDefault="00EA7A1F" w:rsidP="008653C9">
            <w:pPr>
              <w:jc w:val="center"/>
              <w:rPr>
                <w:rFonts w:cs="David"/>
                <w:b/>
                <w:bCs/>
                <w:rtl/>
              </w:rPr>
            </w:pPr>
            <w:r w:rsidRPr="003E66D8">
              <w:rPr>
                <w:rFonts w:cs="David"/>
                <w:b/>
                <w:bCs/>
                <w:rtl/>
              </w:rPr>
              <w:t>,500 1₪</w:t>
            </w:r>
          </w:p>
          <w:p w:rsidR="00EA7A1F" w:rsidRPr="003E66D8" w:rsidRDefault="00EA7A1F" w:rsidP="008653C9">
            <w:pPr>
              <w:jc w:val="center"/>
              <w:rPr>
                <w:rFonts w:cs="David"/>
                <w:b/>
                <w:bCs/>
              </w:rPr>
            </w:pPr>
          </w:p>
        </w:tc>
      </w:tr>
      <w:tr w:rsidR="00EA7A1F" w:rsidRPr="003E66D8" w:rsidTr="00EA7A1F">
        <w:trPr>
          <w:trHeight w:val="794"/>
        </w:trPr>
        <w:tc>
          <w:tcPr>
            <w:tcW w:w="594" w:type="pct"/>
          </w:tcPr>
          <w:p w:rsidR="00EA7A1F" w:rsidRPr="003E66D8" w:rsidRDefault="00EA7A1F" w:rsidP="00BC022C">
            <w:pPr>
              <w:jc w:val="center"/>
              <w:rPr>
                <w:rFonts w:cs="David"/>
              </w:rPr>
            </w:pPr>
            <w:r w:rsidRPr="003E66D8">
              <w:rPr>
                <w:rFonts w:cs="David"/>
                <w:rtl/>
              </w:rPr>
              <w:t>6.</w:t>
            </w:r>
          </w:p>
        </w:tc>
        <w:tc>
          <w:tcPr>
            <w:tcW w:w="3443" w:type="pct"/>
          </w:tcPr>
          <w:p w:rsidR="00EA7A1F" w:rsidRPr="003E66D8" w:rsidRDefault="00EA7A1F">
            <w:pPr>
              <w:jc w:val="both"/>
              <w:rPr>
                <w:rFonts w:cs="David"/>
                <w:rtl/>
              </w:rPr>
            </w:pPr>
            <w:r w:rsidRPr="003E66D8">
              <w:rPr>
                <w:rFonts w:cs="David"/>
                <w:rtl/>
              </w:rPr>
              <w:t>איחור בהגעת מעטפות עם שאלוני בחינות לאתר הבחינה של עד חצי שעה ממועד התחלתה.</w:t>
            </w:r>
          </w:p>
          <w:p w:rsidR="00EA7A1F" w:rsidRPr="003E66D8" w:rsidRDefault="00EA7A1F">
            <w:pPr>
              <w:jc w:val="both"/>
              <w:rPr>
                <w:rFonts w:cs="David"/>
              </w:rPr>
            </w:pPr>
          </w:p>
        </w:tc>
        <w:tc>
          <w:tcPr>
            <w:tcW w:w="963" w:type="pct"/>
          </w:tcPr>
          <w:p w:rsidR="00EA7A1F" w:rsidRPr="003E66D8" w:rsidRDefault="00EA7A1F" w:rsidP="008653C9">
            <w:pPr>
              <w:jc w:val="center"/>
              <w:rPr>
                <w:rFonts w:cs="David"/>
                <w:b/>
                <w:bCs/>
                <w:rtl/>
              </w:rPr>
            </w:pPr>
            <w:r w:rsidRPr="003E66D8">
              <w:rPr>
                <w:rFonts w:cs="David"/>
                <w:b/>
                <w:bCs/>
                <w:rtl/>
              </w:rPr>
              <w:t>1,000 ₪</w:t>
            </w:r>
          </w:p>
          <w:p w:rsidR="00EA7A1F" w:rsidRPr="003E66D8" w:rsidRDefault="00EA7A1F" w:rsidP="008653C9">
            <w:pPr>
              <w:jc w:val="center"/>
              <w:rPr>
                <w:rFonts w:cs="David"/>
                <w:b/>
                <w:bCs/>
              </w:rPr>
            </w:pPr>
          </w:p>
        </w:tc>
      </w:tr>
      <w:tr w:rsidR="00EA7A1F" w:rsidRPr="003E66D8" w:rsidTr="00EA7A1F">
        <w:trPr>
          <w:trHeight w:val="776"/>
        </w:trPr>
        <w:tc>
          <w:tcPr>
            <w:tcW w:w="594" w:type="pct"/>
          </w:tcPr>
          <w:p w:rsidR="00EA7A1F" w:rsidRPr="003E66D8" w:rsidRDefault="00EA7A1F" w:rsidP="00BC022C">
            <w:pPr>
              <w:jc w:val="center"/>
              <w:rPr>
                <w:rFonts w:cs="David"/>
              </w:rPr>
            </w:pPr>
            <w:r w:rsidRPr="003E66D8">
              <w:rPr>
                <w:rFonts w:cs="David"/>
                <w:rtl/>
              </w:rPr>
              <w:t>7.</w:t>
            </w:r>
          </w:p>
        </w:tc>
        <w:tc>
          <w:tcPr>
            <w:tcW w:w="3443" w:type="pct"/>
          </w:tcPr>
          <w:p w:rsidR="00EA7A1F" w:rsidRPr="003E66D8" w:rsidRDefault="00EA7A1F" w:rsidP="006E6618">
            <w:pPr>
              <w:jc w:val="both"/>
              <w:rPr>
                <w:rFonts w:cs="David"/>
                <w:rtl/>
              </w:rPr>
            </w:pPr>
            <w:r w:rsidRPr="003E66D8">
              <w:rPr>
                <w:rFonts w:cs="David"/>
                <w:rtl/>
              </w:rPr>
              <w:t>העברת מחברות נבחנים למערך הבדיקה והערכה שלא בהתאם ללוחות הזמנים ולאופן הקבוע בסעיפים 3.10 ו-3.11 למכרז.</w:t>
            </w:r>
          </w:p>
          <w:p w:rsidR="00EA7A1F" w:rsidRPr="003E66D8" w:rsidRDefault="00EA7A1F" w:rsidP="00C0712F">
            <w:pPr>
              <w:jc w:val="both"/>
              <w:rPr>
                <w:rFonts w:cs="David"/>
                <w:rtl/>
              </w:rPr>
            </w:pPr>
          </w:p>
          <w:p w:rsidR="00EA7A1F" w:rsidRPr="003E66D8" w:rsidRDefault="00EA7A1F">
            <w:pPr>
              <w:jc w:val="both"/>
              <w:rPr>
                <w:rFonts w:cs="David"/>
              </w:rPr>
            </w:pPr>
          </w:p>
        </w:tc>
        <w:tc>
          <w:tcPr>
            <w:tcW w:w="963" w:type="pct"/>
          </w:tcPr>
          <w:p w:rsidR="00EA7A1F" w:rsidRPr="003E66D8" w:rsidRDefault="00EA7A1F" w:rsidP="008653C9">
            <w:pPr>
              <w:jc w:val="center"/>
              <w:rPr>
                <w:rFonts w:cs="David"/>
                <w:b/>
                <w:bCs/>
                <w:rtl/>
              </w:rPr>
            </w:pPr>
            <w:r w:rsidRPr="003E66D8">
              <w:rPr>
                <w:rFonts w:cs="David"/>
                <w:b/>
                <w:bCs/>
                <w:rtl/>
              </w:rPr>
              <w:t>1,000 ₪</w:t>
            </w:r>
          </w:p>
          <w:p w:rsidR="00EA7A1F" w:rsidRPr="003E66D8" w:rsidRDefault="00EA7A1F" w:rsidP="008653C9">
            <w:pPr>
              <w:jc w:val="center"/>
              <w:rPr>
                <w:rFonts w:cs="David"/>
                <w:b/>
                <w:bCs/>
              </w:rPr>
            </w:pPr>
          </w:p>
        </w:tc>
      </w:tr>
      <w:tr w:rsidR="00EA7A1F" w:rsidRPr="003E66D8" w:rsidTr="00EA7A1F">
        <w:trPr>
          <w:trHeight w:val="794"/>
        </w:trPr>
        <w:tc>
          <w:tcPr>
            <w:tcW w:w="594" w:type="pct"/>
          </w:tcPr>
          <w:p w:rsidR="00EA7A1F" w:rsidRPr="003E66D8" w:rsidRDefault="00EA7A1F" w:rsidP="00BC022C">
            <w:pPr>
              <w:jc w:val="center"/>
              <w:rPr>
                <w:rFonts w:cs="David"/>
              </w:rPr>
            </w:pPr>
            <w:r w:rsidRPr="003E66D8">
              <w:rPr>
                <w:rFonts w:cs="David"/>
                <w:rtl/>
              </w:rPr>
              <w:t>8.</w:t>
            </w:r>
          </w:p>
        </w:tc>
        <w:tc>
          <w:tcPr>
            <w:tcW w:w="3443" w:type="pct"/>
          </w:tcPr>
          <w:p w:rsidR="00EA7A1F" w:rsidRPr="003E66D8" w:rsidRDefault="00EA7A1F">
            <w:pPr>
              <w:jc w:val="both"/>
              <w:rPr>
                <w:rFonts w:cs="David"/>
                <w:rtl/>
              </w:rPr>
            </w:pPr>
            <w:r w:rsidRPr="003E66D8">
              <w:rPr>
                <w:rFonts w:cs="David"/>
                <w:rtl/>
              </w:rPr>
              <w:t>אובדן מחברת בחינה או אי העברת מחברת נבחן למערך הבדיקה מכל סיבה אחרת.</w:t>
            </w:r>
          </w:p>
          <w:p w:rsidR="00EA7A1F" w:rsidRPr="003E66D8" w:rsidRDefault="00EA7A1F">
            <w:pPr>
              <w:jc w:val="both"/>
              <w:rPr>
                <w:rFonts w:cs="David"/>
              </w:rPr>
            </w:pPr>
            <w:r w:rsidRPr="003E66D8">
              <w:rPr>
                <w:rFonts w:cs="David"/>
                <w:rtl/>
              </w:rPr>
              <w:t xml:space="preserve"> </w:t>
            </w:r>
          </w:p>
        </w:tc>
        <w:tc>
          <w:tcPr>
            <w:tcW w:w="963" w:type="pct"/>
          </w:tcPr>
          <w:p w:rsidR="00EA7A1F" w:rsidRPr="003E66D8" w:rsidRDefault="00EA7A1F" w:rsidP="008653C9">
            <w:pPr>
              <w:jc w:val="center"/>
              <w:rPr>
                <w:rFonts w:cs="David"/>
                <w:b/>
                <w:bCs/>
                <w:rtl/>
              </w:rPr>
            </w:pPr>
            <w:r w:rsidRPr="003E66D8">
              <w:rPr>
                <w:rFonts w:cs="David"/>
                <w:b/>
                <w:bCs/>
                <w:rtl/>
              </w:rPr>
              <w:t>3,000 ₪</w:t>
            </w:r>
          </w:p>
          <w:p w:rsidR="00EA7A1F" w:rsidRPr="003E66D8" w:rsidRDefault="00EA7A1F" w:rsidP="008653C9">
            <w:pPr>
              <w:jc w:val="center"/>
              <w:rPr>
                <w:rFonts w:cs="David"/>
                <w:b/>
                <w:bCs/>
              </w:rPr>
            </w:pPr>
          </w:p>
        </w:tc>
      </w:tr>
      <w:tr w:rsidR="00EA7A1F" w:rsidRPr="003E66D8" w:rsidTr="00EA7A1F">
        <w:trPr>
          <w:trHeight w:val="1041"/>
        </w:trPr>
        <w:tc>
          <w:tcPr>
            <w:tcW w:w="594" w:type="pct"/>
          </w:tcPr>
          <w:p w:rsidR="00EA7A1F" w:rsidRPr="003E66D8" w:rsidRDefault="00EA7A1F" w:rsidP="00BC022C">
            <w:pPr>
              <w:jc w:val="center"/>
              <w:rPr>
                <w:rFonts w:cs="David"/>
              </w:rPr>
            </w:pPr>
            <w:r w:rsidRPr="003E66D8">
              <w:rPr>
                <w:rFonts w:cs="David"/>
                <w:rtl/>
              </w:rPr>
              <w:t>9.</w:t>
            </w:r>
          </w:p>
        </w:tc>
        <w:tc>
          <w:tcPr>
            <w:tcW w:w="3443" w:type="pct"/>
          </w:tcPr>
          <w:p w:rsidR="00EA7A1F" w:rsidRPr="003E66D8" w:rsidRDefault="00EA7A1F">
            <w:pPr>
              <w:jc w:val="both"/>
              <w:rPr>
                <w:rFonts w:cs="David"/>
                <w:rtl/>
              </w:rPr>
            </w:pPr>
            <w:r w:rsidRPr="003E66D8">
              <w:rPr>
                <w:rFonts w:cs="David"/>
                <w:rtl/>
              </w:rPr>
              <w:t>ליקויים במערך ההשגחה שחייבו ביטול הבחינה.</w:t>
            </w:r>
          </w:p>
          <w:p w:rsidR="00EA7A1F" w:rsidRPr="003E66D8" w:rsidRDefault="00EA7A1F">
            <w:pPr>
              <w:jc w:val="both"/>
              <w:rPr>
                <w:rFonts w:cs="David"/>
                <w:rtl/>
              </w:rPr>
            </w:pPr>
            <w:r w:rsidRPr="003E66D8">
              <w:rPr>
                <w:rFonts w:cs="David"/>
                <w:rtl/>
              </w:rPr>
              <w:t>כגון אי שיבוץ מערך השגחה, אי הגעת מעטפות עם שאלוני בחינות לאתר הבחינה.</w:t>
            </w:r>
          </w:p>
          <w:p w:rsidR="00EA7A1F" w:rsidRPr="003E66D8" w:rsidRDefault="00EA7A1F">
            <w:pPr>
              <w:jc w:val="both"/>
              <w:rPr>
                <w:rFonts w:cs="David"/>
              </w:rPr>
            </w:pPr>
          </w:p>
        </w:tc>
        <w:tc>
          <w:tcPr>
            <w:tcW w:w="963" w:type="pct"/>
          </w:tcPr>
          <w:p w:rsidR="00EA7A1F" w:rsidRPr="003E66D8" w:rsidRDefault="00EA7A1F" w:rsidP="008653C9">
            <w:pPr>
              <w:jc w:val="center"/>
              <w:rPr>
                <w:rFonts w:cs="David"/>
                <w:b/>
                <w:bCs/>
                <w:rtl/>
              </w:rPr>
            </w:pPr>
            <w:r w:rsidRPr="003E66D8">
              <w:rPr>
                <w:rFonts w:cs="David"/>
                <w:b/>
                <w:bCs/>
                <w:rtl/>
              </w:rPr>
              <w:t>5,000 ₪</w:t>
            </w:r>
          </w:p>
          <w:p w:rsidR="00EA7A1F" w:rsidRPr="003E66D8" w:rsidRDefault="00EA7A1F" w:rsidP="008653C9">
            <w:pPr>
              <w:jc w:val="center"/>
              <w:rPr>
                <w:rFonts w:cs="David"/>
                <w:b/>
                <w:bCs/>
              </w:rPr>
            </w:pPr>
          </w:p>
        </w:tc>
      </w:tr>
      <w:tr w:rsidR="00EA7A1F" w:rsidRPr="003E66D8" w:rsidTr="00EA7A1F">
        <w:trPr>
          <w:trHeight w:val="546"/>
        </w:trPr>
        <w:tc>
          <w:tcPr>
            <w:tcW w:w="594" w:type="pct"/>
          </w:tcPr>
          <w:p w:rsidR="00EA7A1F" w:rsidRPr="003E66D8" w:rsidRDefault="00EA7A1F" w:rsidP="00BC022C">
            <w:pPr>
              <w:jc w:val="center"/>
              <w:rPr>
                <w:rFonts w:cs="David"/>
              </w:rPr>
            </w:pPr>
            <w:r w:rsidRPr="003E66D8">
              <w:rPr>
                <w:rFonts w:cs="David"/>
                <w:rtl/>
              </w:rPr>
              <w:t>10</w:t>
            </w:r>
          </w:p>
        </w:tc>
        <w:tc>
          <w:tcPr>
            <w:tcW w:w="3443" w:type="pct"/>
          </w:tcPr>
          <w:p w:rsidR="00EA7A1F" w:rsidRPr="003E66D8" w:rsidRDefault="00EA7A1F">
            <w:pPr>
              <w:jc w:val="both"/>
              <w:rPr>
                <w:rFonts w:cs="David"/>
                <w:rtl/>
              </w:rPr>
            </w:pPr>
            <w:r w:rsidRPr="003E66D8">
              <w:rPr>
                <w:rFonts w:cs="David"/>
                <w:rtl/>
              </w:rPr>
              <w:t>החלפת מנהל פרויקט ללא אישור מראש ובכתב ממנהל מה"ט</w:t>
            </w:r>
          </w:p>
          <w:p w:rsidR="00EA7A1F" w:rsidRPr="003E66D8" w:rsidRDefault="00EA7A1F">
            <w:pPr>
              <w:jc w:val="both"/>
              <w:rPr>
                <w:rFonts w:cs="David"/>
                <w:rtl/>
              </w:rPr>
            </w:pPr>
            <w:r w:rsidRPr="003E66D8">
              <w:rPr>
                <w:rFonts w:cs="David"/>
                <w:rtl/>
              </w:rPr>
              <w:t xml:space="preserve">או </w:t>
            </w:r>
          </w:p>
          <w:p w:rsidR="00EA7A1F" w:rsidRPr="003E66D8" w:rsidRDefault="00EA7A1F">
            <w:pPr>
              <w:jc w:val="both"/>
              <w:rPr>
                <w:rFonts w:cs="David"/>
                <w:rtl/>
              </w:rPr>
            </w:pPr>
            <w:r w:rsidRPr="003E66D8">
              <w:rPr>
                <w:rFonts w:cs="David"/>
                <w:rtl/>
              </w:rPr>
              <w:t>החלפת מנהל פרויקט בחודש שקדם למועד הבחינות הרשמי או תוך כדי מועד בחינות הרשמי או תוך כדי מועד בחינות כאמור וזאת גם התקבל אישור להחלפה ממנהלת המחלקה</w:t>
            </w:r>
          </w:p>
          <w:p w:rsidR="00EA7A1F" w:rsidRPr="003E66D8" w:rsidRDefault="00EA7A1F">
            <w:pPr>
              <w:jc w:val="both"/>
              <w:rPr>
                <w:rFonts w:cs="David"/>
              </w:rPr>
            </w:pPr>
          </w:p>
        </w:tc>
        <w:tc>
          <w:tcPr>
            <w:tcW w:w="963" w:type="pct"/>
          </w:tcPr>
          <w:p w:rsidR="00EA7A1F" w:rsidRPr="003E66D8" w:rsidRDefault="00EA7A1F" w:rsidP="008653C9">
            <w:pPr>
              <w:jc w:val="center"/>
              <w:rPr>
                <w:rFonts w:cs="David"/>
                <w:b/>
                <w:bCs/>
              </w:rPr>
            </w:pPr>
            <w:r w:rsidRPr="003E66D8">
              <w:rPr>
                <w:rFonts w:cs="David"/>
                <w:b/>
                <w:bCs/>
                <w:rtl/>
              </w:rPr>
              <w:t>15,000 ₪</w:t>
            </w:r>
          </w:p>
        </w:tc>
      </w:tr>
      <w:tr w:rsidR="00EA7A1F" w:rsidRPr="003E66D8" w:rsidTr="00EA7A1F">
        <w:trPr>
          <w:trHeight w:val="282"/>
        </w:trPr>
        <w:tc>
          <w:tcPr>
            <w:tcW w:w="594" w:type="pct"/>
          </w:tcPr>
          <w:p w:rsidR="00EA7A1F" w:rsidRPr="003E66D8" w:rsidRDefault="00EA7A1F" w:rsidP="00BC022C">
            <w:pPr>
              <w:rPr>
                <w:rFonts w:cs="David"/>
              </w:rPr>
            </w:pPr>
            <w:r w:rsidRPr="003E66D8">
              <w:rPr>
                <w:rFonts w:cs="David"/>
                <w:rtl/>
              </w:rPr>
              <w:t>11</w:t>
            </w:r>
          </w:p>
        </w:tc>
        <w:tc>
          <w:tcPr>
            <w:tcW w:w="3443" w:type="pct"/>
          </w:tcPr>
          <w:p w:rsidR="00EA7A1F" w:rsidRPr="003E66D8" w:rsidRDefault="00EA7A1F">
            <w:pPr>
              <w:rPr>
                <w:rFonts w:cs="David"/>
              </w:rPr>
            </w:pPr>
            <w:r w:rsidRPr="003E66D8">
              <w:rPr>
                <w:rFonts w:cs="David"/>
                <w:rtl/>
              </w:rPr>
              <w:t xml:space="preserve">אי שמירה על סודיות, אבטחת מידע וטוהר בחינות כנדרש בסעיף 7 למכרז ובנספח ב' למכרז.  </w:t>
            </w:r>
          </w:p>
        </w:tc>
        <w:tc>
          <w:tcPr>
            <w:tcW w:w="963" w:type="pct"/>
          </w:tcPr>
          <w:p w:rsidR="00EA7A1F" w:rsidRPr="003E66D8" w:rsidRDefault="00EA7A1F" w:rsidP="008653C9">
            <w:pPr>
              <w:jc w:val="center"/>
              <w:rPr>
                <w:rFonts w:cs="David"/>
                <w:b/>
                <w:bCs/>
              </w:rPr>
            </w:pPr>
            <w:r w:rsidRPr="003E66D8">
              <w:rPr>
                <w:rFonts w:cs="David"/>
                <w:b/>
                <w:bCs/>
                <w:rtl/>
              </w:rPr>
              <w:t xml:space="preserve">5,000 ₪ </w:t>
            </w:r>
          </w:p>
        </w:tc>
      </w:tr>
    </w:tbl>
    <w:p w:rsidR="00C42EFA" w:rsidRPr="003E66D8" w:rsidRDefault="00C42EFA" w:rsidP="00954F8C">
      <w:pPr>
        <w:spacing w:line="340" w:lineRule="atLeast"/>
        <w:ind w:left="709" w:right="709"/>
        <w:rPr>
          <w:rFonts w:cs="David"/>
          <w:rtl/>
        </w:rPr>
      </w:pPr>
    </w:p>
    <w:p w:rsidR="00C42EFA" w:rsidRPr="003E66D8" w:rsidRDefault="00C42EFA" w:rsidP="007E64AC">
      <w:pPr>
        <w:numPr>
          <w:ilvl w:val="1"/>
          <w:numId w:val="42"/>
        </w:numPr>
        <w:spacing w:line="340" w:lineRule="atLeast"/>
        <w:jc w:val="both"/>
        <w:rPr>
          <w:rFonts w:cs="David"/>
        </w:rPr>
      </w:pPr>
      <w:r w:rsidRPr="003E66D8">
        <w:rPr>
          <w:rFonts w:cs="David"/>
          <w:rtl/>
        </w:rPr>
        <w:t xml:space="preserve">נותן השירותים לא יהיה רשאי לקזז את הפיצוי המוסכם משכרו  של מי מהעובדים ו/או המשמשים מטעמו של נותן השירותים בתפקיד כלשהו כנדרש במכרז זה. </w:t>
      </w:r>
    </w:p>
    <w:p w:rsidR="00C42EFA" w:rsidRPr="003E66D8" w:rsidRDefault="00C42EFA" w:rsidP="00954F8C">
      <w:pPr>
        <w:spacing w:line="340" w:lineRule="atLeast"/>
        <w:ind w:right="709"/>
        <w:rPr>
          <w:rFonts w:cs="David"/>
          <w:b/>
          <w:bCs/>
          <w:u w:val="single"/>
          <w:rtl/>
        </w:rPr>
      </w:pPr>
    </w:p>
    <w:p w:rsidR="00C42EFA" w:rsidRPr="003E66D8" w:rsidRDefault="00C42EFA" w:rsidP="007E64AC">
      <w:pPr>
        <w:widowControl w:val="0"/>
        <w:numPr>
          <w:ilvl w:val="0"/>
          <w:numId w:val="42"/>
        </w:numPr>
        <w:adjustRightInd w:val="0"/>
        <w:spacing w:line="340" w:lineRule="atLeast"/>
        <w:jc w:val="both"/>
        <w:textAlignment w:val="baseline"/>
        <w:rPr>
          <w:rFonts w:cs="David"/>
          <w:b/>
          <w:bCs/>
          <w:u w:val="single"/>
        </w:rPr>
      </w:pPr>
      <w:r w:rsidRPr="003E66D8">
        <w:rPr>
          <w:rFonts w:cs="David"/>
          <w:b/>
          <w:bCs/>
          <w:u w:val="single"/>
          <w:rtl/>
        </w:rPr>
        <w:lastRenderedPageBreak/>
        <w:t>משמעות קביעה כי עובד של נותן השירותים או מי מטעמו הוא עובד המשרד</w:t>
      </w:r>
    </w:p>
    <w:p w:rsidR="00C42EFA" w:rsidRPr="003E66D8" w:rsidRDefault="00C42EFA" w:rsidP="00954F8C">
      <w:pPr>
        <w:tabs>
          <w:tab w:val="left" w:pos="746"/>
        </w:tabs>
        <w:spacing w:line="340" w:lineRule="atLeast"/>
        <w:rPr>
          <w:rFonts w:cs="David"/>
        </w:rPr>
      </w:pPr>
    </w:p>
    <w:p w:rsidR="00C42EFA" w:rsidRPr="003E66D8" w:rsidRDefault="00C42EFA" w:rsidP="007E64AC">
      <w:pPr>
        <w:widowControl w:val="0"/>
        <w:numPr>
          <w:ilvl w:val="1"/>
          <w:numId w:val="42"/>
        </w:numPr>
        <w:adjustRightInd w:val="0"/>
        <w:spacing w:line="340" w:lineRule="atLeast"/>
        <w:jc w:val="both"/>
        <w:textAlignment w:val="baseline"/>
        <w:rPr>
          <w:rFonts w:cs="David"/>
        </w:rPr>
      </w:pPr>
      <w:r w:rsidRPr="003E66D8">
        <w:rPr>
          <w:rFonts w:cs="David"/>
          <w:rtl/>
        </w:rPr>
        <w:t>מוסכם על הצדדים כי המשרד מקבל את שירותי נותן השירותים לפי הסכם זה כקבלן עצמאי, כאשר נותן השירותים הינו המעסיק היחיד של עובדיו ואין יחסי עובד ומעביד בין המשרד ובין עובדי נותן השירותים ומי מטעמו. היה וייקבע מסיבה כל שהיא כי למרות כוונת הצדדים כפי שבאה לידי ביטוי בהסכם זה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C42EFA" w:rsidRPr="003E66D8" w:rsidRDefault="00C42EFA" w:rsidP="00954F8C">
      <w:pPr>
        <w:tabs>
          <w:tab w:val="left" w:pos="746"/>
        </w:tabs>
        <w:spacing w:line="340" w:lineRule="atLeast"/>
        <w:rPr>
          <w:rFonts w:cs="David"/>
        </w:rPr>
      </w:pPr>
    </w:p>
    <w:p w:rsidR="00C42EFA" w:rsidRPr="003E66D8" w:rsidRDefault="00C42EFA" w:rsidP="007E64AC">
      <w:pPr>
        <w:widowControl w:val="0"/>
        <w:numPr>
          <w:ilvl w:val="1"/>
          <w:numId w:val="42"/>
        </w:numPr>
        <w:adjustRightInd w:val="0"/>
        <w:spacing w:line="340" w:lineRule="atLeast"/>
        <w:ind w:left="1440" w:hanging="720"/>
        <w:jc w:val="both"/>
        <w:textAlignment w:val="baseline"/>
        <w:rPr>
          <w:rFonts w:cs="David"/>
          <w:rtl/>
        </w:rPr>
      </w:pPr>
      <w:r w:rsidRPr="003E66D8">
        <w:rPr>
          <w:rFonts w:cs="David"/>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rsidR="00C42EFA" w:rsidRPr="003E66D8" w:rsidRDefault="00C42EFA" w:rsidP="00954F8C">
      <w:pPr>
        <w:spacing w:line="340" w:lineRule="atLeast"/>
        <w:ind w:right="709"/>
        <w:rPr>
          <w:rFonts w:cs="David"/>
          <w:rtl/>
        </w:rPr>
      </w:pPr>
    </w:p>
    <w:p w:rsidR="00C42EFA" w:rsidRPr="003E66D8" w:rsidRDefault="00C42EFA" w:rsidP="007E64AC">
      <w:pPr>
        <w:widowControl w:val="0"/>
        <w:numPr>
          <w:ilvl w:val="0"/>
          <w:numId w:val="42"/>
        </w:numPr>
        <w:adjustRightInd w:val="0"/>
        <w:spacing w:line="340" w:lineRule="atLeast"/>
        <w:jc w:val="both"/>
        <w:textAlignment w:val="baseline"/>
        <w:rPr>
          <w:rFonts w:cs="David"/>
          <w:b/>
          <w:bCs/>
          <w:u w:val="single"/>
          <w:rtl/>
        </w:rPr>
      </w:pPr>
      <w:r w:rsidRPr="003E66D8">
        <w:rPr>
          <w:rFonts w:cs="David"/>
          <w:b/>
          <w:bCs/>
          <w:u w:val="single"/>
          <w:rtl/>
        </w:rPr>
        <w:t xml:space="preserve">נזיקין </w:t>
      </w:r>
    </w:p>
    <w:p w:rsidR="00C42EFA" w:rsidRPr="003E66D8" w:rsidRDefault="00C42EFA" w:rsidP="00954F8C">
      <w:pPr>
        <w:tabs>
          <w:tab w:val="left" w:pos="746"/>
        </w:tabs>
        <w:spacing w:line="340" w:lineRule="atLeast"/>
        <w:rPr>
          <w:rFonts w:cs="David"/>
          <w:u w:val="single"/>
        </w:rPr>
      </w:pPr>
    </w:p>
    <w:p w:rsidR="00C42EFA" w:rsidRPr="003E66D8" w:rsidRDefault="00C42EFA" w:rsidP="007E64AC">
      <w:pPr>
        <w:widowControl w:val="0"/>
        <w:numPr>
          <w:ilvl w:val="1"/>
          <w:numId w:val="42"/>
        </w:numPr>
        <w:adjustRightInd w:val="0"/>
        <w:spacing w:line="340" w:lineRule="atLeast"/>
        <w:ind w:left="1440" w:hanging="720"/>
        <w:jc w:val="both"/>
        <w:textAlignment w:val="baseline"/>
        <w:rPr>
          <w:rFonts w:cs="David"/>
          <w:u w:val="single"/>
        </w:rPr>
      </w:pPr>
      <w:r w:rsidRPr="003E66D8">
        <w:rPr>
          <w:rFonts w:cs="David"/>
          <w:rtl/>
        </w:rPr>
        <w:t>נותן השירותים 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C42EFA" w:rsidRPr="003E66D8" w:rsidRDefault="00C42EFA" w:rsidP="00954F8C">
      <w:pPr>
        <w:widowControl w:val="0"/>
        <w:adjustRightInd w:val="0"/>
        <w:spacing w:line="340" w:lineRule="atLeast"/>
        <w:ind w:left="720" w:right="709"/>
        <w:jc w:val="both"/>
        <w:textAlignment w:val="baseline"/>
        <w:rPr>
          <w:rFonts w:cs="David"/>
          <w:u w:val="single"/>
        </w:rPr>
      </w:pPr>
    </w:p>
    <w:p w:rsidR="00C42EFA" w:rsidRPr="003E66D8" w:rsidRDefault="00C42EFA" w:rsidP="007E64AC">
      <w:pPr>
        <w:widowControl w:val="0"/>
        <w:numPr>
          <w:ilvl w:val="1"/>
          <w:numId w:val="42"/>
        </w:numPr>
        <w:adjustRightInd w:val="0"/>
        <w:spacing w:line="340" w:lineRule="atLeast"/>
        <w:ind w:left="1440" w:hanging="720"/>
        <w:jc w:val="both"/>
        <w:textAlignment w:val="baseline"/>
        <w:rPr>
          <w:rFonts w:cs="David"/>
          <w:u w:val="single"/>
        </w:rPr>
      </w:pPr>
      <w:r w:rsidRPr="003E66D8">
        <w:rPr>
          <w:rFonts w:cs="David"/>
          <w:rtl/>
        </w:rPr>
        <w:t>מוסכם בין הצדדים כי המשרד לא יישא בכל תשלום, הוצאה או נזק מכל סיבה שהיא שייגרמו לגופו או רכושו של נותן השירותים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נותן השירותים בלבד.</w:t>
      </w:r>
    </w:p>
    <w:p w:rsidR="00C42EFA" w:rsidRPr="003E66D8" w:rsidRDefault="00C42EFA" w:rsidP="00954F8C">
      <w:pPr>
        <w:tabs>
          <w:tab w:val="left" w:pos="746"/>
        </w:tabs>
        <w:spacing w:line="340" w:lineRule="atLeast"/>
        <w:rPr>
          <w:rFonts w:cs="David"/>
          <w:u w:val="single"/>
        </w:rPr>
      </w:pPr>
    </w:p>
    <w:p w:rsidR="00C42EFA" w:rsidRPr="003E66D8" w:rsidRDefault="00C42EFA" w:rsidP="007E64AC">
      <w:pPr>
        <w:widowControl w:val="0"/>
        <w:numPr>
          <w:ilvl w:val="1"/>
          <w:numId w:val="42"/>
        </w:numPr>
        <w:tabs>
          <w:tab w:val="left" w:pos="746"/>
        </w:tabs>
        <w:adjustRightInd w:val="0"/>
        <w:spacing w:line="340" w:lineRule="atLeast"/>
        <w:ind w:left="1440" w:hanging="720"/>
        <w:jc w:val="both"/>
        <w:textAlignment w:val="baseline"/>
        <w:rPr>
          <w:rFonts w:cs="David"/>
          <w:u w:val="single"/>
          <w:rtl/>
        </w:rPr>
      </w:pPr>
      <w:r w:rsidRPr="003E66D8">
        <w:rPr>
          <w:rFonts w:cs="David"/>
          <w:rtl/>
        </w:rPr>
        <w:t>נותן השירותים מתחייב לשפות את המשרד על כל נזק, תשלום או הוצאה שייגרמו לו מכל סיבה שהיא הנובעים ממעשיו או מחדליו של נותן השירותים או מי מטעמו או מי מעובדיו כתוצאה ישירה או עקיפה מהפעלתו של הסכם זה, מיד עם קבלת הודעה על כך מאת המשרד.</w:t>
      </w:r>
    </w:p>
    <w:p w:rsidR="00C42EFA" w:rsidRPr="003E66D8" w:rsidRDefault="00C42EFA" w:rsidP="00954F8C">
      <w:pPr>
        <w:tabs>
          <w:tab w:val="left" w:pos="746"/>
        </w:tabs>
        <w:spacing w:line="340" w:lineRule="atLeast"/>
        <w:rPr>
          <w:rFonts w:cs="David"/>
          <w:u w:val="single"/>
        </w:rPr>
      </w:pPr>
    </w:p>
    <w:p w:rsidR="00C42EFA" w:rsidRPr="003E66D8" w:rsidRDefault="00C42EFA" w:rsidP="007E64AC">
      <w:pPr>
        <w:widowControl w:val="0"/>
        <w:numPr>
          <w:ilvl w:val="0"/>
          <w:numId w:val="42"/>
        </w:numPr>
        <w:adjustRightInd w:val="0"/>
        <w:spacing w:line="340" w:lineRule="atLeast"/>
        <w:jc w:val="both"/>
        <w:textAlignment w:val="baseline"/>
        <w:rPr>
          <w:rFonts w:cs="David"/>
          <w:b/>
          <w:bCs/>
          <w:u w:val="single"/>
          <w:rtl/>
        </w:rPr>
      </w:pPr>
      <w:r w:rsidRPr="003E66D8">
        <w:rPr>
          <w:rFonts w:cs="David"/>
          <w:b/>
          <w:bCs/>
          <w:u w:val="single"/>
          <w:rtl/>
        </w:rPr>
        <w:t>חובת ביטוח</w:t>
      </w:r>
    </w:p>
    <w:p w:rsidR="00C42EFA" w:rsidRPr="003E66D8" w:rsidRDefault="00C42EFA" w:rsidP="00954F8C">
      <w:pPr>
        <w:tabs>
          <w:tab w:val="left" w:pos="746"/>
        </w:tabs>
        <w:spacing w:line="340" w:lineRule="atLeast"/>
        <w:ind w:left="720"/>
        <w:rPr>
          <w:rFonts w:cs="David"/>
          <w:u w:val="single"/>
        </w:rPr>
      </w:pPr>
    </w:p>
    <w:p w:rsidR="00C42EFA" w:rsidRPr="003E66D8" w:rsidRDefault="00C42EFA" w:rsidP="007E64AC">
      <w:pPr>
        <w:widowControl w:val="0"/>
        <w:numPr>
          <w:ilvl w:val="1"/>
          <w:numId w:val="42"/>
        </w:numPr>
        <w:tabs>
          <w:tab w:val="left" w:pos="746"/>
        </w:tabs>
        <w:adjustRightInd w:val="0"/>
        <w:spacing w:line="340" w:lineRule="atLeast"/>
        <w:ind w:left="1440" w:hanging="720"/>
        <w:jc w:val="both"/>
        <w:textAlignment w:val="baseline"/>
        <w:rPr>
          <w:rFonts w:cs="David"/>
          <w:u w:val="single"/>
        </w:rPr>
      </w:pPr>
      <w:r w:rsidRPr="003E66D8">
        <w:rPr>
          <w:rFonts w:cs="David"/>
          <w:rtl/>
        </w:rPr>
        <w:t>נותן השירותים מתחייב להציג למשרד, במצורף להסכם החתום על ידו, אישור חברת ביטוח הדבר עריכת ביטוחים המפורטים בזה לטובתו ולטובת מדינת ישראל- משרד התעשייה המסחר והתעסוקה, כאשר הביטוחים כוללים את כל הכיסויים והתנאים הנדרשים, וגבולות האחריות לא יפחתו מהמצוין להלן:</w:t>
      </w:r>
    </w:p>
    <w:p w:rsidR="00C42EFA" w:rsidRPr="003E66D8" w:rsidRDefault="00C42EFA" w:rsidP="00954F8C">
      <w:pPr>
        <w:tabs>
          <w:tab w:val="left" w:pos="746"/>
        </w:tabs>
        <w:spacing w:line="340" w:lineRule="atLeast"/>
        <w:ind w:left="720"/>
        <w:rPr>
          <w:rFonts w:cs="David"/>
          <w:u w:val="single"/>
        </w:rPr>
      </w:pPr>
    </w:p>
    <w:p w:rsidR="00EA7A1F" w:rsidRPr="00EA7A1F" w:rsidRDefault="00EA7A1F" w:rsidP="00EA7A1F">
      <w:pPr>
        <w:widowControl w:val="0"/>
        <w:tabs>
          <w:tab w:val="left" w:pos="746"/>
        </w:tabs>
        <w:adjustRightInd w:val="0"/>
        <w:spacing w:line="340" w:lineRule="atLeast"/>
        <w:ind w:left="1440"/>
        <w:jc w:val="both"/>
        <w:textAlignment w:val="baseline"/>
        <w:rPr>
          <w:rFonts w:cs="David" w:hint="cs"/>
          <w:u w:val="single"/>
        </w:rPr>
      </w:pPr>
    </w:p>
    <w:p w:rsidR="00EA7A1F" w:rsidRDefault="00EA7A1F" w:rsidP="00EA7A1F">
      <w:pPr>
        <w:pStyle w:val="afc"/>
        <w:rPr>
          <w:rFonts w:cs="David" w:hint="cs"/>
          <w:b/>
          <w:bCs/>
          <w:rtl/>
        </w:rPr>
      </w:pPr>
    </w:p>
    <w:p w:rsidR="00C42EFA" w:rsidRPr="003E66D8" w:rsidRDefault="00C42EFA" w:rsidP="007E64AC">
      <w:pPr>
        <w:widowControl w:val="0"/>
        <w:numPr>
          <w:ilvl w:val="1"/>
          <w:numId w:val="42"/>
        </w:numPr>
        <w:tabs>
          <w:tab w:val="left" w:pos="746"/>
        </w:tabs>
        <w:adjustRightInd w:val="0"/>
        <w:spacing w:line="340" w:lineRule="atLeast"/>
        <w:ind w:left="1440" w:hanging="720"/>
        <w:jc w:val="both"/>
        <w:textAlignment w:val="baseline"/>
        <w:rPr>
          <w:rFonts w:cs="David"/>
          <w:u w:val="single"/>
        </w:rPr>
      </w:pPr>
      <w:r w:rsidRPr="003E66D8">
        <w:rPr>
          <w:rFonts w:cs="David"/>
          <w:b/>
          <w:bCs/>
          <w:rtl/>
        </w:rPr>
        <w:t>ביטוח חבות מעבידים</w:t>
      </w:r>
      <w:r w:rsidRPr="003E66D8">
        <w:rPr>
          <w:rFonts w:cs="David"/>
          <w:rtl/>
        </w:rPr>
        <w:t xml:space="preserve">: ביטוח אחריותו החוקית של נותן השירותים  כלפי עובדיו </w:t>
      </w:r>
      <w:r w:rsidRPr="003E66D8">
        <w:rPr>
          <w:rFonts w:cs="David"/>
          <w:rtl/>
        </w:rPr>
        <w:lastRenderedPageBreak/>
        <w:t>בביטוח חבות מעבידים בכל תחומי מדינת ישראל ואזור יהודה ושומרון. גבולות האחריות לא יפחתו מ-1,500,000 דולר ארה"ב לעובד, ו-5,000,000 מיליון למקרה ולשנת ביטוח. בפוליסה יצוין כי הביטוח הניתן לפי הפוליסה מכסה את אחריותו החוקית של המבוטח כלפי עובדיו גם בעת מתן השירותים בהתאם להסכם עם משרד התעשייה המסחר והתעסוקה.</w:t>
      </w:r>
    </w:p>
    <w:p w:rsidR="00C42EFA" w:rsidRPr="003E66D8" w:rsidRDefault="00C42EFA" w:rsidP="00954F8C">
      <w:pPr>
        <w:tabs>
          <w:tab w:val="left" w:pos="746"/>
        </w:tabs>
        <w:spacing w:line="340" w:lineRule="atLeast"/>
        <w:rPr>
          <w:rFonts w:cs="David"/>
          <w:rtl/>
        </w:rPr>
      </w:pPr>
    </w:p>
    <w:p w:rsidR="00C42EFA" w:rsidRPr="003E66D8" w:rsidRDefault="00C42EFA" w:rsidP="007E64AC">
      <w:pPr>
        <w:widowControl w:val="0"/>
        <w:numPr>
          <w:ilvl w:val="1"/>
          <w:numId w:val="42"/>
        </w:numPr>
        <w:tabs>
          <w:tab w:val="left" w:pos="746"/>
        </w:tabs>
        <w:adjustRightInd w:val="0"/>
        <w:spacing w:line="340" w:lineRule="atLeast"/>
        <w:ind w:left="1440" w:hanging="720"/>
        <w:jc w:val="both"/>
        <w:textAlignment w:val="baseline"/>
        <w:rPr>
          <w:rFonts w:cs="David"/>
          <w:u w:val="single"/>
          <w:rtl/>
        </w:rPr>
      </w:pPr>
      <w:r w:rsidRPr="003E66D8">
        <w:rPr>
          <w:rFonts w:cs="David"/>
          <w:b/>
          <w:bCs/>
          <w:rtl/>
        </w:rPr>
        <w:t>ביטוח אחריות כלפי צד שלישי:</w:t>
      </w:r>
      <w:r w:rsidRPr="003E66D8">
        <w:rPr>
          <w:rFonts w:cs="David"/>
          <w:rtl/>
        </w:rPr>
        <w:t xml:space="preserve"> נותן השירותים יבטח את אחריותו החוקית  בביטוח אחריות כלפי צד שלישי בגין מתן השירותים במשרדיו ובכל המקומות האחרים בהם יינתנו על ידו השירותים בכל תחומי מדינת ישראל </w:t>
      </w:r>
    </w:p>
    <w:p w:rsidR="00C42EFA" w:rsidRPr="003E66D8" w:rsidRDefault="00C42EFA" w:rsidP="00954F8C">
      <w:pPr>
        <w:widowControl w:val="0"/>
        <w:tabs>
          <w:tab w:val="left" w:pos="746"/>
        </w:tabs>
        <w:adjustRightInd w:val="0"/>
        <w:spacing w:line="340" w:lineRule="atLeast"/>
        <w:ind w:left="1440" w:right="709"/>
        <w:jc w:val="both"/>
        <w:textAlignment w:val="baseline"/>
        <w:rPr>
          <w:rFonts w:cs="David"/>
          <w:u w:val="single"/>
        </w:rPr>
      </w:pPr>
      <w:r w:rsidRPr="003E66D8">
        <w:rPr>
          <w:rFonts w:cs="David"/>
          <w:rtl/>
        </w:rPr>
        <w:t xml:space="preserve">ואזור יהודה ושומרון בהתאם להסכם עם משרד התעשייה המסחר והתעסוקה. גבול האחריות בגין נזקי גוף ורכוש לא יפחת מ-500,000 דולר ארה"ב למקרה ו-1,000,000 דולר לשנת ביטוח. בפוליסה ייכלל סעיף אחריות צולבת </w:t>
      </w:r>
      <w:r w:rsidRPr="003E66D8">
        <w:rPr>
          <w:rFonts w:cs="David"/>
        </w:rPr>
        <w:t>CROSS LIABILITY</w:t>
      </w:r>
    </w:p>
    <w:p w:rsidR="00C42EFA" w:rsidRPr="003E66D8" w:rsidRDefault="00C42EFA" w:rsidP="00954F8C">
      <w:pPr>
        <w:tabs>
          <w:tab w:val="left" w:pos="746"/>
        </w:tabs>
        <w:spacing w:line="340" w:lineRule="atLeast"/>
        <w:ind w:right="709"/>
        <w:rPr>
          <w:rFonts w:cs="David"/>
          <w:u w:val="single"/>
        </w:rPr>
      </w:pPr>
    </w:p>
    <w:p w:rsidR="00C42EFA" w:rsidRPr="003E66D8" w:rsidRDefault="00C42EFA" w:rsidP="007E64AC">
      <w:pPr>
        <w:widowControl w:val="0"/>
        <w:numPr>
          <w:ilvl w:val="1"/>
          <w:numId w:val="42"/>
        </w:numPr>
        <w:tabs>
          <w:tab w:val="left" w:pos="746"/>
        </w:tabs>
        <w:adjustRightInd w:val="0"/>
        <w:spacing w:line="340" w:lineRule="atLeast"/>
        <w:ind w:left="1440" w:hanging="720"/>
        <w:jc w:val="both"/>
        <w:textAlignment w:val="baseline"/>
        <w:rPr>
          <w:rFonts w:cs="David"/>
          <w:u w:val="single"/>
          <w:rtl/>
        </w:rPr>
      </w:pPr>
      <w:r w:rsidRPr="003E66D8">
        <w:rPr>
          <w:rFonts w:cs="David"/>
          <w:b/>
          <w:bCs/>
          <w:rtl/>
        </w:rPr>
        <w:t xml:space="preserve">ביטוח אחריות מקצועית: </w:t>
      </w:r>
      <w:r w:rsidRPr="003E66D8">
        <w:rPr>
          <w:rFonts w:cs="David"/>
          <w:rtl/>
        </w:rPr>
        <w:t>הפוליסה תכסה כל נזק מהפרת חובה מקצועית של נותן השירותים, עובדיו וכל הפועלים מטעמו ואשר אירע כתוצאה ממעשה רשלנות לרבות מחדל, טעות או השמטה, מצג בלתי נכון, הצהרה רשלנית שנעשו בתום לב בכל הקשור למתן השירותים בהתאם להסכם עם משרד התעשייה המסחר והתעסוקה. גבול האחריות לא יפחת מ-250,000 דולר ארה"ב למקרה ו-500,000 דולר ארה"ב לשנה. למען הסר ספק, הכיסוי על פי הפוליסה יכלול</w:t>
      </w:r>
      <w:r w:rsidRPr="003E66D8">
        <w:rPr>
          <w:rFonts w:cs="David"/>
        </w:rPr>
        <w:t xml:space="preserve"> : </w:t>
      </w:r>
      <w:r w:rsidRPr="003E66D8">
        <w:rPr>
          <w:rFonts w:cs="David"/>
          <w:rtl/>
        </w:rPr>
        <w:t xml:space="preserve"> מרמה ואי יושר של עובדים, אובדן מסמכים, הוצאת לשון הרע, הארכת תקופת הגילוי לששה חודשים לפחות ואחריות צולבת </w:t>
      </w:r>
      <w:r w:rsidRPr="003E66D8">
        <w:rPr>
          <w:rFonts w:cs="David"/>
        </w:rPr>
        <w:t>CROSS LIABILITY</w:t>
      </w:r>
      <w:r w:rsidRPr="003E66D8">
        <w:rPr>
          <w:rFonts w:cs="David"/>
          <w:rtl/>
        </w:rPr>
        <w:t xml:space="preserve">. </w:t>
      </w:r>
    </w:p>
    <w:p w:rsidR="00C42EFA" w:rsidRPr="003E66D8" w:rsidRDefault="00C42EFA" w:rsidP="00954F8C">
      <w:pPr>
        <w:tabs>
          <w:tab w:val="left" w:pos="746"/>
        </w:tabs>
        <w:spacing w:line="340" w:lineRule="atLeast"/>
        <w:rPr>
          <w:rFonts w:cs="David"/>
          <w:u w:val="single"/>
          <w:rtl/>
        </w:rPr>
      </w:pPr>
    </w:p>
    <w:p w:rsidR="00C42EFA" w:rsidRPr="003E66D8" w:rsidRDefault="00C42EFA" w:rsidP="007E64AC">
      <w:pPr>
        <w:widowControl w:val="0"/>
        <w:numPr>
          <w:ilvl w:val="1"/>
          <w:numId w:val="42"/>
        </w:numPr>
        <w:tabs>
          <w:tab w:val="left" w:pos="746"/>
        </w:tabs>
        <w:adjustRightInd w:val="0"/>
        <w:spacing w:line="340" w:lineRule="atLeast"/>
        <w:ind w:left="1440" w:hanging="720"/>
        <w:jc w:val="both"/>
        <w:textAlignment w:val="baseline"/>
        <w:rPr>
          <w:rFonts w:cs="David"/>
          <w:b/>
          <w:bCs/>
          <w:u w:val="single"/>
          <w:rtl/>
        </w:rPr>
      </w:pPr>
      <w:r w:rsidRPr="003E66D8">
        <w:rPr>
          <w:rFonts w:cs="David"/>
          <w:rtl/>
        </w:rPr>
        <w:t>בכל פוליסות הביטוח הנ"ל ייכללו התנאים הבאים:</w:t>
      </w:r>
    </w:p>
    <w:p w:rsidR="00C42EFA" w:rsidRPr="003E66D8" w:rsidRDefault="00C42EFA" w:rsidP="00954F8C">
      <w:pPr>
        <w:tabs>
          <w:tab w:val="left" w:pos="746"/>
        </w:tabs>
        <w:spacing w:line="340" w:lineRule="atLeast"/>
        <w:rPr>
          <w:rFonts w:cs="David"/>
        </w:rPr>
      </w:pPr>
    </w:p>
    <w:p w:rsidR="00C42EFA" w:rsidRPr="003E66D8" w:rsidRDefault="00C42EFA" w:rsidP="007E64AC">
      <w:pPr>
        <w:widowControl w:val="0"/>
        <w:numPr>
          <w:ilvl w:val="2"/>
          <w:numId w:val="42"/>
        </w:numPr>
        <w:adjustRightInd w:val="0"/>
        <w:spacing w:line="340" w:lineRule="atLeast"/>
        <w:jc w:val="both"/>
        <w:textAlignment w:val="baseline"/>
        <w:rPr>
          <w:rFonts w:cs="David"/>
          <w:b/>
          <w:bCs/>
          <w:u w:val="single"/>
          <w:rtl/>
        </w:rPr>
      </w:pPr>
      <w:r w:rsidRPr="003E66D8">
        <w:rPr>
          <w:rFonts w:cs="David"/>
          <w:rtl/>
        </w:rPr>
        <w:t xml:space="preserve">לשם המבוטח יתווסף כמבוטח נוסף – מדינת ישראל משרד התעשייה המסחר והתעסוקה; בכל מקרה של צמצום או ביטול הביטוח על ידי אחד הצדדים, לא יהיה להם כל תוקף אלא אם נתנה על כך הודעה בכתב לפחות ששים יום מראש לחשב המשרד. </w:t>
      </w:r>
    </w:p>
    <w:p w:rsidR="00C42EFA" w:rsidRPr="003E66D8" w:rsidRDefault="00C42EFA" w:rsidP="00954F8C">
      <w:pPr>
        <w:tabs>
          <w:tab w:val="left" w:pos="746"/>
        </w:tabs>
        <w:spacing w:line="340" w:lineRule="atLeast"/>
        <w:ind w:left="720"/>
        <w:rPr>
          <w:rFonts w:cs="David"/>
          <w:b/>
          <w:bCs/>
          <w:u w:val="single"/>
        </w:rPr>
      </w:pPr>
    </w:p>
    <w:p w:rsidR="00C42EFA" w:rsidRPr="003E66D8" w:rsidRDefault="00C42EFA" w:rsidP="007E64AC">
      <w:pPr>
        <w:widowControl w:val="0"/>
        <w:numPr>
          <w:ilvl w:val="2"/>
          <w:numId w:val="42"/>
        </w:numPr>
        <w:tabs>
          <w:tab w:val="left" w:pos="746"/>
        </w:tabs>
        <w:adjustRightInd w:val="0"/>
        <w:spacing w:line="340" w:lineRule="atLeast"/>
        <w:jc w:val="both"/>
        <w:textAlignment w:val="baseline"/>
        <w:rPr>
          <w:rFonts w:cs="David"/>
          <w:b/>
          <w:bCs/>
          <w:u w:val="single"/>
          <w:rtl/>
        </w:rPr>
      </w:pPr>
      <w:r w:rsidRPr="003E66D8">
        <w:rPr>
          <w:rFonts w:cs="David"/>
          <w:rtl/>
        </w:rPr>
        <w:t>נותן השירותים אחראי כלפי המבטח לתשלום הפרמיות עבור הפוליסות ולמילוי כל החובות המוטלות על המבוטח על פי תנאי הפוליסות. ההשתתפות העצמית הנקובה בכל פוליסה תחול בלעדית על נותן השירותים.</w:t>
      </w:r>
    </w:p>
    <w:p w:rsidR="00C42EFA" w:rsidRPr="003E66D8" w:rsidRDefault="00C42EFA" w:rsidP="00954F8C">
      <w:pPr>
        <w:tabs>
          <w:tab w:val="left" w:pos="746"/>
        </w:tabs>
        <w:spacing w:line="340" w:lineRule="atLeast"/>
        <w:rPr>
          <w:rFonts w:cs="David"/>
        </w:rPr>
      </w:pPr>
    </w:p>
    <w:p w:rsidR="00C42EFA" w:rsidRPr="003E66D8" w:rsidRDefault="00C42EFA" w:rsidP="007E64AC">
      <w:pPr>
        <w:widowControl w:val="0"/>
        <w:numPr>
          <w:ilvl w:val="2"/>
          <w:numId w:val="42"/>
        </w:numPr>
        <w:tabs>
          <w:tab w:val="left" w:pos="746"/>
        </w:tabs>
        <w:adjustRightInd w:val="0"/>
        <w:spacing w:line="340" w:lineRule="atLeast"/>
        <w:jc w:val="both"/>
        <w:textAlignment w:val="baseline"/>
        <w:rPr>
          <w:rFonts w:cs="David"/>
          <w:b/>
          <w:bCs/>
          <w:u w:val="single"/>
          <w:rtl/>
        </w:rPr>
      </w:pPr>
      <w:r w:rsidRPr="003E66D8">
        <w:rPr>
          <w:rFonts w:cs="David"/>
          <w:rtl/>
        </w:rPr>
        <w:t xml:space="preserve"> כל סעיף בפוליסות הביטוח המפקיע או מקטין בדרך כלשהי את אחריות המבטח כאשר קיים ביטוח אחר, לא יופעל כלפי המשרד, והביטוח הוא בחזקת ביטוח ראשוני המזכה במלוא הזכויות על פי פוליסות הביטוח. </w:t>
      </w:r>
    </w:p>
    <w:p w:rsidR="00C42EFA" w:rsidRPr="003E66D8" w:rsidRDefault="00C42EFA" w:rsidP="00954F8C">
      <w:pPr>
        <w:tabs>
          <w:tab w:val="left" w:pos="746"/>
        </w:tabs>
        <w:spacing w:line="340" w:lineRule="atLeast"/>
        <w:rPr>
          <w:rFonts w:cs="David"/>
        </w:rPr>
      </w:pPr>
    </w:p>
    <w:p w:rsidR="00C42EFA" w:rsidRPr="003E66D8" w:rsidRDefault="00C42EFA" w:rsidP="007E64AC">
      <w:pPr>
        <w:widowControl w:val="0"/>
        <w:numPr>
          <w:ilvl w:val="2"/>
          <w:numId w:val="42"/>
        </w:numPr>
        <w:tabs>
          <w:tab w:val="left" w:pos="746"/>
        </w:tabs>
        <w:adjustRightInd w:val="0"/>
        <w:spacing w:line="340" w:lineRule="atLeast"/>
        <w:jc w:val="both"/>
        <w:textAlignment w:val="baseline"/>
        <w:rPr>
          <w:rFonts w:cs="David"/>
          <w:b/>
          <w:bCs/>
          <w:u w:val="single"/>
          <w:rtl/>
        </w:rPr>
      </w:pPr>
      <w:r w:rsidRPr="003E66D8">
        <w:rPr>
          <w:rFonts w:cs="David"/>
          <w:rtl/>
        </w:rPr>
        <w:t xml:space="preserve">בכל אחת מהפוליסות ייכלל תנאי מפורש לפיו מעשה או מחדל של יחיד מיחידי המבוטח העלול לגרוע מזכויות על פי הפוליסה לא ייגרע מזכויות המבוטחים האחרים. </w:t>
      </w:r>
    </w:p>
    <w:p w:rsidR="00C42EFA" w:rsidRPr="003E66D8" w:rsidRDefault="00C42EFA" w:rsidP="00954F8C">
      <w:pPr>
        <w:tabs>
          <w:tab w:val="left" w:pos="746"/>
        </w:tabs>
        <w:spacing w:line="340" w:lineRule="atLeast"/>
        <w:rPr>
          <w:rFonts w:cs="David"/>
          <w:rtl/>
        </w:rPr>
      </w:pPr>
    </w:p>
    <w:p w:rsidR="00C42EFA" w:rsidRPr="003E66D8" w:rsidRDefault="00C42EFA" w:rsidP="007E64AC">
      <w:pPr>
        <w:widowControl w:val="0"/>
        <w:numPr>
          <w:ilvl w:val="2"/>
          <w:numId w:val="42"/>
        </w:numPr>
        <w:tabs>
          <w:tab w:val="left" w:pos="746"/>
        </w:tabs>
        <w:adjustRightInd w:val="0"/>
        <w:spacing w:line="340" w:lineRule="atLeast"/>
        <w:jc w:val="both"/>
        <w:textAlignment w:val="baseline"/>
        <w:rPr>
          <w:rFonts w:cs="David"/>
          <w:b/>
          <w:bCs/>
          <w:u w:val="single"/>
          <w:rtl/>
        </w:rPr>
      </w:pPr>
      <w:r w:rsidRPr="003E66D8">
        <w:rPr>
          <w:rFonts w:cs="David"/>
          <w:rtl/>
        </w:rPr>
        <w:t xml:space="preserve">המבטח מוותר על כל זכות שיבוב, תביעה, השתתפות או חזרה כלפי מדינת ישראל, עובדיה וכל הפועלים מטעמו, ובלבד שהוויתור לא יחול על אדם שגרם לנזק מתוך כוונת זדון. </w:t>
      </w:r>
    </w:p>
    <w:p w:rsidR="00C42EFA" w:rsidRPr="003E66D8" w:rsidRDefault="00C42EFA" w:rsidP="00954F8C">
      <w:pPr>
        <w:tabs>
          <w:tab w:val="left" w:pos="746"/>
        </w:tabs>
        <w:spacing w:line="340" w:lineRule="atLeast"/>
        <w:rPr>
          <w:rFonts w:cs="David"/>
          <w:b/>
          <w:bCs/>
          <w:u w:val="single"/>
        </w:rPr>
      </w:pPr>
    </w:p>
    <w:p w:rsidR="00C42EFA" w:rsidRPr="003E66D8" w:rsidRDefault="00C42EFA" w:rsidP="007E64AC">
      <w:pPr>
        <w:widowControl w:val="0"/>
        <w:numPr>
          <w:ilvl w:val="2"/>
          <w:numId w:val="42"/>
        </w:numPr>
        <w:tabs>
          <w:tab w:val="left" w:pos="746"/>
        </w:tabs>
        <w:adjustRightInd w:val="0"/>
        <w:spacing w:line="340" w:lineRule="atLeast"/>
        <w:jc w:val="both"/>
        <w:textAlignment w:val="baseline"/>
        <w:rPr>
          <w:rFonts w:cs="David"/>
          <w:b/>
          <w:bCs/>
          <w:u w:val="single"/>
          <w:rtl/>
        </w:rPr>
      </w:pPr>
      <w:r w:rsidRPr="003E66D8">
        <w:rPr>
          <w:rFonts w:cs="David"/>
          <w:rtl/>
        </w:rPr>
        <w:t>תקופת הביטוח בפוליסות הביטוח תהיה חופפת את תקופת ההתקשרות החוזית עם המשרד. נותן השירותים מתחייב כי פוליסות הביטוח תחודשנה על ידו כל עוד ההסכם בתוקף.</w:t>
      </w:r>
    </w:p>
    <w:p w:rsidR="00C42EFA" w:rsidRPr="003E66D8" w:rsidRDefault="00C42EFA" w:rsidP="00954F8C">
      <w:pPr>
        <w:tabs>
          <w:tab w:val="left" w:pos="746"/>
        </w:tabs>
        <w:spacing w:line="340" w:lineRule="atLeast"/>
        <w:rPr>
          <w:rFonts w:cs="David"/>
        </w:rPr>
      </w:pPr>
    </w:p>
    <w:p w:rsidR="00C42EFA" w:rsidRPr="003E66D8" w:rsidRDefault="00C42EFA" w:rsidP="007E64AC">
      <w:pPr>
        <w:widowControl w:val="0"/>
        <w:numPr>
          <w:ilvl w:val="2"/>
          <w:numId w:val="42"/>
        </w:numPr>
        <w:tabs>
          <w:tab w:val="left" w:pos="746"/>
        </w:tabs>
        <w:adjustRightInd w:val="0"/>
        <w:spacing w:line="340" w:lineRule="atLeast"/>
        <w:jc w:val="both"/>
        <w:textAlignment w:val="baseline"/>
        <w:rPr>
          <w:rFonts w:cs="David"/>
          <w:b/>
          <w:bCs/>
          <w:u w:val="single"/>
          <w:rtl/>
        </w:rPr>
      </w:pPr>
      <w:r w:rsidRPr="003E66D8">
        <w:rPr>
          <w:rFonts w:cs="David"/>
          <w:rtl/>
        </w:rPr>
        <w:t xml:space="preserve">אין בכל האמור בסעיפי הביטוח כדי לפתור את נותן השירותים מכל חובה החלה עליו על פי כל דין או על פי הסכם זה; ואין לפרש את האמור כוויתור של המשרד על כל זכות או סעד המוקנים לה על פי דין או על פי הסכם זה. </w:t>
      </w:r>
    </w:p>
    <w:p w:rsidR="00C42EFA" w:rsidRPr="003E66D8" w:rsidRDefault="00C42EFA" w:rsidP="00954F8C">
      <w:pPr>
        <w:tabs>
          <w:tab w:val="left" w:pos="746"/>
        </w:tabs>
        <w:spacing w:line="340" w:lineRule="atLeast"/>
        <w:rPr>
          <w:b/>
          <w:bCs/>
          <w:u w:val="single"/>
        </w:rPr>
      </w:pPr>
    </w:p>
    <w:p w:rsidR="00C42EFA" w:rsidRPr="003E66D8" w:rsidRDefault="00C42EFA" w:rsidP="007E64AC">
      <w:pPr>
        <w:widowControl w:val="0"/>
        <w:numPr>
          <w:ilvl w:val="0"/>
          <w:numId w:val="42"/>
        </w:numPr>
        <w:adjustRightInd w:val="0"/>
        <w:spacing w:line="340" w:lineRule="atLeast"/>
        <w:jc w:val="both"/>
        <w:textAlignment w:val="baseline"/>
        <w:rPr>
          <w:rFonts w:cs="David"/>
          <w:b/>
          <w:bCs/>
          <w:u w:val="single"/>
          <w:rtl/>
        </w:rPr>
      </w:pPr>
      <w:r w:rsidRPr="003E66D8">
        <w:rPr>
          <w:rFonts w:cs="David"/>
          <w:b/>
          <w:bCs/>
          <w:u w:val="single"/>
          <w:rtl/>
        </w:rPr>
        <w:t>זכויות יוצרים</w:t>
      </w:r>
    </w:p>
    <w:p w:rsidR="00C42EFA" w:rsidRPr="003E66D8" w:rsidRDefault="00C42EFA" w:rsidP="00954F8C">
      <w:pPr>
        <w:tabs>
          <w:tab w:val="left" w:pos="746"/>
        </w:tabs>
        <w:spacing w:line="340" w:lineRule="atLeast"/>
        <w:rPr>
          <w:rFonts w:cs="David"/>
          <w:u w:val="single"/>
        </w:rPr>
      </w:pPr>
    </w:p>
    <w:p w:rsidR="00C42EFA" w:rsidRPr="003E66D8" w:rsidRDefault="00C42EFA" w:rsidP="007E64AC">
      <w:pPr>
        <w:widowControl w:val="0"/>
        <w:numPr>
          <w:ilvl w:val="1"/>
          <w:numId w:val="42"/>
        </w:numPr>
        <w:tabs>
          <w:tab w:val="left" w:pos="746"/>
        </w:tabs>
        <w:adjustRightInd w:val="0"/>
        <w:spacing w:line="340" w:lineRule="atLeast"/>
        <w:ind w:left="1440" w:hanging="720"/>
        <w:jc w:val="both"/>
        <w:textAlignment w:val="baseline"/>
        <w:rPr>
          <w:rFonts w:cs="David"/>
          <w:u w:val="single"/>
        </w:rPr>
      </w:pPr>
      <w:r w:rsidRPr="003E66D8">
        <w:rPr>
          <w:rFonts w:cs="David"/>
          <w:rtl/>
        </w:rPr>
        <w:t xml:space="preserve">זכויות היוצרים בכל השירותים שיסופקו למדינה כחלק מהסכם זה יהיו שייכות למדינה, והתמורה דלעיל תהווה תמורה גם עבור זכויות אלה. </w:t>
      </w:r>
    </w:p>
    <w:p w:rsidR="00C42EFA" w:rsidRDefault="00C42EFA" w:rsidP="007E64AC">
      <w:pPr>
        <w:widowControl w:val="0"/>
        <w:numPr>
          <w:ilvl w:val="1"/>
          <w:numId w:val="42"/>
        </w:numPr>
        <w:tabs>
          <w:tab w:val="left" w:pos="746"/>
        </w:tabs>
        <w:adjustRightInd w:val="0"/>
        <w:spacing w:line="340" w:lineRule="atLeast"/>
        <w:ind w:left="1440" w:hanging="720"/>
        <w:jc w:val="both"/>
        <w:textAlignment w:val="baseline"/>
        <w:rPr>
          <w:rFonts w:cs="David" w:hint="cs"/>
          <w:u w:val="single"/>
        </w:rPr>
      </w:pPr>
      <w:r w:rsidRPr="003E66D8">
        <w:rPr>
          <w:rFonts w:cs="David"/>
          <w:rtl/>
        </w:rPr>
        <w:t>המשרד יהיה רשאי לפרסם כל חומר שיימסר לו על ידי נותן השירותים כחלק מהסכם זה, ובלבד שתישמר לנותן השירותים, או למי שיצר את החומר "הזכות המוסרית".</w:t>
      </w:r>
    </w:p>
    <w:p w:rsidR="00EA7A1F" w:rsidRPr="003E66D8" w:rsidRDefault="00EA7A1F" w:rsidP="00EA7A1F">
      <w:pPr>
        <w:widowControl w:val="0"/>
        <w:tabs>
          <w:tab w:val="left" w:pos="746"/>
        </w:tabs>
        <w:adjustRightInd w:val="0"/>
        <w:spacing w:line="340" w:lineRule="atLeast"/>
        <w:ind w:left="1440"/>
        <w:jc w:val="both"/>
        <w:textAlignment w:val="baseline"/>
        <w:rPr>
          <w:rFonts w:cs="David"/>
          <w:u w:val="single"/>
        </w:rPr>
      </w:pPr>
    </w:p>
    <w:p w:rsidR="00C42EFA" w:rsidRPr="003E66D8" w:rsidRDefault="00C42EFA" w:rsidP="007E64AC">
      <w:pPr>
        <w:widowControl w:val="0"/>
        <w:numPr>
          <w:ilvl w:val="0"/>
          <w:numId w:val="42"/>
        </w:numPr>
        <w:adjustRightInd w:val="0"/>
        <w:spacing w:line="340" w:lineRule="atLeast"/>
        <w:jc w:val="both"/>
        <w:textAlignment w:val="baseline"/>
        <w:rPr>
          <w:rFonts w:cs="David"/>
          <w:b/>
          <w:bCs/>
          <w:u w:val="single"/>
          <w:rtl/>
        </w:rPr>
      </w:pPr>
      <w:r w:rsidRPr="003E66D8">
        <w:rPr>
          <w:rFonts w:cs="David"/>
          <w:b/>
          <w:bCs/>
          <w:u w:val="single"/>
          <w:rtl/>
        </w:rPr>
        <w:t>שמירת סודיות</w:t>
      </w:r>
    </w:p>
    <w:p w:rsidR="00C42EFA" w:rsidRPr="003E66D8" w:rsidRDefault="00C42EFA" w:rsidP="00954F8C">
      <w:pPr>
        <w:tabs>
          <w:tab w:val="left" w:pos="746"/>
        </w:tabs>
        <w:spacing w:line="340" w:lineRule="atLeast"/>
        <w:rPr>
          <w:rFonts w:cs="David"/>
          <w:u w:val="single"/>
        </w:rPr>
      </w:pPr>
    </w:p>
    <w:p w:rsidR="00C42EFA" w:rsidRPr="003E66D8" w:rsidRDefault="00C42EFA" w:rsidP="007E64AC">
      <w:pPr>
        <w:widowControl w:val="0"/>
        <w:numPr>
          <w:ilvl w:val="1"/>
          <w:numId w:val="42"/>
        </w:numPr>
        <w:tabs>
          <w:tab w:val="left" w:pos="746"/>
        </w:tabs>
        <w:adjustRightInd w:val="0"/>
        <w:spacing w:line="340" w:lineRule="atLeast"/>
        <w:ind w:left="1440" w:hanging="720"/>
        <w:jc w:val="both"/>
        <w:textAlignment w:val="baseline"/>
        <w:rPr>
          <w:rFonts w:cs="David"/>
        </w:rPr>
      </w:pPr>
      <w:r w:rsidRPr="003E66D8">
        <w:rPr>
          <w:rFonts w:cs="David"/>
          <w:rtl/>
        </w:rPr>
        <w:t>כל ידיעה או מסמך או חפץ או כל דבר אחר שלפי טיבם אינם נכסי הכלל, שהגיעו לידי נותן השירותים, או עובדיו עקב או בקשר להסכם זה, לא ימסרו ולא יועברו ללא אישור המשרד מראש ובכתב.</w:t>
      </w:r>
    </w:p>
    <w:p w:rsidR="00C42EFA" w:rsidRPr="003E66D8" w:rsidRDefault="00C42EFA" w:rsidP="00954F8C">
      <w:pPr>
        <w:tabs>
          <w:tab w:val="left" w:pos="746"/>
        </w:tabs>
        <w:spacing w:line="340" w:lineRule="atLeast"/>
        <w:ind w:left="720"/>
        <w:rPr>
          <w:rFonts w:cs="David"/>
        </w:rPr>
      </w:pPr>
    </w:p>
    <w:p w:rsidR="00C42EFA" w:rsidRPr="003E66D8" w:rsidRDefault="00C42EFA" w:rsidP="007E64AC">
      <w:pPr>
        <w:widowControl w:val="0"/>
        <w:numPr>
          <w:ilvl w:val="1"/>
          <w:numId w:val="42"/>
        </w:numPr>
        <w:tabs>
          <w:tab w:val="left" w:pos="746"/>
        </w:tabs>
        <w:adjustRightInd w:val="0"/>
        <w:spacing w:line="340" w:lineRule="atLeast"/>
        <w:ind w:left="1440" w:hanging="720"/>
        <w:jc w:val="both"/>
        <w:textAlignment w:val="baseline"/>
        <w:rPr>
          <w:rFonts w:cs="David"/>
        </w:rPr>
      </w:pPr>
      <w:r w:rsidRPr="003E66D8">
        <w:rPr>
          <w:rFonts w:cs="David"/>
          <w:rtl/>
        </w:rPr>
        <w:t>נותן השירותים מצהיר כי ידוע לו שמסירת מידע בניגוד לאמור לעיל, מהווה עבירה על חוק העונשין, התשל"ז-1977.</w:t>
      </w:r>
    </w:p>
    <w:p w:rsidR="00C42EFA" w:rsidRPr="003E66D8" w:rsidRDefault="00C42EFA" w:rsidP="00954F8C">
      <w:pPr>
        <w:tabs>
          <w:tab w:val="left" w:pos="746"/>
        </w:tabs>
        <w:spacing w:line="340" w:lineRule="atLeast"/>
        <w:rPr>
          <w:rFonts w:cs="David"/>
        </w:rPr>
      </w:pPr>
    </w:p>
    <w:p w:rsidR="00C42EFA" w:rsidRPr="003E66D8" w:rsidRDefault="00C42EFA" w:rsidP="00D50E2E">
      <w:pPr>
        <w:widowControl w:val="0"/>
        <w:numPr>
          <w:ilvl w:val="1"/>
          <w:numId w:val="42"/>
        </w:numPr>
        <w:tabs>
          <w:tab w:val="left" w:pos="746"/>
        </w:tabs>
        <w:adjustRightInd w:val="0"/>
        <w:spacing w:line="340" w:lineRule="atLeast"/>
        <w:ind w:left="1440" w:hanging="720"/>
        <w:jc w:val="both"/>
        <w:textAlignment w:val="baseline"/>
        <w:rPr>
          <w:rFonts w:cs="David"/>
          <w:rtl/>
        </w:rPr>
      </w:pPr>
      <w:r w:rsidRPr="003E66D8">
        <w:rPr>
          <w:rFonts w:cs="David"/>
          <w:rtl/>
        </w:rPr>
        <w:t xml:space="preserve">נותן השירותים מתחייב לחתום ולהחתים כל מי שעובד ופועל מטעמו ושעשוי להיחשף למידע כאמור על </w:t>
      </w:r>
      <w:r w:rsidRPr="003E66D8">
        <w:rPr>
          <w:rFonts w:cs="David"/>
          <w:b/>
          <w:bCs/>
          <w:rtl/>
        </w:rPr>
        <w:t xml:space="preserve">נספח ד' </w:t>
      </w:r>
      <w:r w:rsidRPr="003E66D8">
        <w:rPr>
          <w:rFonts w:cs="David"/>
          <w:rtl/>
        </w:rPr>
        <w:t>"התחייבות לשמירת סודיות ולמניעת ניגוד עניינים".</w:t>
      </w:r>
    </w:p>
    <w:p w:rsidR="00C42EFA" w:rsidRDefault="00C42EFA" w:rsidP="00954F8C">
      <w:pPr>
        <w:widowControl w:val="0"/>
        <w:tabs>
          <w:tab w:val="left" w:pos="746"/>
        </w:tabs>
        <w:adjustRightInd w:val="0"/>
        <w:spacing w:line="340" w:lineRule="atLeast"/>
        <w:ind w:right="709"/>
        <w:jc w:val="both"/>
        <w:textAlignment w:val="baseline"/>
        <w:rPr>
          <w:rFonts w:cs="David" w:hint="cs"/>
          <w:rtl/>
        </w:rPr>
      </w:pPr>
    </w:p>
    <w:p w:rsidR="00EA7A1F" w:rsidRDefault="00EA7A1F" w:rsidP="00954F8C">
      <w:pPr>
        <w:widowControl w:val="0"/>
        <w:tabs>
          <w:tab w:val="left" w:pos="746"/>
        </w:tabs>
        <w:adjustRightInd w:val="0"/>
        <w:spacing w:line="340" w:lineRule="atLeast"/>
        <w:ind w:right="709"/>
        <w:jc w:val="both"/>
        <w:textAlignment w:val="baseline"/>
        <w:rPr>
          <w:rFonts w:cs="David" w:hint="cs"/>
          <w:rtl/>
        </w:rPr>
      </w:pPr>
    </w:p>
    <w:p w:rsidR="00EA7A1F" w:rsidRDefault="00EA7A1F" w:rsidP="00954F8C">
      <w:pPr>
        <w:widowControl w:val="0"/>
        <w:tabs>
          <w:tab w:val="left" w:pos="746"/>
        </w:tabs>
        <w:adjustRightInd w:val="0"/>
        <w:spacing w:line="340" w:lineRule="atLeast"/>
        <w:ind w:right="709"/>
        <w:jc w:val="both"/>
        <w:textAlignment w:val="baseline"/>
        <w:rPr>
          <w:rFonts w:cs="David" w:hint="cs"/>
          <w:rtl/>
        </w:rPr>
      </w:pPr>
    </w:p>
    <w:p w:rsidR="00C42EFA" w:rsidRPr="003E66D8" w:rsidRDefault="00C42EFA" w:rsidP="007E64AC">
      <w:pPr>
        <w:widowControl w:val="0"/>
        <w:numPr>
          <w:ilvl w:val="0"/>
          <w:numId w:val="42"/>
        </w:numPr>
        <w:adjustRightInd w:val="0"/>
        <w:spacing w:line="340" w:lineRule="atLeast"/>
        <w:jc w:val="both"/>
        <w:textAlignment w:val="baseline"/>
        <w:rPr>
          <w:rFonts w:cs="David"/>
          <w:b/>
          <w:bCs/>
          <w:u w:val="single"/>
          <w:rtl/>
        </w:rPr>
      </w:pPr>
      <w:r w:rsidRPr="003E66D8">
        <w:rPr>
          <w:rFonts w:cs="David"/>
          <w:b/>
          <w:bCs/>
          <w:u w:val="single"/>
          <w:rtl/>
        </w:rPr>
        <w:t>נציג המשרד</w:t>
      </w:r>
    </w:p>
    <w:p w:rsidR="00C42EFA" w:rsidRPr="003E66D8" w:rsidRDefault="00C42EFA" w:rsidP="007E64AC">
      <w:pPr>
        <w:widowControl w:val="0"/>
        <w:numPr>
          <w:ilvl w:val="1"/>
          <w:numId w:val="42"/>
        </w:numPr>
        <w:tabs>
          <w:tab w:val="left" w:pos="746"/>
        </w:tabs>
        <w:adjustRightInd w:val="0"/>
        <w:spacing w:line="340" w:lineRule="atLeast"/>
        <w:ind w:left="1440" w:hanging="720"/>
        <w:jc w:val="both"/>
        <w:textAlignment w:val="baseline"/>
        <w:rPr>
          <w:rFonts w:cs="David"/>
        </w:rPr>
      </w:pPr>
      <w:r w:rsidRPr="003E66D8">
        <w:rPr>
          <w:rFonts w:cs="David"/>
          <w:rtl/>
        </w:rPr>
        <w:t xml:space="preserve">נציג המשרד לביצוע הסכם זה הוא עובד המשרד הנושא בתפקיד מנהל/ת מחלקת </w:t>
      </w:r>
      <w:r w:rsidRPr="003E66D8">
        <w:rPr>
          <w:rFonts w:cs="David"/>
          <w:rtl/>
        </w:rPr>
        <w:lastRenderedPageBreak/>
        <w:t xml:space="preserve">בחינות.  </w:t>
      </w:r>
    </w:p>
    <w:p w:rsidR="00C42EFA" w:rsidRPr="003E66D8" w:rsidRDefault="00C42EFA" w:rsidP="007E64AC">
      <w:pPr>
        <w:widowControl w:val="0"/>
        <w:numPr>
          <w:ilvl w:val="1"/>
          <w:numId w:val="42"/>
        </w:numPr>
        <w:tabs>
          <w:tab w:val="left" w:pos="746"/>
        </w:tabs>
        <w:adjustRightInd w:val="0"/>
        <w:spacing w:line="340" w:lineRule="atLeast"/>
        <w:ind w:left="1440" w:hanging="720"/>
        <w:jc w:val="both"/>
        <w:textAlignment w:val="baseline"/>
        <w:rPr>
          <w:rFonts w:cs="David"/>
        </w:rPr>
      </w:pPr>
      <w:r w:rsidRPr="003E66D8">
        <w:rPr>
          <w:rFonts w:cs="David"/>
          <w:rtl/>
        </w:rPr>
        <w:t>הזכות בידי המשרד להחליף את נציגו מעת לעת, ובלבד שייתן על כך הודעה בכתב.</w:t>
      </w:r>
    </w:p>
    <w:p w:rsidR="00C42EFA" w:rsidRPr="003E66D8" w:rsidRDefault="00C42EFA" w:rsidP="00954F8C">
      <w:pPr>
        <w:tabs>
          <w:tab w:val="left" w:pos="746"/>
        </w:tabs>
        <w:spacing w:line="340" w:lineRule="atLeast"/>
        <w:rPr>
          <w:rFonts w:cs="David"/>
        </w:rPr>
      </w:pPr>
    </w:p>
    <w:p w:rsidR="00C42EFA" w:rsidRPr="003E66D8" w:rsidRDefault="00C42EFA" w:rsidP="007E64AC">
      <w:pPr>
        <w:widowControl w:val="0"/>
        <w:numPr>
          <w:ilvl w:val="0"/>
          <w:numId w:val="42"/>
        </w:numPr>
        <w:adjustRightInd w:val="0"/>
        <w:spacing w:line="340" w:lineRule="atLeast"/>
        <w:jc w:val="both"/>
        <w:textAlignment w:val="baseline"/>
        <w:rPr>
          <w:rFonts w:cs="David"/>
          <w:b/>
          <w:bCs/>
          <w:u w:val="single"/>
          <w:rtl/>
        </w:rPr>
      </w:pPr>
      <w:r w:rsidRPr="003E66D8">
        <w:rPr>
          <w:rFonts w:cs="David"/>
          <w:b/>
          <w:bCs/>
          <w:u w:val="single"/>
          <w:rtl/>
        </w:rPr>
        <w:t>ישוב חילוקי דעות</w:t>
      </w:r>
    </w:p>
    <w:p w:rsidR="00C42EFA" w:rsidRPr="003E66D8" w:rsidRDefault="00C42EFA" w:rsidP="007E64AC">
      <w:pPr>
        <w:widowControl w:val="0"/>
        <w:numPr>
          <w:ilvl w:val="1"/>
          <w:numId w:val="42"/>
        </w:numPr>
        <w:tabs>
          <w:tab w:val="left" w:pos="746"/>
          <w:tab w:val="num" w:pos="1332"/>
        </w:tabs>
        <w:adjustRightInd w:val="0"/>
        <w:spacing w:line="340" w:lineRule="atLeast"/>
        <w:ind w:left="1332"/>
        <w:jc w:val="both"/>
        <w:textAlignment w:val="baseline"/>
        <w:rPr>
          <w:rFonts w:cs="David"/>
        </w:rPr>
      </w:pPr>
      <w:r w:rsidRPr="003E66D8">
        <w:rPr>
          <w:rFonts w:cs="David"/>
          <w:rtl/>
        </w:rPr>
        <w:t xml:space="preserve">אם יתעוררו בין הצדדים חילוקי דעות הקשורים להסכם, מסכימים הצדדים לנסות וליישב את הסכסוך בדרך של משא ומתן ישיר, או בסיועו של מגשר, שזהותו תקבע בהסכמת שני הצדדים. </w:t>
      </w:r>
    </w:p>
    <w:p w:rsidR="00C42EFA" w:rsidRPr="003E66D8" w:rsidRDefault="00C42EFA" w:rsidP="00954F8C">
      <w:pPr>
        <w:tabs>
          <w:tab w:val="left" w:pos="746"/>
        </w:tabs>
        <w:spacing w:line="340" w:lineRule="atLeast"/>
        <w:ind w:left="720"/>
        <w:rPr>
          <w:rFonts w:cs="David"/>
        </w:rPr>
      </w:pPr>
    </w:p>
    <w:p w:rsidR="00C42EFA" w:rsidRPr="003E66D8" w:rsidRDefault="00C42EFA" w:rsidP="007E64AC">
      <w:pPr>
        <w:widowControl w:val="0"/>
        <w:numPr>
          <w:ilvl w:val="1"/>
          <w:numId w:val="42"/>
        </w:numPr>
        <w:tabs>
          <w:tab w:val="left" w:pos="746"/>
          <w:tab w:val="num" w:pos="1332"/>
        </w:tabs>
        <w:adjustRightInd w:val="0"/>
        <w:spacing w:line="340" w:lineRule="atLeast"/>
        <w:ind w:left="1332"/>
        <w:jc w:val="both"/>
        <w:textAlignment w:val="baseline"/>
        <w:rPr>
          <w:rFonts w:cs="David"/>
        </w:rPr>
      </w:pPr>
      <w:r w:rsidRPr="003E66D8">
        <w:rPr>
          <w:rFonts w:cs="David"/>
          <w:rtl/>
        </w:rPr>
        <w:t>היה והצדדים לא יישבו את הסכסוך במשא ומתן ישיר, רשאי כל צד לזמן ישיבת היוועדות עם המגשר בתוך שלושים ימים; המגשר יבחן עם הצדדים, בישיבה משותפת או בישיבה נפרדת, את האפשרות ליישב את חילוקי הדעות ביניהם בגישור.</w:t>
      </w:r>
    </w:p>
    <w:p w:rsidR="00C42EFA" w:rsidRPr="003E66D8" w:rsidRDefault="00C42EFA" w:rsidP="00954F8C">
      <w:pPr>
        <w:tabs>
          <w:tab w:val="left" w:pos="746"/>
        </w:tabs>
        <w:spacing w:line="340" w:lineRule="atLeast"/>
        <w:rPr>
          <w:rFonts w:cs="David"/>
        </w:rPr>
      </w:pPr>
    </w:p>
    <w:p w:rsidR="00C42EFA" w:rsidRPr="003E66D8" w:rsidRDefault="00C42EFA" w:rsidP="007E64AC">
      <w:pPr>
        <w:widowControl w:val="0"/>
        <w:numPr>
          <w:ilvl w:val="1"/>
          <w:numId w:val="42"/>
        </w:numPr>
        <w:tabs>
          <w:tab w:val="left" w:pos="746"/>
          <w:tab w:val="num" w:pos="1332"/>
        </w:tabs>
        <w:adjustRightInd w:val="0"/>
        <w:spacing w:line="340" w:lineRule="atLeast"/>
        <w:ind w:left="1332"/>
        <w:jc w:val="both"/>
        <w:textAlignment w:val="baseline"/>
        <w:rPr>
          <w:rFonts w:cs="David"/>
          <w:rtl/>
        </w:rPr>
      </w:pPr>
      <w:r w:rsidRPr="003E66D8">
        <w:rPr>
          <w:rFonts w:cs="David"/>
          <w:rtl/>
        </w:rPr>
        <w:t>לא הסכימו הצדדים לפנות לגישור, רשאי כל צד להגיש תובענה לבית המשפט.</w:t>
      </w:r>
    </w:p>
    <w:p w:rsidR="00C42EFA" w:rsidRPr="003E66D8" w:rsidRDefault="00C42EFA" w:rsidP="00954F8C">
      <w:pPr>
        <w:tabs>
          <w:tab w:val="left" w:pos="746"/>
        </w:tabs>
        <w:spacing w:line="340" w:lineRule="atLeast"/>
        <w:rPr>
          <w:rFonts w:cs="David"/>
        </w:rPr>
      </w:pPr>
    </w:p>
    <w:p w:rsidR="00C42EFA" w:rsidRPr="003E66D8" w:rsidRDefault="00C42EFA" w:rsidP="007E64AC">
      <w:pPr>
        <w:widowControl w:val="0"/>
        <w:numPr>
          <w:ilvl w:val="1"/>
          <w:numId w:val="42"/>
        </w:numPr>
        <w:tabs>
          <w:tab w:val="left" w:pos="746"/>
          <w:tab w:val="num" w:pos="1332"/>
        </w:tabs>
        <w:adjustRightInd w:val="0"/>
        <w:spacing w:line="340" w:lineRule="atLeast"/>
        <w:ind w:left="1332"/>
        <w:jc w:val="both"/>
        <w:textAlignment w:val="baseline"/>
        <w:rPr>
          <w:rFonts w:cs="David"/>
          <w:rtl/>
        </w:rPr>
      </w:pPr>
      <w:r w:rsidRPr="003E66D8">
        <w:rPr>
          <w:rFonts w:cs="David"/>
          <w:rt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rsidR="00C42EFA" w:rsidRPr="003E66D8" w:rsidRDefault="00C42EFA" w:rsidP="00954F8C">
      <w:pPr>
        <w:tabs>
          <w:tab w:val="left" w:pos="746"/>
        </w:tabs>
        <w:spacing w:line="340" w:lineRule="atLeast"/>
        <w:rPr>
          <w:rFonts w:cs="David"/>
        </w:rPr>
      </w:pPr>
    </w:p>
    <w:p w:rsidR="00C42EFA" w:rsidRPr="003E66D8" w:rsidRDefault="00C42EFA" w:rsidP="007E64AC">
      <w:pPr>
        <w:widowControl w:val="0"/>
        <w:numPr>
          <w:ilvl w:val="1"/>
          <w:numId w:val="42"/>
        </w:numPr>
        <w:tabs>
          <w:tab w:val="left" w:pos="746"/>
          <w:tab w:val="num" w:pos="1332"/>
        </w:tabs>
        <w:adjustRightInd w:val="0"/>
        <w:spacing w:line="340" w:lineRule="atLeast"/>
        <w:ind w:left="1332"/>
        <w:jc w:val="both"/>
        <w:textAlignment w:val="baseline"/>
        <w:rPr>
          <w:rFonts w:cs="David"/>
          <w:rtl/>
        </w:rPr>
      </w:pPr>
      <w:r w:rsidRPr="003E66D8">
        <w:rPr>
          <w:rFonts w:cs="David"/>
          <w:rtl/>
        </w:rPr>
        <w:t>אין בסעיף זה כדי לפגוע בזכותם של הצדדים להגיש לבית המשפט תובענה, לרבות בקשה לסעד זמני, כדי למנוע נזק ממשי לצד לחוזה או לצד שלישי.</w:t>
      </w:r>
    </w:p>
    <w:p w:rsidR="00C42EFA" w:rsidRPr="003E66D8" w:rsidRDefault="00C42EFA" w:rsidP="00954F8C">
      <w:pPr>
        <w:widowControl w:val="0"/>
        <w:adjustRightInd w:val="0"/>
        <w:spacing w:line="340" w:lineRule="atLeast"/>
        <w:ind w:right="709"/>
        <w:jc w:val="both"/>
        <w:textAlignment w:val="baseline"/>
        <w:rPr>
          <w:rFonts w:cs="David"/>
          <w:b/>
          <w:bCs/>
          <w:u w:val="single"/>
          <w:rtl/>
        </w:rPr>
      </w:pPr>
    </w:p>
    <w:p w:rsidR="00C42EFA" w:rsidRDefault="00C42EFA" w:rsidP="007E64AC">
      <w:pPr>
        <w:widowControl w:val="0"/>
        <w:numPr>
          <w:ilvl w:val="0"/>
          <w:numId w:val="42"/>
        </w:numPr>
        <w:adjustRightInd w:val="0"/>
        <w:spacing w:line="340" w:lineRule="atLeast"/>
        <w:jc w:val="both"/>
        <w:textAlignment w:val="baseline"/>
        <w:rPr>
          <w:rFonts w:cs="David" w:hint="cs"/>
          <w:b/>
          <w:bCs/>
          <w:u w:val="single"/>
        </w:rPr>
      </w:pPr>
      <w:r w:rsidRPr="003E66D8">
        <w:rPr>
          <w:rFonts w:cs="David"/>
          <w:b/>
          <w:bCs/>
          <w:u w:val="single"/>
          <w:rtl/>
        </w:rPr>
        <w:t>תנית שיפוט</w:t>
      </w:r>
    </w:p>
    <w:p w:rsidR="00C42EFA" w:rsidRPr="003E66D8" w:rsidRDefault="00C42EFA" w:rsidP="00954F8C">
      <w:pPr>
        <w:spacing w:line="340" w:lineRule="atLeast"/>
        <w:ind w:left="709"/>
        <w:rPr>
          <w:rFonts w:cs="David"/>
        </w:rPr>
      </w:pPr>
      <w:r w:rsidRPr="003E66D8">
        <w:rPr>
          <w:rFonts w:cs="David"/>
          <w:rtl/>
        </w:rPr>
        <w:t>הצדדים מסכימים כי מקום השיפוט הבלעדי בכל הקשור להסכם זה יהיה בבתי המשפט המוסמכים בירושלים.</w:t>
      </w:r>
    </w:p>
    <w:p w:rsidR="00C42EFA" w:rsidRPr="003E66D8" w:rsidRDefault="00C42EFA" w:rsidP="00954F8C">
      <w:pPr>
        <w:spacing w:line="340" w:lineRule="atLeast"/>
        <w:ind w:left="720"/>
        <w:jc w:val="center"/>
        <w:rPr>
          <w:rFonts w:ascii="Arial" w:hAnsi="Arial" w:cs="David"/>
          <w:rtl/>
        </w:rPr>
      </w:pPr>
    </w:p>
    <w:p w:rsidR="00C42EFA" w:rsidRPr="003E66D8" w:rsidRDefault="00C42EFA" w:rsidP="007E64AC">
      <w:pPr>
        <w:widowControl w:val="0"/>
        <w:numPr>
          <w:ilvl w:val="0"/>
          <w:numId w:val="42"/>
        </w:numPr>
        <w:adjustRightInd w:val="0"/>
        <w:spacing w:line="340" w:lineRule="atLeast"/>
        <w:jc w:val="both"/>
        <w:textAlignment w:val="baseline"/>
        <w:rPr>
          <w:rFonts w:cs="David"/>
          <w:b/>
          <w:bCs/>
          <w:u w:val="single"/>
        </w:rPr>
      </w:pPr>
      <w:r w:rsidRPr="003E66D8">
        <w:rPr>
          <w:rFonts w:cs="David"/>
          <w:b/>
          <w:bCs/>
          <w:u w:val="single"/>
          <w:rtl/>
        </w:rPr>
        <w:t>כתובות והודעות</w:t>
      </w:r>
    </w:p>
    <w:p w:rsidR="00C42EFA" w:rsidRPr="003E66D8" w:rsidRDefault="00C42EFA" w:rsidP="007E64AC">
      <w:pPr>
        <w:widowControl w:val="0"/>
        <w:numPr>
          <w:ilvl w:val="1"/>
          <w:numId w:val="42"/>
        </w:numPr>
        <w:adjustRightInd w:val="0"/>
        <w:spacing w:line="340" w:lineRule="atLeast"/>
        <w:jc w:val="both"/>
        <w:textAlignment w:val="baseline"/>
        <w:rPr>
          <w:rFonts w:cs="David"/>
        </w:rPr>
      </w:pPr>
      <w:r w:rsidRPr="003E66D8">
        <w:rPr>
          <w:rFonts w:cs="David"/>
          <w:rtl/>
        </w:rPr>
        <w:t>כתובת נותן השירותים והמשרד הינן כמפורט בראש ההסכם.</w:t>
      </w:r>
    </w:p>
    <w:p w:rsidR="00C42EFA" w:rsidRPr="003E66D8" w:rsidRDefault="00C42EFA" w:rsidP="00954F8C">
      <w:pPr>
        <w:tabs>
          <w:tab w:val="left" w:pos="746"/>
        </w:tabs>
        <w:spacing w:line="340" w:lineRule="atLeast"/>
        <w:ind w:left="720"/>
        <w:rPr>
          <w:rFonts w:cs="David"/>
        </w:rPr>
      </w:pPr>
    </w:p>
    <w:p w:rsidR="00C42EFA" w:rsidRPr="003E66D8" w:rsidRDefault="00C42EFA" w:rsidP="007E64AC">
      <w:pPr>
        <w:widowControl w:val="0"/>
        <w:numPr>
          <w:ilvl w:val="1"/>
          <w:numId w:val="42"/>
        </w:numPr>
        <w:adjustRightInd w:val="0"/>
        <w:spacing w:line="340" w:lineRule="atLeast"/>
        <w:jc w:val="both"/>
        <w:textAlignment w:val="baseline"/>
        <w:rPr>
          <w:rFonts w:cs="David"/>
        </w:rPr>
      </w:pPr>
      <w:r w:rsidRPr="003E66D8">
        <w:rPr>
          <w:rFonts w:cs="David"/>
          <w:rtl/>
        </w:rPr>
        <w:t>כל הודעה שתימסר לכתובת דלעיל, תיחשב כאילו נמסרה לנותן השירותים, ובלבד שנשלחה בדואר רשום.</w:t>
      </w:r>
    </w:p>
    <w:p w:rsidR="00C42EFA" w:rsidRPr="003E66D8" w:rsidRDefault="00C42EFA" w:rsidP="00954F8C">
      <w:pPr>
        <w:tabs>
          <w:tab w:val="left" w:pos="746"/>
        </w:tabs>
        <w:spacing w:line="340" w:lineRule="atLeast"/>
        <w:rPr>
          <w:rFonts w:cs="David"/>
          <w:rtl/>
        </w:rPr>
      </w:pPr>
    </w:p>
    <w:p w:rsidR="00C42EFA" w:rsidRPr="003E66D8" w:rsidRDefault="00C42EFA" w:rsidP="007E64AC">
      <w:pPr>
        <w:widowControl w:val="0"/>
        <w:numPr>
          <w:ilvl w:val="1"/>
          <w:numId w:val="42"/>
        </w:numPr>
        <w:adjustRightInd w:val="0"/>
        <w:spacing w:line="340" w:lineRule="atLeast"/>
        <w:jc w:val="both"/>
        <w:textAlignment w:val="baseline"/>
        <w:rPr>
          <w:rFonts w:cs="David"/>
          <w:rtl/>
        </w:rPr>
      </w:pPr>
      <w:r w:rsidRPr="003E66D8">
        <w:rPr>
          <w:rFonts w:cs="David"/>
          <w:rtl/>
        </w:rPr>
        <w:t>נותן השירותים רשאי להודיע למשרד, מעת לעת, על שינוי בכתובתו. הודעה לפי סעיף זה תינתן בכתב לנציג המשרד ולחשבות משרד התעשייה המסחר והתעסוקה.</w:t>
      </w:r>
    </w:p>
    <w:p w:rsidR="00C42EFA" w:rsidRDefault="00C42EFA">
      <w:pPr>
        <w:bidi w:val="0"/>
        <w:rPr>
          <w:rFonts w:cs="David"/>
          <w:rtl/>
        </w:rPr>
      </w:pPr>
      <w:r>
        <w:rPr>
          <w:rFonts w:cs="David"/>
          <w:rtl/>
        </w:rPr>
        <w:br w:type="page"/>
      </w:r>
    </w:p>
    <w:p w:rsidR="00C42EFA" w:rsidRPr="003E66D8" w:rsidRDefault="00C42EFA" w:rsidP="007E64AC">
      <w:pPr>
        <w:widowControl w:val="0"/>
        <w:numPr>
          <w:ilvl w:val="0"/>
          <w:numId w:val="42"/>
        </w:numPr>
        <w:adjustRightInd w:val="0"/>
        <w:spacing w:line="340" w:lineRule="atLeast"/>
        <w:jc w:val="both"/>
        <w:textAlignment w:val="baseline"/>
        <w:rPr>
          <w:rFonts w:cs="David"/>
          <w:b/>
          <w:bCs/>
          <w:u w:val="single"/>
          <w:rtl/>
        </w:rPr>
      </w:pPr>
      <w:r w:rsidRPr="003E66D8">
        <w:rPr>
          <w:rFonts w:cs="David"/>
          <w:b/>
          <w:bCs/>
          <w:u w:val="single"/>
          <w:rtl/>
        </w:rPr>
        <w:t>ביקורת</w:t>
      </w:r>
    </w:p>
    <w:p w:rsidR="00C42EFA" w:rsidRPr="003E66D8" w:rsidRDefault="00C42EFA" w:rsidP="00954F8C">
      <w:pPr>
        <w:tabs>
          <w:tab w:val="left" w:pos="746"/>
        </w:tabs>
        <w:spacing w:line="340" w:lineRule="atLeast"/>
        <w:rPr>
          <w:rFonts w:cs="David"/>
        </w:rPr>
      </w:pPr>
    </w:p>
    <w:p w:rsidR="00C42EFA" w:rsidRPr="003E66D8" w:rsidRDefault="00C42EFA" w:rsidP="007E64AC">
      <w:pPr>
        <w:widowControl w:val="0"/>
        <w:numPr>
          <w:ilvl w:val="1"/>
          <w:numId w:val="42"/>
        </w:numPr>
        <w:tabs>
          <w:tab w:val="left" w:pos="746"/>
        </w:tabs>
        <w:adjustRightInd w:val="0"/>
        <w:spacing w:line="340" w:lineRule="atLeast"/>
        <w:jc w:val="both"/>
        <w:textAlignment w:val="baseline"/>
        <w:rPr>
          <w:rFonts w:cs="David"/>
        </w:rPr>
      </w:pPr>
      <w:r w:rsidRPr="003E66D8">
        <w:rPr>
          <w:rFonts w:cs="David"/>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C42EFA" w:rsidRPr="003E66D8" w:rsidRDefault="00C42EFA" w:rsidP="00954F8C">
      <w:pPr>
        <w:tabs>
          <w:tab w:val="left" w:pos="746"/>
        </w:tabs>
        <w:spacing w:line="340" w:lineRule="atLeast"/>
        <w:ind w:left="720"/>
        <w:rPr>
          <w:rFonts w:cs="David"/>
        </w:rPr>
      </w:pPr>
    </w:p>
    <w:p w:rsidR="00C42EFA" w:rsidRPr="003E66D8" w:rsidRDefault="00C42EFA" w:rsidP="007E64AC">
      <w:pPr>
        <w:widowControl w:val="0"/>
        <w:numPr>
          <w:ilvl w:val="1"/>
          <w:numId w:val="42"/>
        </w:numPr>
        <w:tabs>
          <w:tab w:val="left" w:pos="746"/>
        </w:tabs>
        <w:adjustRightInd w:val="0"/>
        <w:spacing w:line="340" w:lineRule="atLeast"/>
        <w:jc w:val="both"/>
        <w:textAlignment w:val="baseline"/>
        <w:rPr>
          <w:rFonts w:cs="David"/>
        </w:rPr>
      </w:pPr>
      <w:r w:rsidRPr="003E66D8">
        <w:rPr>
          <w:rFonts w:cs="David"/>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rsidR="00C42EFA" w:rsidRPr="003E66D8" w:rsidRDefault="00C42EFA" w:rsidP="00954F8C">
      <w:pPr>
        <w:tabs>
          <w:tab w:val="left" w:pos="746"/>
        </w:tabs>
        <w:spacing w:line="340" w:lineRule="atLeast"/>
        <w:rPr>
          <w:rFonts w:cs="David"/>
        </w:rPr>
      </w:pPr>
    </w:p>
    <w:p w:rsidR="00C42EFA" w:rsidRPr="003E66D8" w:rsidRDefault="00C42EFA" w:rsidP="007E64AC">
      <w:pPr>
        <w:widowControl w:val="0"/>
        <w:numPr>
          <w:ilvl w:val="1"/>
          <w:numId w:val="42"/>
        </w:numPr>
        <w:tabs>
          <w:tab w:val="left" w:pos="746"/>
        </w:tabs>
        <w:adjustRightInd w:val="0"/>
        <w:spacing w:line="340" w:lineRule="atLeast"/>
        <w:jc w:val="both"/>
        <w:textAlignment w:val="baseline"/>
        <w:rPr>
          <w:rFonts w:cs="David"/>
          <w:rtl/>
        </w:rPr>
      </w:pPr>
      <w:r w:rsidRPr="003E66D8">
        <w:rPr>
          <w:rFonts w:cs="David"/>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C42EFA" w:rsidRPr="003E66D8" w:rsidRDefault="00C42EFA" w:rsidP="00954F8C">
      <w:pPr>
        <w:tabs>
          <w:tab w:val="left" w:pos="746"/>
        </w:tabs>
        <w:spacing w:line="340" w:lineRule="atLeast"/>
        <w:rPr>
          <w:rFonts w:cs="David"/>
        </w:rPr>
      </w:pPr>
    </w:p>
    <w:p w:rsidR="00C42EFA" w:rsidRPr="003E66D8" w:rsidRDefault="00C42EFA" w:rsidP="007E64AC">
      <w:pPr>
        <w:widowControl w:val="0"/>
        <w:numPr>
          <w:ilvl w:val="1"/>
          <w:numId w:val="42"/>
        </w:numPr>
        <w:tabs>
          <w:tab w:val="left" w:pos="746"/>
        </w:tabs>
        <w:adjustRightInd w:val="0"/>
        <w:spacing w:line="340" w:lineRule="atLeast"/>
        <w:jc w:val="both"/>
        <w:textAlignment w:val="baseline"/>
        <w:rPr>
          <w:rFonts w:cs="David"/>
          <w:rtl/>
        </w:rPr>
      </w:pPr>
      <w:r w:rsidRPr="003E66D8">
        <w:rPr>
          <w:rFonts w:cs="David"/>
          <w:rtl/>
        </w:rPr>
        <w:t xml:space="preserve">נותן השירותים מתחייב לקיים את האמור לעיל גם בכל הקשור למידע הקשור לביצוע ההסכם ומצוי בידי צד שלישי. </w:t>
      </w:r>
    </w:p>
    <w:p w:rsidR="00C42EFA" w:rsidRPr="003E66D8" w:rsidRDefault="00C42EFA" w:rsidP="00954F8C">
      <w:pPr>
        <w:tabs>
          <w:tab w:val="left" w:pos="746"/>
        </w:tabs>
        <w:spacing w:line="340" w:lineRule="atLeast"/>
        <w:rPr>
          <w:rFonts w:cs="David"/>
        </w:rPr>
      </w:pPr>
    </w:p>
    <w:p w:rsidR="00C42EFA" w:rsidRPr="003E66D8" w:rsidRDefault="00C42EFA" w:rsidP="007E64AC">
      <w:pPr>
        <w:widowControl w:val="0"/>
        <w:numPr>
          <w:ilvl w:val="0"/>
          <w:numId w:val="42"/>
        </w:numPr>
        <w:adjustRightInd w:val="0"/>
        <w:spacing w:line="340" w:lineRule="atLeast"/>
        <w:jc w:val="both"/>
        <w:textAlignment w:val="baseline"/>
        <w:rPr>
          <w:rFonts w:cs="David"/>
          <w:b/>
          <w:bCs/>
          <w:u w:val="single"/>
          <w:rtl/>
        </w:rPr>
      </w:pPr>
      <w:r w:rsidRPr="003E66D8">
        <w:rPr>
          <w:rFonts w:cs="David"/>
          <w:b/>
          <w:bCs/>
          <w:u w:val="single"/>
          <w:rtl/>
        </w:rPr>
        <w:t>שינוי בהסכם או  בתנאים</w:t>
      </w:r>
    </w:p>
    <w:p w:rsidR="00C42EFA" w:rsidRPr="003E66D8" w:rsidRDefault="00C42EFA" w:rsidP="00954F8C">
      <w:pPr>
        <w:spacing w:line="340" w:lineRule="atLeast"/>
        <w:rPr>
          <w:rFonts w:cs="David"/>
          <w:b/>
          <w:bCs/>
          <w:u w:val="single"/>
        </w:rPr>
      </w:pPr>
    </w:p>
    <w:p w:rsidR="00C42EFA" w:rsidRPr="003E66D8" w:rsidRDefault="00C42EFA" w:rsidP="007E64AC">
      <w:pPr>
        <w:widowControl w:val="0"/>
        <w:numPr>
          <w:ilvl w:val="1"/>
          <w:numId w:val="42"/>
        </w:numPr>
        <w:tabs>
          <w:tab w:val="left" w:pos="746"/>
        </w:tabs>
        <w:adjustRightInd w:val="0"/>
        <w:spacing w:line="340" w:lineRule="atLeast"/>
        <w:jc w:val="both"/>
        <w:textAlignment w:val="baseline"/>
        <w:rPr>
          <w:rFonts w:cs="David"/>
        </w:rPr>
      </w:pPr>
      <w:r w:rsidRPr="003E66D8">
        <w:rPr>
          <w:rFonts w:cs="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C42EFA" w:rsidRPr="003E66D8" w:rsidRDefault="00C42EFA" w:rsidP="00954F8C">
      <w:pPr>
        <w:tabs>
          <w:tab w:val="left" w:pos="746"/>
        </w:tabs>
        <w:spacing w:line="340" w:lineRule="atLeast"/>
        <w:ind w:left="709"/>
        <w:rPr>
          <w:rFonts w:cs="David"/>
        </w:rPr>
      </w:pPr>
    </w:p>
    <w:p w:rsidR="00C42EFA" w:rsidRPr="003E66D8" w:rsidRDefault="00C42EFA" w:rsidP="007E64AC">
      <w:pPr>
        <w:widowControl w:val="0"/>
        <w:numPr>
          <w:ilvl w:val="1"/>
          <w:numId w:val="42"/>
        </w:numPr>
        <w:tabs>
          <w:tab w:val="left" w:pos="746"/>
        </w:tabs>
        <w:adjustRightInd w:val="0"/>
        <w:spacing w:line="300" w:lineRule="atLeast"/>
        <w:jc w:val="both"/>
        <w:textAlignment w:val="baseline"/>
        <w:rPr>
          <w:rFonts w:cs="David"/>
        </w:rPr>
      </w:pPr>
      <w:r w:rsidRPr="003E66D8">
        <w:rPr>
          <w:rFonts w:cs="David"/>
          <w:rtl/>
        </w:rPr>
        <w:t>שיהוי או הימנעות מפעולה או הימנעות משימוש בזכות לכל תקופה שהיא לא יחשבו בשום מקרה ובשום נסיבות, כויתור או כמצג מצד המשרד או כתקדים המחייב למקרים אחרים.</w:t>
      </w:r>
    </w:p>
    <w:p w:rsidR="00C42EFA" w:rsidRPr="003E66D8" w:rsidRDefault="00C42EFA" w:rsidP="00954F8C">
      <w:pPr>
        <w:rPr>
          <w:rFonts w:cs="David"/>
        </w:rPr>
      </w:pPr>
    </w:p>
    <w:p w:rsidR="00C42EFA" w:rsidRPr="003E66D8" w:rsidRDefault="00C42EFA" w:rsidP="00954F8C">
      <w:pPr>
        <w:ind w:left="1418"/>
        <w:rPr>
          <w:rFonts w:cs="David"/>
          <w:rtl/>
        </w:rPr>
      </w:pPr>
      <w:r w:rsidRPr="003E66D8">
        <w:rPr>
          <w:rFonts w:cs="David"/>
          <w:rtl/>
        </w:rPr>
        <w:t>בכל מקרה בו זכאי המשרד לבטל חוזה זה, הוא יהיה זכאי לעשות כן, בכל עת שימצא לנכון לאחר שנודע לו על העובדות המשמשות יסוד לזכות הביטול שלו, תהא מאוחרת ככל שתהא, מבלי שזכות זו תפקע או תתיישן על פי הדין.</w:t>
      </w:r>
    </w:p>
    <w:p w:rsidR="00C42EFA" w:rsidRPr="003E66D8" w:rsidRDefault="00C42EFA" w:rsidP="00954F8C">
      <w:pPr>
        <w:tabs>
          <w:tab w:val="left" w:pos="746"/>
        </w:tabs>
        <w:ind w:left="720"/>
        <w:rPr>
          <w:rFonts w:cs="David"/>
          <w:color w:val="FF0000"/>
        </w:rPr>
      </w:pPr>
    </w:p>
    <w:p w:rsidR="00C42EFA" w:rsidRPr="003E66D8" w:rsidRDefault="00C42EFA" w:rsidP="007E64AC">
      <w:pPr>
        <w:widowControl w:val="0"/>
        <w:numPr>
          <w:ilvl w:val="1"/>
          <w:numId w:val="42"/>
        </w:numPr>
        <w:tabs>
          <w:tab w:val="left" w:pos="746"/>
        </w:tabs>
        <w:adjustRightInd w:val="0"/>
        <w:spacing w:line="300" w:lineRule="atLeast"/>
        <w:jc w:val="both"/>
        <w:textAlignment w:val="baseline"/>
        <w:rPr>
          <w:rFonts w:cs="David"/>
        </w:rPr>
      </w:pPr>
      <w:r w:rsidRPr="003E66D8">
        <w:rPr>
          <w:rFonts w:cs="David"/>
          <w:rtl/>
        </w:rPr>
        <w:t>נותן השירותים מתחייב לבצע את השירותים בעצמו ולא להעביר את הביצוע לצד שלישי כלשהו</w:t>
      </w:r>
      <w:r w:rsidRPr="003E66D8">
        <w:rPr>
          <w:rFonts w:cs="David"/>
          <w:color w:val="0000FF"/>
          <w:rtl/>
        </w:rPr>
        <w:t xml:space="preserve">, </w:t>
      </w:r>
      <w:r w:rsidRPr="003E66D8">
        <w:rPr>
          <w:rFonts w:cs="David"/>
          <w:rtl/>
        </w:rPr>
        <w:t>אלא באישור מראש ובכתב של המשרד. זכויותיו וחובותיו של נותן השירותים על פי הסכם זה אינם ניתנים להמחאה לצד שלישי כלשהו, אלא באישור מראש ובכתב של המשרד.</w:t>
      </w:r>
    </w:p>
    <w:p w:rsidR="00C42EFA" w:rsidRPr="003E66D8" w:rsidRDefault="00C42EFA" w:rsidP="00954F8C">
      <w:pPr>
        <w:tabs>
          <w:tab w:val="left" w:pos="746"/>
        </w:tabs>
        <w:rPr>
          <w:rFonts w:cs="David"/>
          <w:rtl/>
        </w:rPr>
      </w:pPr>
    </w:p>
    <w:p w:rsidR="00C42EFA" w:rsidRPr="003E66D8" w:rsidRDefault="00C42EFA" w:rsidP="007E64AC">
      <w:pPr>
        <w:widowControl w:val="0"/>
        <w:numPr>
          <w:ilvl w:val="1"/>
          <w:numId w:val="42"/>
        </w:numPr>
        <w:tabs>
          <w:tab w:val="left" w:pos="746"/>
        </w:tabs>
        <w:adjustRightInd w:val="0"/>
        <w:spacing w:line="300" w:lineRule="atLeast"/>
        <w:jc w:val="both"/>
        <w:textAlignment w:val="baseline"/>
        <w:rPr>
          <w:rFonts w:cs="David"/>
          <w:rtl/>
        </w:rPr>
      </w:pPr>
      <w:r w:rsidRPr="003E66D8">
        <w:rPr>
          <w:rFonts w:cs="David"/>
          <w:rtl/>
        </w:rPr>
        <w:t xml:space="preserve">המשרד מודיע בזאת כי מדיניותו היא להתנגד להמחאת זכויות וחובות, ועל כן קרוב לוודאי שלא יאשר בקשת נותן השירותים להסב זכויות או חובות. </w:t>
      </w:r>
    </w:p>
    <w:p w:rsidR="00C42EFA" w:rsidRPr="003E66D8" w:rsidRDefault="00C42EFA" w:rsidP="00954F8C">
      <w:pPr>
        <w:tabs>
          <w:tab w:val="left" w:pos="746"/>
        </w:tabs>
        <w:rPr>
          <w:rFonts w:cs="David"/>
        </w:rPr>
      </w:pPr>
    </w:p>
    <w:p w:rsidR="00C42EFA" w:rsidRPr="003E66D8" w:rsidRDefault="00C42EFA" w:rsidP="007E64AC">
      <w:pPr>
        <w:widowControl w:val="0"/>
        <w:numPr>
          <w:ilvl w:val="1"/>
          <w:numId w:val="42"/>
        </w:numPr>
        <w:tabs>
          <w:tab w:val="left" w:pos="746"/>
        </w:tabs>
        <w:adjustRightInd w:val="0"/>
        <w:spacing w:line="300" w:lineRule="atLeast"/>
        <w:jc w:val="both"/>
        <w:textAlignment w:val="baseline"/>
        <w:rPr>
          <w:rFonts w:cs="David"/>
          <w:rtl/>
        </w:rPr>
      </w:pPr>
      <w:r w:rsidRPr="003E66D8">
        <w:rPr>
          <w:rFonts w:cs="David"/>
          <w:rtl/>
        </w:rPr>
        <w:lastRenderedPageBreak/>
        <w:t xml:space="preserve">גם במקרה של הסבת זכויות או חובות יישאר נותן השירותים בכל מקרה אחראי בפני המשרד לכל דבר הקשור לביצוע הוראות הסכם זה. </w:t>
      </w:r>
    </w:p>
    <w:p w:rsidR="00C42EFA" w:rsidRPr="003E66D8" w:rsidRDefault="00C42EFA" w:rsidP="00954F8C">
      <w:pPr>
        <w:tabs>
          <w:tab w:val="left" w:pos="746"/>
        </w:tabs>
        <w:rPr>
          <w:rFonts w:cs="David"/>
        </w:rPr>
      </w:pPr>
    </w:p>
    <w:p w:rsidR="00C42EFA" w:rsidRPr="003E66D8" w:rsidRDefault="00C42EFA" w:rsidP="00954F8C">
      <w:pPr>
        <w:tabs>
          <w:tab w:val="left" w:pos="746"/>
        </w:tabs>
        <w:rPr>
          <w:rFonts w:cs="David"/>
          <w:rtl/>
        </w:rPr>
      </w:pPr>
    </w:p>
    <w:p w:rsidR="00C42EFA" w:rsidRPr="003E66D8" w:rsidRDefault="00C42EFA" w:rsidP="007E64AC">
      <w:pPr>
        <w:widowControl w:val="0"/>
        <w:numPr>
          <w:ilvl w:val="1"/>
          <w:numId w:val="42"/>
        </w:numPr>
        <w:tabs>
          <w:tab w:val="left" w:pos="746"/>
        </w:tabs>
        <w:adjustRightInd w:val="0"/>
        <w:spacing w:line="300" w:lineRule="atLeast"/>
        <w:jc w:val="both"/>
        <w:textAlignment w:val="baseline"/>
        <w:rPr>
          <w:rFonts w:cs="David"/>
          <w:rtl/>
        </w:rPr>
      </w:pPr>
      <w:r w:rsidRPr="003E66D8">
        <w:rPr>
          <w:rFonts w:cs="David"/>
          <w:rtl/>
        </w:rPr>
        <w:t xml:space="preserve">מובהר כי משמעות העברת 25% מכוח ההצבעה בגוף המוסמך לקבל החלטות שוטפות אצל נותן השירותים, או העברת 25% מהבעלות על נותן השירותים לעניין הסכם זה- כהסבת זכויות לפי הסכם זה. </w:t>
      </w:r>
    </w:p>
    <w:p w:rsidR="00C42EFA" w:rsidRPr="003E66D8" w:rsidRDefault="00C42EFA" w:rsidP="00954F8C">
      <w:pPr>
        <w:tabs>
          <w:tab w:val="left" w:pos="746"/>
        </w:tabs>
        <w:spacing w:line="300" w:lineRule="atLeast"/>
        <w:ind w:right="709"/>
        <w:rPr>
          <w:rFonts w:cs="David"/>
        </w:rPr>
      </w:pPr>
    </w:p>
    <w:p w:rsidR="00C42EFA" w:rsidRPr="003E66D8" w:rsidRDefault="00C42EFA" w:rsidP="007E64AC">
      <w:pPr>
        <w:widowControl w:val="0"/>
        <w:numPr>
          <w:ilvl w:val="0"/>
          <w:numId w:val="42"/>
        </w:numPr>
        <w:adjustRightInd w:val="0"/>
        <w:spacing w:line="340" w:lineRule="atLeast"/>
        <w:jc w:val="both"/>
        <w:textAlignment w:val="baseline"/>
        <w:rPr>
          <w:rFonts w:cs="David"/>
          <w:b/>
          <w:bCs/>
          <w:u w:val="single"/>
          <w:rtl/>
        </w:rPr>
      </w:pPr>
      <w:r w:rsidRPr="003E66D8">
        <w:rPr>
          <w:rFonts w:cs="David"/>
          <w:b/>
          <w:bCs/>
          <w:u w:val="single"/>
          <w:rtl/>
        </w:rPr>
        <w:t>אי מילוי חיוב על-ידי נותן השירותים</w:t>
      </w:r>
    </w:p>
    <w:p w:rsidR="00C42EFA" w:rsidRPr="003E66D8" w:rsidRDefault="00C42EFA" w:rsidP="00954F8C">
      <w:pPr>
        <w:tabs>
          <w:tab w:val="left" w:pos="746"/>
        </w:tabs>
        <w:rPr>
          <w:rFonts w:cs="David"/>
          <w:u w:val="single"/>
        </w:rPr>
      </w:pPr>
    </w:p>
    <w:p w:rsidR="00C42EFA" w:rsidRPr="003E66D8" w:rsidRDefault="00C42EFA" w:rsidP="007E64AC">
      <w:pPr>
        <w:widowControl w:val="0"/>
        <w:numPr>
          <w:ilvl w:val="1"/>
          <w:numId w:val="42"/>
        </w:numPr>
        <w:tabs>
          <w:tab w:val="left" w:pos="746"/>
        </w:tabs>
        <w:adjustRightInd w:val="0"/>
        <w:spacing w:line="300" w:lineRule="atLeast"/>
        <w:jc w:val="both"/>
        <w:textAlignment w:val="baseline"/>
        <w:rPr>
          <w:rFonts w:cs="David"/>
        </w:rPr>
      </w:pPr>
      <w:r w:rsidRPr="003E66D8">
        <w:rPr>
          <w:rFonts w:cs="David"/>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rsidR="00C42EFA" w:rsidRPr="003E66D8" w:rsidRDefault="00C42EFA" w:rsidP="00954F8C">
      <w:pPr>
        <w:widowControl w:val="0"/>
        <w:tabs>
          <w:tab w:val="left" w:pos="746"/>
        </w:tabs>
        <w:adjustRightInd w:val="0"/>
        <w:spacing w:line="300" w:lineRule="atLeast"/>
        <w:ind w:left="1418" w:right="709"/>
        <w:jc w:val="both"/>
        <w:textAlignment w:val="baseline"/>
        <w:rPr>
          <w:rFonts w:cs="David"/>
        </w:rPr>
      </w:pPr>
    </w:p>
    <w:p w:rsidR="00C42EFA" w:rsidRPr="003E66D8" w:rsidRDefault="00C42EFA" w:rsidP="007E64AC">
      <w:pPr>
        <w:widowControl w:val="0"/>
        <w:numPr>
          <w:ilvl w:val="2"/>
          <w:numId w:val="42"/>
        </w:numPr>
        <w:tabs>
          <w:tab w:val="left" w:pos="746"/>
        </w:tabs>
        <w:adjustRightInd w:val="0"/>
        <w:spacing w:line="300" w:lineRule="atLeast"/>
        <w:jc w:val="both"/>
        <w:textAlignment w:val="baseline"/>
        <w:rPr>
          <w:rFonts w:cs="David"/>
        </w:rPr>
      </w:pPr>
      <w:r w:rsidRPr="003E66D8">
        <w:rPr>
          <w:rFonts w:cs="David"/>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rsidR="00C42EFA" w:rsidRPr="003E66D8" w:rsidRDefault="00C42EFA" w:rsidP="00954F8C">
      <w:pPr>
        <w:tabs>
          <w:tab w:val="left" w:pos="746"/>
        </w:tabs>
        <w:ind w:left="1418"/>
        <w:rPr>
          <w:rFonts w:cs="David"/>
        </w:rPr>
      </w:pPr>
    </w:p>
    <w:p w:rsidR="00C42EFA" w:rsidRPr="003E66D8" w:rsidRDefault="00C42EFA" w:rsidP="007E64AC">
      <w:pPr>
        <w:widowControl w:val="0"/>
        <w:numPr>
          <w:ilvl w:val="2"/>
          <w:numId w:val="42"/>
        </w:numPr>
        <w:tabs>
          <w:tab w:val="left" w:pos="746"/>
        </w:tabs>
        <w:adjustRightInd w:val="0"/>
        <w:spacing w:line="300" w:lineRule="atLeast"/>
        <w:jc w:val="both"/>
        <w:textAlignment w:val="baseline"/>
        <w:rPr>
          <w:rFonts w:cs="David"/>
        </w:rPr>
      </w:pPr>
      <w:r w:rsidRPr="003E66D8">
        <w:rPr>
          <w:rFonts w:cs="David"/>
          <w:rtl/>
        </w:rPr>
        <w:t>לבטל את ההסכם בהודעה בכתב.</w:t>
      </w:r>
    </w:p>
    <w:p w:rsidR="00C42EFA" w:rsidRPr="003E66D8" w:rsidRDefault="00C42EFA" w:rsidP="00954F8C">
      <w:pPr>
        <w:tabs>
          <w:tab w:val="left" w:pos="746"/>
        </w:tabs>
        <w:rPr>
          <w:rFonts w:cs="David"/>
        </w:rPr>
      </w:pPr>
    </w:p>
    <w:p w:rsidR="00C42EFA" w:rsidRPr="003E66D8" w:rsidRDefault="00C42EFA" w:rsidP="007E64AC">
      <w:pPr>
        <w:widowControl w:val="0"/>
        <w:numPr>
          <w:ilvl w:val="1"/>
          <w:numId w:val="42"/>
        </w:numPr>
        <w:tabs>
          <w:tab w:val="left" w:pos="746"/>
        </w:tabs>
        <w:adjustRightInd w:val="0"/>
        <w:spacing w:line="300" w:lineRule="atLeast"/>
        <w:jc w:val="both"/>
        <w:textAlignment w:val="baseline"/>
        <w:rPr>
          <w:rFonts w:cs="David"/>
        </w:rPr>
      </w:pPr>
      <w:r w:rsidRPr="003E66D8">
        <w:rPr>
          <w:rFonts w:cs="David"/>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rsidR="00C42EFA" w:rsidRPr="003E66D8" w:rsidRDefault="00C42EFA" w:rsidP="00954F8C">
      <w:pPr>
        <w:tabs>
          <w:tab w:val="left" w:pos="746"/>
        </w:tabs>
        <w:rPr>
          <w:rFonts w:cs="David"/>
        </w:rPr>
      </w:pPr>
    </w:p>
    <w:p w:rsidR="00C42EFA" w:rsidRPr="003E66D8" w:rsidRDefault="00C42EFA" w:rsidP="007E64AC">
      <w:pPr>
        <w:widowControl w:val="0"/>
        <w:numPr>
          <w:ilvl w:val="1"/>
          <w:numId w:val="42"/>
        </w:numPr>
        <w:tabs>
          <w:tab w:val="left" w:pos="746"/>
        </w:tabs>
        <w:adjustRightInd w:val="0"/>
        <w:spacing w:line="300" w:lineRule="atLeast"/>
        <w:jc w:val="both"/>
        <w:textAlignment w:val="baseline"/>
        <w:rPr>
          <w:rFonts w:cs="David"/>
        </w:rPr>
      </w:pPr>
      <w:r w:rsidRPr="003E66D8">
        <w:rPr>
          <w:rFonts w:cs="David"/>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C42EFA" w:rsidRPr="003E66D8" w:rsidRDefault="00C42EFA" w:rsidP="00954F8C">
      <w:pPr>
        <w:tabs>
          <w:tab w:val="left" w:pos="746"/>
        </w:tabs>
        <w:ind w:right="709"/>
        <w:rPr>
          <w:rFonts w:cs="David"/>
        </w:rPr>
      </w:pPr>
    </w:p>
    <w:p w:rsidR="00C42EFA" w:rsidRPr="003E66D8" w:rsidRDefault="00C42EFA" w:rsidP="007E64AC">
      <w:pPr>
        <w:widowControl w:val="0"/>
        <w:numPr>
          <w:ilvl w:val="0"/>
          <w:numId w:val="42"/>
        </w:numPr>
        <w:adjustRightInd w:val="0"/>
        <w:spacing w:line="340" w:lineRule="atLeast"/>
        <w:jc w:val="both"/>
        <w:textAlignment w:val="baseline"/>
        <w:rPr>
          <w:rFonts w:cs="David"/>
          <w:b/>
          <w:bCs/>
          <w:u w:val="single"/>
          <w:rtl/>
        </w:rPr>
      </w:pPr>
      <w:r w:rsidRPr="003E66D8">
        <w:rPr>
          <w:rFonts w:cs="David"/>
          <w:b/>
          <w:bCs/>
          <w:u w:val="single"/>
          <w:rtl/>
        </w:rPr>
        <w:t xml:space="preserve">ערבות </w:t>
      </w:r>
    </w:p>
    <w:p w:rsidR="00C42EFA" w:rsidRPr="003E66D8" w:rsidRDefault="00C42EFA" w:rsidP="007E64AC">
      <w:pPr>
        <w:widowControl w:val="0"/>
        <w:numPr>
          <w:ilvl w:val="1"/>
          <w:numId w:val="42"/>
        </w:numPr>
        <w:tabs>
          <w:tab w:val="left" w:pos="746"/>
        </w:tabs>
        <w:adjustRightInd w:val="0"/>
        <w:spacing w:line="340" w:lineRule="atLeast"/>
        <w:jc w:val="both"/>
        <w:textAlignment w:val="baseline"/>
        <w:rPr>
          <w:rFonts w:cs="David"/>
          <w:rtl/>
        </w:rPr>
      </w:pPr>
      <w:r w:rsidRPr="003E66D8">
        <w:rPr>
          <w:rFonts w:cs="David"/>
          <w:rtl/>
        </w:rPr>
        <w:t>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או ערבות מחברת ביטוח לפקודת המשרד, בסכום  ______(5% מסכום ההתקשרות  השנתי המשוער כולל מע"מ).</w:t>
      </w:r>
    </w:p>
    <w:p w:rsidR="00C42EFA" w:rsidRPr="003E66D8" w:rsidRDefault="00C42EFA" w:rsidP="00954F8C">
      <w:pPr>
        <w:tabs>
          <w:tab w:val="left" w:pos="746"/>
        </w:tabs>
        <w:spacing w:line="340" w:lineRule="atLeast"/>
        <w:ind w:left="709"/>
        <w:rPr>
          <w:rFonts w:cs="David"/>
        </w:rPr>
      </w:pPr>
    </w:p>
    <w:p w:rsidR="00C42EFA" w:rsidRPr="003E66D8" w:rsidRDefault="00C42EFA" w:rsidP="007E64AC">
      <w:pPr>
        <w:widowControl w:val="0"/>
        <w:numPr>
          <w:ilvl w:val="1"/>
          <w:numId w:val="42"/>
        </w:numPr>
        <w:tabs>
          <w:tab w:val="left" w:pos="746"/>
        </w:tabs>
        <w:adjustRightInd w:val="0"/>
        <w:spacing w:line="340" w:lineRule="atLeast"/>
        <w:jc w:val="both"/>
        <w:textAlignment w:val="baseline"/>
        <w:rPr>
          <w:rFonts w:cs="David"/>
        </w:rPr>
      </w:pPr>
      <w:r w:rsidRPr="003E66D8">
        <w:rPr>
          <w:rFonts w:cs="David"/>
          <w:rtl/>
        </w:rPr>
        <w:t>הערבות תהא צמודה למדד המחירים לצרכן כמפורט במכרז.</w:t>
      </w:r>
    </w:p>
    <w:p w:rsidR="00C42EFA" w:rsidRPr="003E66D8" w:rsidRDefault="00C42EFA" w:rsidP="00954F8C">
      <w:pPr>
        <w:tabs>
          <w:tab w:val="left" w:pos="746"/>
        </w:tabs>
        <w:spacing w:line="340" w:lineRule="atLeast"/>
        <w:rPr>
          <w:rFonts w:cs="David"/>
          <w:rtl/>
        </w:rPr>
      </w:pPr>
    </w:p>
    <w:p w:rsidR="00C42EFA" w:rsidRPr="003E66D8" w:rsidRDefault="00C42EFA" w:rsidP="007E64AC">
      <w:pPr>
        <w:widowControl w:val="0"/>
        <w:numPr>
          <w:ilvl w:val="1"/>
          <w:numId w:val="42"/>
        </w:numPr>
        <w:tabs>
          <w:tab w:val="left" w:pos="746"/>
        </w:tabs>
        <w:adjustRightInd w:val="0"/>
        <w:spacing w:line="340" w:lineRule="atLeast"/>
        <w:jc w:val="both"/>
        <w:textAlignment w:val="baseline"/>
        <w:rPr>
          <w:rFonts w:cs="David"/>
          <w:rtl/>
        </w:rPr>
      </w:pPr>
      <w:r w:rsidRPr="003E66D8">
        <w:rPr>
          <w:rFonts w:cs="David"/>
          <w:rtl/>
        </w:rPr>
        <w:t xml:space="preserve">הערבות תהיה בתוקף לתקופה של לפחות 60 ימים לאחר תום תקופת ההסכם. </w:t>
      </w:r>
    </w:p>
    <w:p w:rsidR="00C42EFA" w:rsidRPr="003E66D8" w:rsidRDefault="00C42EFA" w:rsidP="00954F8C">
      <w:pPr>
        <w:tabs>
          <w:tab w:val="left" w:pos="746"/>
        </w:tabs>
        <w:spacing w:line="340" w:lineRule="atLeast"/>
        <w:rPr>
          <w:rFonts w:cs="David"/>
        </w:rPr>
      </w:pPr>
    </w:p>
    <w:p w:rsidR="00C42EFA" w:rsidRPr="003E66D8" w:rsidRDefault="00C42EFA" w:rsidP="007E64AC">
      <w:pPr>
        <w:widowControl w:val="0"/>
        <w:numPr>
          <w:ilvl w:val="1"/>
          <w:numId w:val="42"/>
        </w:numPr>
        <w:tabs>
          <w:tab w:val="left" w:pos="746"/>
        </w:tabs>
        <w:adjustRightInd w:val="0"/>
        <w:spacing w:line="340" w:lineRule="atLeast"/>
        <w:jc w:val="both"/>
        <w:textAlignment w:val="baseline"/>
        <w:rPr>
          <w:rFonts w:cs="David"/>
          <w:rtl/>
        </w:rPr>
      </w:pPr>
      <w:r w:rsidRPr="003E66D8">
        <w:rPr>
          <w:rFonts w:cs="David"/>
          <w:rtl/>
        </w:rPr>
        <w:t xml:space="preserve">נוסח הערבות יהיה כמפורט </w:t>
      </w:r>
      <w:r w:rsidRPr="003E66D8">
        <w:rPr>
          <w:rFonts w:cs="David"/>
          <w:b/>
          <w:bCs/>
          <w:rtl/>
        </w:rPr>
        <w:t>בנספח ה'</w:t>
      </w:r>
      <w:r w:rsidRPr="003E66D8">
        <w:rPr>
          <w:rFonts w:cs="David"/>
          <w:rtl/>
        </w:rPr>
        <w:t xml:space="preserve"> המצורף להסכם. </w:t>
      </w:r>
    </w:p>
    <w:p w:rsidR="00C42EFA" w:rsidRPr="003E66D8" w:rsidRDefault="00C42EFA" w:rsidP="00954F8C">
      <w:pPr>
        <w:tabs>
          <w:tab w:val="left" w:pos="746"/>
        </w:tabs>
        <w:spacing w:line="340" w:lineRule="atLeast"/>
        <w:rPr>
          <w:rFonts w:cs="David"/>
        </w:rPr>
      </w:pPr>
    </w:p>
    <w:p w:rsidR="00C42EFA" w:rsidRDefault="00C42EFA" w:rsidP="007E64AC">
      <w:pPr>
        <w:widowControl w:val="0"/>
        <w:numPr>
          <w:ilvl w:val="1"/>
          <w:numId w:val="42"/>
        </w:numPr>
        <w:tabs>
          <w:tab w:val="left" w:pos="746"/>
        </w:tabs>
        <w:adjustRightInd w:val="0"/>
        <w:spacing w:line="340" w:lineRule="atLeast"/>
        <w:jc w:val="both"/>
        <w:textAlignment w:val="baseline"/>
        <w:rPr>
          <w:rFonts w:cs="David" w:hint="cs"/>
        </w:rPr>
      </w:pPr>
      <w:r w:rsidRPr="003E66D8">
        <w:rPr>
          <w:rFonts w:cs="David"/>
          <w:rtl/>
        </w:rPr>
        <w:t xml:space="preserve">עלויות הערבות יחולו על נותן השירותים בלבד. </w:t>
      </w:r>
    </w:p>
    <w:p w:rsidR="00A85F15" w:rsidRDefault="00A85F15" w:rsidP="00A85F15">
      <w:pPr>
        <w:pStyle w:val="afc"/>
        <w:rPr>
          <w:rFonts w:cs="David" w:hint="cs"/>
          <w:rtl/>
        </w:rPr>
      </w:pPr>
    </w:p>
    <w:p w:rsidR="00C42EFA" w:rsidRPr="003E66D8" w:rsidRDefault="00C42EFA" w:rsidP="007E64AC">
      <w:pPr>
        <w:widowControl w:val="0"/>
        <w:numPr>
          <w:ilvl w:val="1"/>
          <w:numId w:val="42"/>
        </w:numPr>
        <w:tabs>
          <w:tab w:val="left" w:pos="746"/>
        </w:tabs>
        <w:adjustRightInd w:val="0"/>
        <w:spacing w:line="340" w:lineRule="atLeast"/>
        <w:jc w:val="both"/>
        <w:textAlignment w:val="baseline"/>
        <w:rPr>
          <w:rFonts w:cs="David"/>
          <w:rtl/>
        </w:rPr>
      </w:pPr>
      <w:r w:rsidRPr="003E66D8">
        <w:rPr>
          <w:rFonts w:cs="David"/>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rsidR="00C42EFA" w:rsidRPr="003E66D8" w:rsidRDefault="00C42EFA" w:rsidP="00954F8C">
      <w:pPr>
        <w:widowControl w:val="0"/>
        <w:tabs>
          <w:tab w:val="left" w:pos="746"/>
        </w:tabs>
        <w:adjustRightInd w:val="0"/>
        <w:spacing w:line="340" w:lineRule="atLeast"/>
        <w:ind w:left="1418"/>
        <w:jc w:val="both"/>
        <w:textAlignment w:val="baseline"/>
        <w:rPr>
          <w:rFonts w:cs="David"/>
          <w:rtl/>
        </w:rPr>
      </w:pPr>
    </w:p>
    <w:p w:rsidR="00C42EFA" w:rsidRPr="003E66D8" w:rsidRDefault="00C42EFA" w:rsidP="007E64AC">
      <w:pPr>
        <w:widowControl w:val="0"/>
        <w:numPr>
          <w:ilvl w:val="1"/>
          <w:numId w:val="42"/>
        </w:numPr>
        <w:tabs>
          <w:tab w:val="left" w:pos="746"/>
        </w:tabs>
        <w:adjustRightInd w:val="0"/>
        <w:spacing w:line="340" w:lineRule="atLeast"/>
        <w:jc w:val="both"/>
        <w:textAlignment w:val="baseline"/>
        <w:rPr>
          <w:rFonts w:cs="David"/>
          <w:rtl/>
        </w:rPr>
      </w:pPr>
      <w:r w:rsidRPr="003E66D8">
        <w:rPr>
          <w:rFonts w:cs="David"/>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rsidR="00C42EFA" w:rsidRPr="003E66D8" w:rsidRDefault="00C42EFA" w:rsidP="00954F8C">
      <w:pPr>
        <w:tabs>
          <w:tab w:val="left" w:pos="746"/>
        </w:tabs>
        <w:spacing w:line="340" w:lineRule="atLeast"/>
        <w:rPr>
          <w:rFonts w:cs="David"/>
        </w:rPr>
      </w:pPr>
    </w:p>
    <w:p w:rsidR="00C42EFA" w:rsidRPr="003E66D8" w:rsidRDefault="00C42EFA" w:rsidP="007E64AC">
      <w:pPr>
        <w:widowControl w:val="0"/>
        <w:numPr>
          <w:ilvl w:val="1"/>
          <w:numId w:val="42"/>
        </w:numPr>
        <w:tabs>
          <w:tab w:val="left" w:pos="746"/>
        </w:tabs>
        <w:adjustRightInd w:val="0"/>
        <w:spacing w:line="340" w:lineRule="atLeast"/>
        <w:jc w:val="both"/>
        <w:textAlignment w:val="baseline"/>
        <w:rPr>
          <w:rFonts w:cs="David"/>
          <w:rtl/>
        </w:rPr>
      </w:pPr>
      <w:r w:rsidRPr="003E66D8">
        <w:rPr>
          <w:rFonts w:cs="David"/>
          <w:rtl/>
        </w:rPr>
        <w:t>המשרד יהיה רשאי לחלט את הערבות אם הוא יהיה זכאי לתשלום כלשהו מנותן השירותים.</w:t>
      </w:r>
    </w:p>
    <w:p w:rsidR="00C42EFA" w:rsidRPr="003E66D8" w:rsidRDefault="00C42EFA" w:rsidP="00954F8C">
      <w:pPr>
        <w:tabs>
          <w:tab w:val="left" w:pos="746"/>
        </w:tabs>
        <w:spacing w:line="340" w:lineRule="atLeast"/>
        <w:rPr>
          <w:rFonts w:cs="David"/>
        </w:rPr>
      </w:pPr>
    </w:p>
    <w:p w:rsidR="00C42EFA" w:rsidRPr="003E66D8" w:rsidRDefault="00C42EFA" w:rsidP="007E64AC">
      <w:pPr>
        <w:widowControl w:val="0"/>
        <w:numPr>
          <w:ilvl w:val="1"/>
          <w:numId w:val="42"/>
        </w:numPr>
        <w:tabs>
          <w:tab w:val="left" w:pos="746"/>
        </w:tabs>
        <w:adjustRightInd w:val="0"/>
        <w:spacing w:line="340" w:lineRule="atLeast"/>
        <w:jc w:val="both"/>
        <w:textAlignment w:val="baseline"/>
        <w:rPr>
          <w:rFonts w:cs="David"/>
          <w:rtl/>
        </w:rPr>
      </w:pPr>
      <w:r w:rsidRPr="003E66D8">
        <w:rPr>
          <w:rFonts w:cs="David"/>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rsidR="00C42EFA" w:rsidRPr="003E66D8" w:rsidRDefault="00C42EFA" w:rsidP="00954F8C">
      <w:pPr>
        <w:tabs>
          <w:tab w:val="left" w:pos="746"/>
        </w:tabs>
        <w:spacing w:line="340" w:lineRule="atLeast"/>
        <w:ind w:left="1080"/>
        <w:rPr>
          <w:rFonts w:cs="David"/>
        </w:rPr>
      </w:pPr>
    </w:p>
    <w:p w:rsidR="00C42EFA" w:rsidRPr="003E66D8" w:rsidRDefault="00C42EFA" w:rsidP="007E64AC">
      <w:pPr>
        <w:widowControl w:val="0"/>
        <w:numPr>
          <w:ilvl w:val="1"/>
          <w:numId w:val="42"/>
        </w:numPr>
        <w:tabs>
          <w:tab w:val="left" w:pos="746"/>
        </w:tabs>
        <w:adjustRightInd w:val="0"/>
        <w:spacing w:line="340" w:lineRule="atLeast"/>
        <w:jc w:val="both"/>
        <w:textAlignment w:val="baseline"/>
        <w:rPr>
          <w:rFonts w:cs="David"/>
        </w:rPr>
      </w:pPr>
      <w:r w:rsidRPr="003E66D8">
        <w:rPr>
          <w:rFonts w:cs="David"/>
          <w:rtl/>
        </w:rPr>
        <w:t xml:space="preserve">הערבות תחולט בדרישה חד צדדית של המשרד לבנק שעליה תינתן הודעה בכתב גם לנותן השירותים. </w:t>
      </w:r>
    </w:p>
    <w:p w:rsidR="00C42EFA" w:rsidRPr="003E66D8" w:rsidRDefault="00C42EFA" w:rsidP="00954F8C">
      <w:pPr>
        <w:tabs>
          <w:tab w:val="left" w:pos="746"/>
        </w:tabs>
        <w:spacing w:line="340" w:lineRule="atLeast"/>
        <w:rPr>
          <w:rFonts w:cs="David"/>
        </w:rPr>
      </w:pPr>
    </w:p>
    <w:p w:rsidR="00C42EFA" w:rsidRPr="003E66D8" w:rsidRDefault="00C42EFA" w:rsidP="007E64AC">
      <w:pPr>
        <w:widowControl w:val="0"/>
        <w:numPr>
          <w:ilvl w:val="1"/>
          <w:numId w:val="42"/>
        </w:numPr>
        <w:tabs>
          <w:tab w:val="left" w:pos="746"/>
        </w:tabs>
        <w:adjustRightInd w:val="0"/>
        <w:spacing w:line="340" w:lineRule="atLeast"/>
        <w:jc w:val="both"/>
        <w:textAlignment w:val="baseline"/>
        <w:rPr>
          <w:rFonts w:cs="David"/>
          <w:rtl/>
        </w:rPr>
      </w:pPr>
      <w:r w:rsidRPr="003E66D8">
        <w:rPr>
          <w:rFonts w:cs="David"/>
          <w:rtl/>
        </w:rPr>
        <w:t>חילט המשרד את הערבות, והסכם זה לא בוטל או הופסק, יהיה על נותן השירותים לדאוג על חשבונו לערבות חדשה בסכום דומה.</w:t>
      </w:r>
    </w:p>
    <w:p w:rsidR="00C42EFA" w:rsidRPr="003E66D8" w:rsidRDefault="00C42EFA" w:rsidP="00954F8C">
      <w:pPr>
        <w:tabs>
          <w:tab w:val="left" w:pos="746"/>
        </w:tabs>
        <w:spacing w:line="340" w:lineRule="atLeast"/>
        <w:rPr>
          <w:rFonts w:cs="David"/>
          <w:rtl/>
        </w:rPr>
      </w:pPr>
    </w:p>
    <w:p w:rsidR="00C42EFA" w:rsidRPr="003E66D8" w:rsidRDefault="00C42EFA" w:rsidP="007E64AC">
      <w:pPr>
        <w:widowControl w:val="0"/>
        <w:numPr>
          <w:ilvl w:val="0"/>
          <w:numId w:val="42"/>
        </w:numPr>
        <w:adjustRightInd w:val="0"/>
        <w:spacing w:line="340" w:lineRule="atLeast"/>
        <w:jc w:val="both"/>
        <w:textAlignment w:val="baseline"/>
        <w:rPr>
          <w:rFonts w:cs="David"/>
          <w:b/>
          <w:bCs/>
          <w:u w:val="single"/>
          <w:rtl/>
        </w:rPr>
      </w:pPr>
      <w:r w:rsidRPr="003E66D8">
        <w:rPr>
          <w:rFonts w:cs="David"/>
          <w:b/>
          <w:bCs/>
          <w:u w:val="single"/>
          <w:rtl/>
        </w:rPr>
        <w:t>מיצוי זכויות</w:t>
      </w:r>
    </w:p>
    <w:p w:rsidR="00C42EFA" w:rsidRPr="003E66D8" w:rsidRDefault="00C42EFA" w:rsidP="00954F8C">
      <w:pPr>
        <w:spacing w:line="340" w:lineRule="atLeast"/>
        <w:ind w:left="709"/>
        <w:rPr>
          <w:rFonts w:cs="David"/>
        </w:rPr>
      </w:pPr>
      <w:r w:rsidRPr="003E66D8">
        <w:rPr>
          <w:rFonts w:cs="David"/>
          <w:rtl/>
        </w:rPr>
        <w:t>מוצהר ומוסכם בין הצדדים כי תנאי הסכם זה מהווים ביטוי שלם ומלא של זכויות הצדדים, והם מבטלים כל הסכם, מצג, הבטחה או נוהג שקדם לחתימתו.</w:t>
      </w:r>
    </w:p>
    <w:p w:rsidR="00C42EFA" w:rsidRPr="004B7208" w:rsidRDefault="00C42EFA" w:rsidP="00954F8C">
      <w:pPr>
        <w:tabs>
          <w:tab w:val="left" w:pos="746"/>
        </w:tabs>
        <w:spacing w:line="340" w:lineRule="atLeast"/>
        <w:rPr>
          <w:rFonts w:cs="David"/>
          <w:rtl/>
        </w:rPr>
      </w:pPr>
    </w:p>
    <w:p w:rsidR="00C42EFA" w:rsidRPr="00C11349" w:rsidRDefault="00C42EFA" w:rsidP="00954F8C">
      <w:pPr>
        <w:tabs>
          <w:tab w:val="left" w:pos="746"/>
        </w:tabs>
        <w:spacing w:line="340" w:lineRule="atLeast"/>
        <w:jc w:val="center"/>
        <w:outlineLvl w:val="0"/>
        <w:rPr>
          <w:rFonts w:cs="David"/>
          <w:rtl/>
        </w:rPr>
      </w:pPr>
      <w:r w:rsidRPr="003E66D8">
        <w:rPr>
          <w:rFonts w:cs="David"/>
          <w:rtl/>
        </w:rPr>
        <w:t xml:space="preserve"> ולראייה באו הצדדים על החתום</w:t>
      </w:r>
    </w:p>
    <w:p w:rsidR="00C42EFA" w:rsidRPr="00C11349" w:rsidRDefault="00C42EFA" w:rsidP="00954F8C">
      <w:pPr>
        <w:tabs>
          <w:tab w:val="left" w:pos="746"/>
        </w:tabs>
        <w:spacing w:line="340" w:lineRule="atLeast"/>
        <w:jc w:val="center"/>
        <w:rPr>
          <w:rFonts w:cs="David"/>
          <w:rtl/>
        </w:rPr>
      </w:pPr>
    </w:p>
    <w:p w:rsidR="00C42EFA" w:rsidRPr="00C11349" w:rsidRDefault="00C42EFA" w:rsidP="00954F8C">
      <w:pPr>
        <w:tabs>
          <w:tab w:val="left" w:pos="746"/>
        </w:tabs>
        <w:spacing w:line="340" w:lineRule="atLeast"/>
        <w:jc w:val="center"/>
        <w:rPr>
          <w:rFonts w:cs="David"/>
          <w:rtl/>
        </w:rPr>
      </w:pPr>
    </w:p>
    <w:tbl>
      <w:tblPr>
        <w:bidiVisual/>
        <w:tblW w:w="0" w:type="auto"/>
        <w:tblLook w:val="00A0" w:firstRow="1" w:lastRow="0" w:firstColumn="1" w:lastColumn="0" w:noHBand="0" w:noVBand="0"/>
      </w:tblPr>
      <w:tblGrid>
        <w:gridCol w:w="2857"/>
        <w:gridCol w:w="2838"/>
        <w:gridCol w:w="2827"/>
      </w:tblGrid>
      <w:tr w:rsidR="00C42EFA" w:rsidRPr="003E66D8" w:rsidTr="00954F8C">
        <w:tc>
          <w:tcPr>
            <w:tcW w:w="3285" w:type="dxa"/>
          </w:tcPr>
          <w:p w:rsidR="00C42EFA" w:rsidRPr="003E66D8" w:rsidRDefault="00C42EFA">
            <w:pPr>
              <w:pBdr>
                <w:bottom w:val="single" w:sz="12" w:space="1" w:color="auto"/>
              </w:pBdr>
              <w:tabs>
                <w:tab w:val="left" w:pos="746"/>
              </w:tabs>
              <w:spacing w:line="340" w:lineRule="atLeast"/>
              <w:jc w:val="center"/>
              <w:rPr>
                <w:rFonts w:cs="David"/>
                <w:rtl/>
              </w:rPr>
            </w:pPr>
          </w:p>
          <w:p w:rsidR="00C42EFA" w:rsidRPr="003E66D8" w:rsidRDefault="00C42EFA">
            <w:pPr>
              <w:tabs>
                <w:tab w:val="left" w:pos="746"/>
              </w:tabs>
              <w:spacing w:line="340" w:lineRule="atLeast"/>
              <w:jc w:val="center"/>
              <w:rPr>
                <w:rFonts w:cs="David"/>
                <w:rtl/>
              </w:rPr>
            </w:pPr>
            <w:r w:rsidRPr="003E66D8">
              <w:rPr>
                <w:rFonts w:cs="David"/>
                <w:rtl/>
              </w:rPr>
              <w:t xml:space="preserve">מנהלת האגף להכשרה </w:t>
            </w:r>
          </w:p>
          <w:p w:rsidR="00C42EFA" w:rsidRPr="003E66D8" w:rsidRDefault="00C42EFA">
            <w:pPr>
              <w:tabs>
                <w:tab w:val="left" w:pos="746"/>
              </w:tabs>
              <w:spacing w:line="340" w:lineRule="atLeast"/>
              <w:jc w:val="center"/>
              <w:rPr>
                <w:rFonts w:cs="David"/>
              </w:rPr>
            </w:pPr>
            <w:r w:rsidRPr="003E66D8">
              <w:rPr>
                <w:rFonts w:cs="David"/>
                <w:rtl/>
              </w:rPr>
              <w:t>ולפיתוח כח אדם</w:t>
            </w:r>
          </w:p>
        </w:tc>
        <w:tc>
          <w:tcPr>
            <w:tcW w:w="3285" w:type="dxa"/>
          </w:tcPr>
          <w:p w:rsidR="00C42EFA" w:rsidRPr="003E66D8" w:rsidRDefault="00C42EFA">
            <w:pPr>
              <w:pBdr>
                <w:bottom w:val="single" w:sz="12" w:space="1" w:color="auto"/>
              </w:pBdr>
              <w:tabs>
                <w:tab w:val="left" w:pos="746"/>
              </w:tabs>
              <w:spacing w:line="340" w:lineRule="atLeast"/>
              <w:jc w:val="center"/>
              <w:rPr>
                <w:rFonts w:cs="David"/>
                <w:rtl/>
              </w:rPr>
            </w:pPr>
          </w:p>
          <w:p w:rsidR="00C42EFA" w:rsidRPr="003E66D8" w:rsidRDefault="00C42EFA">
            <w:pPr>
              <w:tabs>
                <w:tab w:val="left" w:pos="746"/>
              </w:tabs>
              <w:spacing w:line="340" w:lineRule="atLeast"/>
              <w:jc w:val="center"/>
              <w:rPr>
                <w:rFonts w:cs="David"/>
              </w:rPr>
            </w:pPr>
            <w:r w:rsidRPr="003E66D8">
              <w:rPr>
                <w:rFonts w:cs="David"/>
                <w:rtl/>
              </w:rPr>
              <w:t>חשבת המשרד</w:t>
            </w:r>
          </w:p>
        </w:tc>
        <w:tc>
          <w:tcPr>
            <w:tcW w:w="3285" w:type="dxa"/>
          </w:tcPr>
          <w:p w:rsidR="00C42EFA" w:rsidRPr="003E66D8" w:rsidRDefault="00C42EFA">
            <w:pPr>
              <w:pBdr>
                <w:bottom w:val="single" w:sz="12" w:space="1" w:color="auto"/>
              </w:pBdr>
              <w:tabs>
                <w:tab w:val="left" w:pos="746"/>
              </w:tabs>
              <w:spacing w:line="340" w:lineRule="atLeast"/>
              <w:jc w:val="center"/>
              <w:rPr>
                <w:rFonts w:cs="David"/>
                <w:rtl/>
              </w:rPr>
            </w:pPr>
          </w:p>
          <w:p w:rsidR="00C42EFA" w:rsidRPr="003E66D8" w:rsidRDefault="00C42EFA">
            <w:pPr>
              <w:tabs>
                <w:tab w:val="left" w:pos="746"/>
              </w:tabs>
              <w:spacing w:line="340" w:lineRule="atLeast"/>
              <w:jc w:val="center"/>
              <w:rPr>
                <w:rFonts w:cs="David"/>
              </w:rPr>
            </w:pPr>
            <w:r w:rsidRPr="003E66D8">
              <w:rPr>
                <w:rFonts w:cs="David"/>
                <w:rtl/>
              </w:rPr>
              <w:t>המנהל הכללי</w:t>
            </w:r>
          </w:p>
        </w:tc>
      </w:tr>
    </w:tbl>
    <w:p w:rsidR="00C42EFA" w:rsidRPr="003E66D8" w:rsidRDefault="00C42EFA" w:rsidP="00954F8C">
      <w:pPr>
        <w:pStyle w:val="1"/>
        <w:numPr>
          <w:ilvl w:val="0"/>
          <w:numId w:val="0"/>
        </w:numPr>
        <w:tabs>
          <w:tab w:val="left" w:pos="720"/>
        </w:tabs>
        <w:jc w:val="both"/>
        <w:rPr>
          <w:rFonts w:cs="David"/>
          <w:sz w:val="24"/>
          <w:szCs w:val="24"/>
          <w:rtl/>
        </w:rPr>
      </w:pPr>
      <w:r w:rsidRPr="00C11349">
        <w:rPr>
          <w:rFonts w:cs="David" w:hint="eastAsia"/>
          <w:sz w:val="24"/>
          <w:szCs w:val="24"/>
          <w:rtl/>
        </w:rPr>
        <w:t>יש</w:t>
      </w:r>
      <w:r w:rsidRPr="00C11349">
        <w:rPr>
          <w:rFonts w:cs="David"/>
          <w:sz w:val="24"/>
          <w:szCs w:val="24"/>
          <w:rtl/>
        </w:rPr>
        <w:t xml:space="preserve"> </w:t>
      </w:r>
      <w:r w:rsidRPr="00C11349">
        <w:rPr>
          <w:rFonts w:cs="David" w:hint="eastAsia"/>
          <w:sz w:val="24"/>
          <w:szCs w:val="24"/>
          <w:rtl/>
        </w:rPr>
        <w:t>לחתום</w:t>
      </w:r>
      <w:r w:rsidRPr="00C11349">
        <w:rPr>
          <w:rFonts w:cs="David"/>
          <w:sz w:val="24"/>
          <w:szCs w:val="24"/>
          <w:rtl/>
        </w:rPr>
        <w:t xml:space="preserve"> </w:t>
      </w:r>
      <w:r w:rsidRPr="00C11349">
        <w:rPr>
          <w:rFonts w:cs="David" w:hint="eastAsia"/>
          <w:sz w:val="24"/>
          <w:szCs w:val="24"/>
          <w:rtl/>
        </w:rPr>
        <w:t>בחתימת</w:t>
      </w:r>
      <w:r w:rsidRPr="00C11349">
        <w:rPr>
          <w:rFonts w:cs="David"/>
          <w:sz w:val="24"/>
          <w:szCs w:val="24"/>
          <w:rtl/>
        </w:rPr>
        <w:t xml:space="preserve"> </w:t>
      </w:r>
      <w:r w:rsidRPr="00C11349">
        <w:rPr>
          <w:rFonts w:cs="David" w:hint="eastAsia"/>
          <w:sz w:val="24"/>
          <w:szCs w:val="24"/>
          <w:rtl/>
        </w:rPr>
        <w:t>יד</w:t>
      </w:r>
      <w:r w:rsidRPr="00C11349">
        <w:rPr>
          <w:rFonts w:cs="David"/>
          <w:sz w:val="24"/>
          <w:szCs w:val="24"/>
          <w:rtl/>
        </w:rPr>
        <w:t xml:space="preserve"> </w:t>
      </w:r>
      <w:r w:rsidRPr="00C11349">
        <w:rPr>
          <w:rFonts w:cs="David" w:hint="eastAsia"/>
          <w:sz w:val="24"/>
          <w:szCs w:val="24"/>
          <w:rtl/>
        </w:rPr>
        <w:t>ובחותמת</w:t>
      </w:r>
    </w:p>
    <w:p w:rsidR="00C42EFA" w:rsidRPr="003E66D8" w:rsidRDefault="00C42EFA" w:rsidP="00954F8C">
      <w:pPr>
        <w:tabs>
          <w:tab w:val="left" w:pos="746"/>
        </w:tabs>
        <w:spacing w:line="340" w:lineRule="atLeast"/>
        <w:outlineLvl w:val="0"/>
        <w:rPr>
          <w:rFonts w:cs="David"/>
          <w:b/>
          <w:bCs/>
          <w:rtl/>
        </w:rPr>
      </w:pPr>
      <w:r w:rsidRPr="003E66D8">
        <w:rPr>
          <w:rFonts w:cs="David"/>
          <w:b/>
          <w:bCs/>
          <w:rtl/>
        </w:rPr>
        <w:t>אימות חתימה לתאגיד:</w:t>
      </w:r>
    </w:p>
    <w:p w:rsidR="00C42EFA" w:rsidRPr="003E66D8" w:rsidRDefault="00C42EFA" w:rsidP="00954F8C">
      <w:pPr>
        <w:tabs>
          <w:tab w:val="left" w:pos="746"/>
        </w:tabs>
        <w:spacing w:line="340" w:lineRule="atLeast"/>
        <w:rPr>
          <w:rFonts w:cs="David"/>
          <w:rtl/>
        </w:rPr>
      </w:pPr>
    </w:p>
    <w:p w:rsidR="00C42EFA" w:rsidRPr="003E66D8" w:rsidRDefault="00C42EFA" w:rsidP="00954F8C">
      <w:pPr>
        <w:tabs>
          <w:tab w:val="left" w:pos="746"/>
        </w:tabs>
        <w:spacing w:line="480" w:lineRule="auto"/>
        <w:rPr>
          <w:rFonts w:cs="David"/>
          <w:rtl/>
        </w:rPr>
      </w:pPr>
      <w:r w:rsidRPr="003E66D8">
        <w:rPr>
          <w:rFonts w:cs="David"/>
          <w:rtl/>
        </w:rPr>
        <w:t>אני ______________הח"מ עו"ד/רו"ח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A85F15" w:rsidRDefault="00A85F15" w:rsidP="00954F8C">
      <w:pPr>
        <w:tabs>
          <w:tab w:val="left" w:pos="746"/>
        </w:tabs>
        <w:rPr>
          <w:rFonts w:cs="David" w:hint="cs"/>
          <w:rtl/>
        </w:rPr>
      </w:pPr>
    </w:p>
    <w:p w:rsidR="00C42EFA" w:rsidRPr="003E66D8" w:rsidRDefault="00C42EFA" w:rsidP="00954F8C">
      <w:pPr>
        <w:tabs>
          <w:tab w:val="left" w:pos="746"/>
        </w:tabs>
        <w:rPr>
          <w:rFonts w:cs="David"/>
          <w:vertAlign w:val="superscript"/>
          <w:rtl/>
        </w:rPr>
      </w:pPr>
      <w:bookmarkStart w:id="0" w:name="_GoBack"/>
      <w:bookmarkEnd w:id="0"/>
      <w:r w:rsidRPr="003E66D8">
        <w:rPr>
          <w:rFonts w:cs="David"/>
          <w:rtl/>
        </w:rPr>
        <w:t>תאריך: ________</w:t>
      </w:r>
      <w:r w:rsidRPr="003E66D8">
        <w:rPr>
          <w:rFonts w:cs="David"/>
          <w:rtl/>
        </w:rPr>
        <w:tab/>
      </w:r>
      <w:r w:rsidRPr="003E66D8">
        <w:rPr>
          <w:rFonts w:cs="David"/>
          <w:rtl/>
        </w:rPr>
        <w:tab/>
      </w:r>
      <w:r w:rsidRPr="003E66D8">
        <w:rPr>
          <w:rFonts w:cs="David"/>
          <w:rtl/>
        </w:rPr>
        <w:tab/>
      </w:r>
      <w:r w:rsidRPr="003E66D8">
        <w:rPr>
          <w:rFonts w:cs="David"/>
          <w:rtl/>
        </w:rPr>
        <w:tab/>
      </w:r>
      <w:r w:rsidRPr="003E66D8">
        <w:rPr>
          <w:rFonts w:cs="David"/>
          <w:rtl/>
        </w:rPr>
        <w:tab/>
        <w:t>___________</w:t>
      </w:r>
      <w:r w:rsidRPr="003E66D8">
        <w:rPr>
          <w:rFonts w:cs="David"/>
          <w:rtl/>
        </w:rPr>
        <w:tab/>
      </w:r>
      <w:r w:rsidRPr="003E66D8">
        <w:rPr>
          <w:rFonts w:cs="David"/>
          <w:rtl/>
        </w:rPr>
        <w:tab/>
      </w:r>
      <w:r w:rsidRPr="003E66D8">
        <w:rPr>
          <w:rFonts w:cs="David"/>
          <w:rtl/>
        </w:rPr>
        <w:tab/>
      </w:r>
      <w:r w:rsidRPr="003E66D8">
        <w:rPr>
          <w:rFonts w:cs="David"/>
          <w:rtl/>
        </w:rPr>
        <w:tab/>
      </w:r>
      <w:r w:rsidRPr="003E66D8">
        <w:rPr>
          <w:rFonts w:cs="David"/>
          <w:rtl/>
        </w:rPr>
        <w:tab/>
      </w:r>
      <w:r w:rsidRPr="003E66D8">
        <w:rPr>
          <w:rFonts w:cs="David"/>
          <w:rtl/>
        </w:rPr>
        <w:tab/>
      </w:r>
      <w:r w:rsidRPr="003E66D8">
        <w:rPr>
          <w:rFonts w:cs="David"/>
          <w:rtl/>
        </w:rPr>
        <w:tab/>
      </w:r>
      <w:r w:rsidRPr="003E66D8">
        <w:rPr>
          <w:rFonts w:cs="David"/>
          <w:rtl/>
        </w:rPr>
        <w:tab/>
      </w:r>
      <w:r w:rsidRPr="003E66D8">
        <w:rPr>
          <w:rFonts w:cs="David"/>
          <w:rtl/>
        </w:rPr>
        <w:tab/>
        <w:t xml:space="preserve">               חתימה וחותמת</w:t>
      </w:r>
    </w:p>
    <w:p w:rsidR="00C42EFA" w:rsidRPr="003E66D8" w:rsidRDefault="00C42EFA" w:rsidP="00954F8C">
      <w:pPr>
        <w:tabs>
          <w:tab w:val="left" w:pos="746"/>
        </w:tabs>
        <w:spacing w:line="340" w:lineRule="atLeast"/>
        <w:jc w:val="right"/>
        <w:outlineLvl w:val="0"/>
        <w:rPr>
          <w:rFonts w:cs="David"/>
          <w:b/>
          <w:bCs/>
          <w:rtl/>
        </w:rPr>
      </w:pPr>
      <w:r w:rsidRPr="003E66D8">
        <w:rPr>
          <w:vertAlign w:val="superscript"/>
          <w:rtl/>
        </w:rPr>
        <w:br w:type="page"/>
      </w:r>
      <w:r w:rsidRPr="003E66D8">
        <w:rPr>
          <w:rFonts w:cs="David"/>
          <w:b/>
          <w:bCs/>
          <w:rtl/>
        </w:rPr>
        <w:lastRenderedPageBreak/>
        <w:t>נספח ג' להסכם - מכרז  מספר_______</w:t>
      </w:r>
      <w:r w:rsidRPr="003E66D8">
        <w:rPr>
          <w:rFonts w:cs="David"/>
          <w:b/>
          <w:bCs/>
          <w:rtl/>
        </w:rPr>
        <w:tab/>
      </w:r>
    </w:p>
    <w:p w:rsidR="00C42EFA" w:rsidRPr="003E66D8" w:rsidRDefault="00C42EFA" w:rsidP="00954F8C">
      <w:pPr>
        <w:spacing w:line="340" w:lineRule="atLeast"/>
        <w:rPr>
          <w:rFonts w:cs="David"/>
          <w:rtl/>
        </w:rPr>
      </w:pPr>
    </w:p>
    <w:p w:rsidR="00C42EFA" w:rsidRPr="00C11349" w:rsidRDefault="00C42EFA" w:rsidP="00954F8C">
      <w:pPr>
        <w:pStyle w:val="2"/>
        <w:numPr>
          <w:ilvl w:val="0"/>
          <w:numId w:val="0"/>
        </w:numPr>
        <w:tabs>
          <w:tab w:val="left" w:pos="720"/>
        </w:tabs>
        <w:spacing w:line="340" w:lineRule="atLeast"/>
        <w:jc w:val="center"/>
        <w:rPr>
          <w:rFonts w:cs="David"/>
          <w:sz w:val="24"/>
          <w:szCs w:val="24"/>
          <w:rtl/>
        </w:rPr>
      </w:pPr>
      <w:r w:rsidRPr="00C11349">
        <w:rPr>
          <w:rFonts w:cs="David" w:hint="eastAsia"/>
          <w:i w:val="0"/>
          <w:iCs w:val="0"/>
          <w:sz w:val="24"/>
          <w:szCs w:val="24"/>
          <w:rtl/>
        </w:rPr>
        <w:t>תצהיר</w:t>
      </w:r>
      <w:r w:rsidRPr="00C11349">
        <w:rPr>
          <w:rFonts w:cs="David"/>
          <w:i w:val="0"/>
          <w:iCs w:val="0"/>
          <w:sz w:val="24"/>
          <w:szCs w:val="24"/>
          <w:rtl/>
        </w:rPr>
        <w:t xml:space="preserve"> </w:t>
      </w:r>
      <w:r w:rsidRPr="00C11349">
        <w:rPr>
          <w:rFonts w:cs="David" w:hint="eastAsia"/>
          <w:sz w:val="24"/>
          <w:szCs w:val="24"/>
          <w:rtl/>
        </w:rPr>
        <w:t>בדבר</w:t>
      </w:r>
      <w:r w:rsidRPr="00C11349">
        <w:rPr>
          <w:rFonts w:cs="David"/>
          <w:sz w:val="24"/>
          <w:szCs w:val="24"/>
          <w:rtl/>
        </w:rPr>
        <w:t xml:space="preserve"> </w:t>
      </w:r>
      <w:r w:rsidRPr="00C11349">
        <w:rPr>
          <w:rFonts w:cs="David" w:hint="eastAsia"/>
          <w:sz w:val="24"/>
          <w:szCs w:val="24"/>
          <w:rtl/>
        </w:rPr>
        <w:t>העסקת</w:t>
      </w:r>
      <w:r w:rsidRPr="00C11349">
        <w:rPr>
          <w:rFonts w:cs="David"/>
          <w:sz w:val="24"/>
          <w:szCs w:val="24"/>
          <w:rtl/>
        </w:rPr>
        <w:t xml:space="preserve"> </w:t>
      </w:r>
      <w:r w:rsidRPr="00C11349">
        <w:rPr>
          <w:rFonts w:cs="David" w:hint="eastAsia"/>
          <w:sz w:val="24"/>
          <w:szCs w:val="24"/>
          <w:rtl/>
        </w:rPr>
        <w:t>עובדים</w:t>
      </w:r>
      <w:r w:rsidRPr="00C11349">
        <w:rPr>
          <w:rFonts w:cs="David"/>
          <w:sz w:val="24"/>
          <w:szCs w:val="24"/>
          <w:rtl/>
        </w:rPr>
        <w:t xml:space="preserve"> </w:t>
      </w:r>
      <w:r w:rsidRPr="00C11349">
        <w:rPr>
          <w:rFonts w:cs="David" w:hint="eastAsia"/>
          <w:sz w:val="24"/>
          <w:szCs w:val="24"/>
          <w:rtl/>
        </w:rPr>
        <w:t>זרים</w:t>
      </w:r>
      <w:r w:rsidRPr="00C11349">
        <w:rPr>
          <w:rFonts w:cs="David"/>
          <w:sz w:val="24"/>
          <w:szCs w:val="24"/>
          <w:rtl/>
        </w:rPr>
        <w:t xml:space="preserve"> </w:t>
      </w:r>
      <w:r w:rsidRPr="00C11349">
        <w:rPr>
          <w:rFonts w:cs="David" w:hint="eastAsia"/>
          <w:sz w:val="24"/>
          <w:szCs w:val="24"/>
          <w:rtl/>
        </w:rPr>
        <w:t>כדין</w:t>
      </w:r>
      <w:r w:rsidRPr="00C11349">
        <w:rPr>
          <w:rFonts w:cs="David"/>
          <w:sz w:val="24"/>
          <w:szCs w:val="24"/>
          <w:rtl/>
        </w:rPr>
        <w:t xml:space="preserve"> </w:t>
      </w:r>
      <w:r w:rsidRPr="00C11349">
        <w:rPr>
          <w:rFonts w:cs="David" w:hint="eastAsia"/>
          <w:sz w:val="24"/>
          <w:szCs w:val="24"/>
          <w:rtl/>
        </w:rPr>
        <w:t>ותשלום</w:t>
      </w:r>
      <w:r w:rsidRPr="00C11349">
        <w:rPr>
          <w:rFonts w:cs="David"/>
          <w:sz w:val="24"/>
          <w:szCs w:val="24"/>
          <w:rtl/>
        </w:rPr>
        <w:t xml:space="preserve"> </w:t>
      </w:r>
      <w:r w:rsidRPr="00C11349">
        <w:rPr>
          <w:rFonts w:cs="David" w:hint="eastAsia"/>
          <w:sz w:val="24"/>
          <w:szCs w:val="24"/>
          <w:rtl/>
        </w:rPr>
        <w:t>שכר</w:t>
      </w:r>
      <w:r w:rsidRPr="00C11349">
        <w:rPr>
          <w:rFonts w:cs="David"/>
          <w:sz w:val="24"/>
          <w:szCs w:val="24"/>
          <w:rtl/>
        </w:rPr>
        <w:t xml:space="preserve"> </w:t>
      </w:r>
      <w:r w:rsidRPr="00C11349">
        <w:rPr>
          <w:rFonts w:cs="David" w:hint="eastAsia"/>
          <w:sz w:val="24"/>
          <w:szCs w:val="24"/>
          <w:rtl/>
        </w:rPr>
        <w:t>מינימום</w:t>
      </w:r>
    </w:p>
    <w:p w:rsidR="00C42EFA" w:rsidRPr="003E66D8" w:rsidRDefault="00C42EFA" w:rsidP="00954F8C">
      <w:pPr>
        <w:spacing w:line="340" w:lineRule="atLeast"/>
        <w:rPr>
          <w:rFonts w:cs="David"/>
          <w:u w:val="single"/>
          <w:rtl/>
        </w:rPr>
      </w:pPr>
    </w:p>
    <w:p w:rsidR="00C42EFA" w:rsidRPr="003E66D8" w:rsidRDefault="00C42EFA" w:rsidP="00954F8C">
      <w:pPr>
        <w:spacing w:line="340" w:lineRule="atLeast"/>
        <w:ind w:left="-58"/>
        <w:rPr>
          <w:rFonts w:cs="David"/>
          <w:rtl/>
        </w:rPr>
      </w:pPr>
      <w:r w:rsidRPr="003E66D8">
        <w:rPr>
          <w:rFonts w:cs="David"/>
          <w:rtl/>
        </w:rPr>
        <w:t xml:space="preserve">אני הח"מ ______________, נושא ת.ז. מס' _______, מורשה החתימה מטעם __________________ שמספרו ____________ </w:t>
      </w:r>
      <w:r w:rsidRPr="003E66D8">
        <w:rPr>
          <w:rFonts w:cs="David"/>
          <w:b/>
          <w:bCs/>
          <w:rtl/>
        </w:rPr>
        <w:t>(להלן: "נותן השירותים")</w:t>
      </w:r>
      <w:r w:rsidRPr="003E66D8">
        <w:rPr>
          <w:rFonts w:cs="David"/>
          <w:rtl/>
        </w:rPr>
        <w:t xml:space="preserve"> לאחר שהוזהרתי כחוק כי עלי לומר את האמת וכי אהיה צפוי לכל העונשים הקבועים בחוק אם לא אעשה כן,  מצהיר בזאת, בכתב, כדלקמן: </w:t>
      </w:r>
    </w:p>
    <w:p w:rsidR="00C42EFA" w:rsidRPr="003E66D8" w:rsidRDefault="00C42EFA" w:rsidP="00954F8C">
      <w:pPr>
        <w:spacing w:line="340" w:lineRule="atLeast"/>
        <w:rPr>
          <w:rFonts w:cs="David"/>
          <w:rtl/>
        </w:rPr>
      </w:pPr>
    </w:p>
    <w:p w:rsidR="00C42EFA" w:rsidRPr="003E66D8" w:rsidRDefault="00C42EFA" w:rsidP="00954F8C">
      <w:pPr>
        <w:spacing w:line="340" w:lineRule="atLeast"/>
        <w:ind w:left="285" w:hanging="285"/>
        <w:outlineLvl w:val="0"/>
        <w:rPr>
          <w:rFonts w:cs="David"/>
          <w:rtl/>
        </w:rPr>
      </w:pPr>
      <w:r w:rsidRPr="003E66D8">
        <w:rPr>
          <w:rFonts w:cs="David"/>
          <w:rtl/>
        </w:rPr>
        <w:t>1.</w:t>
      </w:r>
      <w:r w:rsidRPr="003E66D8">
        <w:rPr>
          <w:rFonts w:cs="David"/>
          <w:rtl/>
        </w:rPr>
        <w:tab/>
      </w:r>
      <w:r w:rsidRPr="003E66D8">
        <w:rPr>
          <w:rFonts w:cs="David"/>
          <w:rtl/>
        </w:rPr>
        <w:tab/>
        <w:t xml:space="preserve">הנני מצהיר כי התקיים בנותן השירותים אחד מאלה: </w:t>
      </w:r>
    </w:p>
    <w:p w:rsidR="00C42EFA" w:rsidRPr="003E66D8" w:rsidRDefault="00C42EFA" w:rsidP="00954F8C">
      <w:pPr>
        <w:spacing w:line="340" w:lineRule="atLeast"/>
        <w:ind w:left="1440" w:hanging="720"/>
        <w:rPr>
          <w:rFonts w:cs="David"/>
          <w:rtl/>
        </w:rPr>
      </w:pPr>
      <w:r w:rsidRPr="003E66D8">
        <w:rPr>
          <w:rFonts w:cs="David"/>
          <w:rtl/>
        </w:rPr>
        <w:t>(א)</w:t>
      </w:r>
      <w:r w:rsidRPr="003E66D8">
        <w:rPr>
          <w:rFonts w:cs="David"/>
          <w:rtl/>
        </w:rPr>
        <w:tab/>
        <w:t xml:space="preserve">נותן השירותים ובעל הזיקה אליו, לא הורשעו בפסק דין חלוט בעבירה לפי חוק עובדים זרים בשנה שקדמה למועד חתימת התצהיר. </w:t>
      </w:r>
    </w:p>
    <w:p w:rsidR="00C42EFA" w:rsidRPr="003E66D8" w:rsidRDefault="00C42EFA" w:rsidP="00954F8C">
      <w:pPr>
        <w:spacing w:line="340" w:lineRule="atLeast"/>
        <w:ind w:left="1440" w:hanging="720"/>
        <w:rPr>
          <w:rFonts w:cs="David"/>
          <w:rtl/>
        </w:rPr>
      </w:pPr>
      <w:r w:rsidRPr="003E66D8">
        <w:rPr>
          <w:rFonts w:cs="David"/>
          <w:rtl/>
        </w:rPr>
        <w:t>(ב)</w:t>
      </w:r>
      <w:r w:rsidRPr="003E66D8">
        <w:rPr>
          <w:rFonts w:cs="David"/>
          <w:rtl/>
        </w:rPr>
        <w:tab/>
        <w:t xml:space="preserve">אם נותן השירותים או בעל הזיקה אליו הורשעו בפסק דין חלוט בשתי עבירות או יותר לפי חוק עובדים זרים – ההרשעה האחרונה לא היתה בשלוש השנים שקדמו למועד חתימת התצהיר. </w:t>
      </w:r>
    </w:p>
    <w:p w:rsidR="00C42EFA" w:rsidRPr="003E66D8" w:rsidRDefault="00C42EFA" w:rsidP="00954F8C">
      <w:pPr>
        <w:spacing w:line="340" w:lineRule="atLeast"/>
        <w:rPr>
          <w:rFonts w:cs="David"/>
          <w:rtl/>
        </w:rPr>
      </w:pPr>
      <w:r w:rsidRPr="003E66D8">
        <w:rPr>
          <w:rFonts w:cs="David"/>
          <w:rtl/>
        </w:rPr>
        <w:tab/>
      </w:r>
    </w:p>
    <w:p w:rsidR="00C42EFA" w:rsidRPr="003E66D8" w:rsidRDefault="00C42EFA" w:rsidP="00954F8C">
      <w:pPr>
        <w:spacing w:line="340" w:lineRule="atLeast"/>
        <w:rPr>
          <w:rFonts w:cs="David"/>
          <w:rtl/>
        </w:rPr>
      </w:pPr>
      <w:r w:rsidRPr="003E66D8">
        <w:rPr>
          <w:rFonts w:cs="David"/>
          <w:rtl/>
        </w:rPr>
        <w:tab/>
        <w:t xml:space="preserve">לעניין סעיף זה– </w:t>
      </w:r>
    </w:p>
    <w:p w:rsidR="00C42EFA" w:rsidRPr="003E66D8" w:rsidRDefault="00C42EFA" w:rsidP="00954F8C">
      <w:pPr>
        <w:spacing w:line="340" w:lineRule="atLeast"/>
        <w:ind w:left="720"/>
        <w:rPr>
          <w:rFonts w:cs="David"/>
          <w:rtl/>
        </w:rPr>
      </w:pPr>
      <w:r w:rsidRPr="003E66D8">
        <w:rPr>
          <w:rFonts w:cs="David"/>
          <w:rtl/>
        </w:rPr>
        <w:t xml:space="preserve">"בעל זיקה" – מי שנשלט על ידי נותן השירותים ואם נותן השירותים הוא חבר בני אדם- גם  בעל השליטה בו או חבר בני אדם אחר שבשליטת בעל השליטה בו. </w:t>
      </w:r>
    </w:p>
    <w:p w:rsidR="00C42EFA" w:rsidRPr="003E66D8" w:rsidRDefault="00C42EFA" w:rsidP="00954F8C">
      <w:pPr>
        <w:spacing w:line="340" w:lineRule="atLeast"/>
        <w:ind w:left="720"/>
        <w:rPr>
          <w:rFonts w:cs="David"/>
          <w:rtl/>
        </w:rPr>
      </w:pPr>
      <w:r w:rsidRPr="003E66D8">
        <w:rPr>
          <w:rFonts w:cs="David"/>
          <w:rtl/>
        </w:rPr>
        <w:t>"חוק עובדים זרים" – חוק עובדים זרים (איסור העסקה שלא כדין והבטחת תנאים הוגנים), התשנ"א- 1991.</w:t>
      </w:r>
    </w:p>
    <w:p w:rsidR="00C42EFA" w:rsidRPr="003E66D8" w:rsidRDefault="00C42EFA" w:rsidP="00954F8C">
      <w:pPr>
        <w:spacing w:line="340" w:lineRule="atLeast"/>
        <w:ind w:firstLine="720"/>
        <w:rPr>
          <w:rFonts w:cs="David"/>
          <w:rtl/>
        </w:rPr>
      </w:pPr>
      <w:r w:rsidRPr="003E66D8">
        <w:rPr>
          <w:rFonts w:cs="David"/>
          <w:rtl/>
        </w:rPr>
        <w:t>"שליטה" – כמשמעותה בחוק ניירות ערך, התשכ"ח- 1968.</w:t>
      </w:r>
    </w:p>
    <w:p w:rsidR="00C42EFA" w:rsidRPr="003E66D8" w:rsidRDefault="00C42EFA" w:rsidP="00954F8C">
      <w:pPr>
        <w:spacing w:line="340" w:lineRule="atLeast"/>
        <w:ind w:firstLine="720"/>
        <w:rPr>
          <w:rFonts w:cs="David"/>
          <w:rtl/>
        </w:rPr>
      </w:pPr>
    </w:p>
    <w:p w:rsidR="00C42EFA" w:rsidRPr="003E66D8" w:rsidRDefault="00C42EFA" w:rsidP="00954F8C">
      <w:pPr>
        <w:spacing w:line="340" w:lineRule="atLeast"/>
        <w:ind w:left="720" w:hanging="720"/>
        <w:outlineLvl w:val="0"/>
        <w:rPr>
          <w:rFonts w:cs="David"/>
        </w:rPr>
      </w:pPr>
      <w:r w:rsidRPr="003E66D8">
        <w:rPr>
          <w:rFonts w:cs="David"/>
          <w:rtl/>
        </w:rPr>
        <w:t>2.</w:t>
      </w:r>
      <w:r w:rsidRPr="003E66D8">
        <w:rPr>
          <w:rFonts w:cs="David"/>
          <w:rtl/>
        </w:rPr>
        <w:tab/>
        <w:t>הנני מצהיר כי התקיים בנותן השירותים אחד מאלה:</w:t>
      </w:r>
    </w:p>
    <w:p w:rsidR="00C42EFA" w:rsidRPr="003E66D8" w:rsidRDefault="00C42EFA" w:rsidP="00954F8C">
      <w:pPr>
        <w:spacing w:line="340" w:lineRule="atLeast"/>
        <w:ind w:left="1440" w:hanging="720"/>
        <w:rPr>
          <w:rFonts w:cs="David"/>
          <w:rtl/>
        </w:rPr>
      </w:pPr>
      <w:r w:rsidRPr="003E66D8">
        <w:rPr>
          <w:rFonts w:cs="David"/>
          <w:rtl/>
        </w:rPr>
        <w:t>(א)</w:t>
      </w:r>
      <w:r w:rsidRPr="003E66D8">
        <w:rPr>
          <w:rFonts w:cs="David"/>
          <w:rtl/>
        </w:rPr>
        <w:tab/>
        <w:t>נותן השירותים ובעל הזיקה אליו לא הורשעו בעבירה לפי חוק שכר מינימום.</w:t>
      </w:r>
    </w:p>
    <w:p w:rsidR="00C42EFA" w:rsidRPr="003E66D8" w:rsidRDefault="00C42EFA" w:rsidP="00954F8C">
      <w:pPr>
        <w:spacing w:line="340" w:lineRule="atLeast"/>
        <w:ind w:left="1440" w:hanging="720"/>
        <w:rPr>
          <w:rFonts w:cs="David"/>
          <w:rtl/>
        </w:rPr>
      </w:pPr>
      <w:r w:rsidRPr="003E66D8">
        <w:rPr>
          <w:rFonts w:cs="David"/>
          <w:rtl/>
        </w:rPr>
        <w:t>(ב)</w:t>
      </w:r>
      <w:r w:rsidRPr="003E66D8">
        <w:rPr>
          <w:rFonts w:cs="David"/>
          <w:rtl/>
        </w:rPr>
        <w:tab/>
        <w:t xml:space="preserve">נותן השירותים או בעל הזיקה אליו הורשעו בעבירה אחת לפי חוק שכר מינימום, אך במועד חתימת התצהיר חלפה שנה לפחות ממועד ההרשעה. </w:t>
      </w:r>
    </w:p>
    <w:p w:rsidR="00C42EFA" w:rsidRPr="003E66D8" w:rsidRDefault="00C42EFA" w:rsidP="00954F8C">
      <w:pPr>
        <w:spacing w:line="340" w:lineRule="atLeast"/>
        <w:ind w:left="1440" w:hanging="720"/>
        <w:rPr>
          <w:rFonts w:cs="David"/>
          <w:rtl/>
        </w:rPr>
      </w:pPr>
      <w:r w:rsidRPr="003E66D8">
        <w:rPr>
          <w:rFonts w:cs="David"/>
          <w:rtl/>
        </w:rPr>
        <w:t>(ג)</w:t>
      </w:r>
      <w:r w:rsidRPr="003E66D8">
        <w:rPr>
          <w:rFonts w:cs="David"/>
          <w:rtl/>
        </w:rPr>
        <w:tab/>
        <w:t xml:space="preserve">נותן השירותים או בעל הזיקה אליו הורשעו בשתי עבירות או יותר לפי חוק שכר מינימום, אך במועד חתימת התצהיר חלפו שלוש שנים לפחות ממועד ההרשעה האחרונה. </w:t>
      </w:r>
    </w:p>
    <w:p w:rsidR="00C42EFA" w:rsidRPr="003E66D8" w:rsidRDefault="00C42EFA" w:rsidP="00954F8C">
      <w:pPr>
        <w:spacing w:line="340" w:lineRule="atLeast"/>
        <w:rPr>
          <w:rFonts w:cs="David"/>
          <w:rtl/>
        </w:rPr>
      </w:pPr>
      <w:r w:rsidRPr="003E66D8">
        <w:rPr>
          <w:rFonts w:cs="David"/>
          <w:rtl/>
        </w:rPr>
        <w:tab/>
      </w:r>
    </w:p>
    <w:p w:rsidR="00C42EFA" w:rsidRPr="003E66D8" w:rsidRDefault="00C42EFA" w:rsidP="00954F8C">
      <w:pPr>
        <w:spacing w:line="340" w:lineRule="atLeast"/>
        <w:ind w:left="720"/>
        <w:rPr>
          <w:rFonts w:cs="David"/>
          <w:rtl/>
        </w:rPr>
      </w:pPr>
      <w:r w:rsidRPr="003E66D8">
        <w:rPr>
          <w:rFonts w:cs="David"/>
          <w:rtl/>
        </w:rPr>
        <w:t>לעניין סעיף זה-</w:t>
      </w:r>
    </w:p>
    <w:p w:rsidR="00C42EFA" w:rsidRPr="003E66D8" w:rsidRDefault="00C42EFA" w:rsidP="00954F8C">
      <w:pPr>
        <w:spacing w:line="340" w:lineRule="atLeast"/>
        <w:ind w:left="720"/>
        <w:rPr>
          <w:rFonts w:cs="David"/>
          <w:rtl/>
        </w:rPr>
      </w:pPr>
      <w:r w:rsidRPr="003E66D8">
        <w:rPr>
          <w:rFonts w:cs="David"/>
          <w:rtl/>
        </w:rPr>
        <w:t xml:space="preserve">"אמצעי שליטה", "החזקה" ו- "שליטה" – כמשמעותם בחוק הבנקאות (רישוי), התשמ"א- 1981. </w:t>
      </w:r>
    </w:p>
    <w:p w:rsidR="00C42EFA" w:rsidRPr="003E66D8" w:rsidRDefault="00C42EFA" w:rsidP="00954F8C">
      <w:pPr>
        <w:spacing w:line="340" w:lineRule="atLeast"/>
        <w:rPr>
          <w:rFonts w:cs="David"/>
          <w:rtl/>
        </w:rPr>
      </w:pPr>
      <w:r w:rsidRPr="003E66D8">
        <w:rPr>
          <w:rFonts w:cs="David"/>
          <w:rtl/>
        </w:rPr>
        <w:tab/>
      </w:r>
    </w:p>
    <w:p w:rsidR="00C42EFA" w:rsidRPr="003E66D8" w:rsidRDefault="00C42EFA" w:rsidP="00954F8C">
      <w:pPr>
        <w:spacing w:line="340" w:lineRule="atLeast"/>
        <w:rPr>
          <w:rFonts w:cs="David"/>
          <w:rtl/>
        </w:rPr>
      </w:pPr>
      <w:r w:rsidRPr="003E66D8">
        <w:rPr>
          <w:rFonts w:cs="David"/>
          <w:rtl/>
        </w:rPr>
        <w:br w:type="page"/>
      </w:r>
      <w:r w:rsidRPr="003E66D8">
        <w:rPr>
          <w:rFonts w:cs="David"/>
          <w:rtl/>
        </w:rPr>
        <w:lastRenderedPageBreak/>
        <w:t>"בעל זיקה" – כל אחד מאלה:</w:t>
      </w:r>
    </w:p>
    <w:p w:rsidR="00C42EFA" w:rsidRPr="003E66D8" w:rsidRDefault="00C42EFA" w:rsidP="00954F8C">
      <w:pPr>
        <w:spacing w:line="340" w:lineRule="atLeast"/>
        <w:rPr>
          <w:rFonts w:cs="David"/>
          <w:rtl/>
        </w:rPr>
      </w:pPr>
      <w:r w:rsidRPr="003E66D8">
        <w:rPr>
          <w:rFonts w:cs="David"/>
          <w:rtl/>
        </w:rPr>
        <w:tab/>
        <w:t>(1)</w:t>
      </w:r>
      <w:r w:rsidRPr="003E66D8">
        <w:rPr>
          <w:rFonts w:cs="David"/>
          <w:rtl/>
        </w:rPr>
        <w:tab/>
        <w:t>חבר בני אדם שנשלט על ידי נותן השירותים.</w:t>
      </w:r>
    </w:p>
    <w:p w:rsidR="00C42EFA" w:rsidRPr="003E66D8" w:rsidRDefault="00C42EFA" w:rsidP="00954F8C">
      <w:pPr>
        <w:spacing w:line="340" w:lineRule="atLeast"/>
        <w:ind w:left="1440" w:hanging="720"/>
        <w:rPr>
          <w:rFonts w:cs="David"/>
          <w:rtl/>
        </w:rPr>
      </w:pPr>
      <w:r w:rsidRPr="003E66D8">
        <w:rPr>
          <w:rFonts w:cs="David"/>
          <w:rtl/>
        </w:rPr>
        <w:t>(2)</w:t>
      </w:r>
      <w:r w:rsidRPr="003E66D8">
        <w:rPr>
          <w:rFonts w:cs="David"/>
          <w:rtl/>
        </w:rPr>
        <w:tab/>
        <w:t>אם נותן השירותים הוא חבר בני אדם, אחד מאלה:</w:t>
      </w:r>
    </w:p>
    <w:p w:rsidR="00C42EFA" w:rsidRPr="003E66D8" w:rsidRDefault="00C42EFA" w:rsidP="00954F8C">
      <w:pPr>
        <w:spacing w:line="340" w:lineRule="atLeast"/>
        <w:rPr>
          <w:rFonts w:cs="David"/>
          <w:rtl/>
        </w:rPr>
      </w:pPr>
      <w:r w:rsidRPr="003E66D8">
        <w:rPr>
          <w:rFonts w:cs="David"/>
          <w:rtl/>
        </w:rPr>
        <w:tab/>
      </w:r>
      <w:r w:rsidRPr="003E66D8">
        <w:rPr>
          <w:rFonts w:cs="David"/>
          <w:rtl/>
        </w:rPr>
        <w:tab/>
        <w:t>(א)</w:t>
      </w:r>
      <w:r w:rsidRPr="003E66D8">
        <w:rPr>
          <w:rFonts w:cs="David"/>
          <w:rtl/>
        </w:rPr>
        <w:tab/>
        <w:t>בעל השליטה בו</w:t>
      </w:r>
      <w:r w:rsidRPr="003E66D8">
        <w:rPr>
          <w:rFonts w:cs="David"/>
        </w:rPr>
        <w:t>;</w:t>
      </w:r>
    </w:p>
    <w:p w:rsidR="00C42EFA" w:rsidRPr="003E66D8" w:rsidRDefault="00C42EFA" w:rsidP="00954F8C">
      <w:pPr>
        <w:spacing w:line="340" w:lineRule="atLeast"/>
        <w:ind w:left="1440" w:hanging="1440"/>
        <w:rPr>
          <w:rFonts w:cs="David"/>
        </w:rPr>
      </w:pPr>
      <w:r w:rsidRPr="003E66D8">
        <w:rPr>
          <w:rFonts w:cs="David"/>
        </w:rPr>
        <w:tab/>
      </w:r>
      <w:r w:rsidRPr="003E66D8">
        <w:rPr>
          <w:rFonts w:cs="David"/>
          <w:rtl/>
        </w:rPr>
        <w:t>(ב)</w:t>
      </w:r>
      <w:r w:rsidRPr="003E66D8">
        <w:rPr>
          <w:rFonts w:cs="David"/>
          <w:rtl/>
        </w:rPr>
        <w:tab/>
        <w:t xml:space="preserve">חבר בני אדם שהרכב בעלי מניותיו או שותפיו, לפי העניין, דומה </w:t>
      </w:r>
    </w:p>
    <w:p w:rsidR="00C42EFA" w:rsidRPr="003E66D8" w:rsidRDefault="00C42EFA" w:rsidP="00954F8C">
      <w:pPr>
        <w:spacing w:line="340" w:lineRule="atLeast"/>
        <w:ind w:left="2160"/>
        <w:rPr>
          <w:rFonts w:cs="David"/>
          <w:rtl/>
        </w:rPr>
      </w:pPr>
      <w:r w:rsidRPr="003E66D8">
        <w:rPr>
          <w:rFonts w:cs="David"/>
          <w:rtl/>
        </w:rPr>
        <w:t>במהותו להרכב כאמור של נותן השירותים, ותחומי פעילותו  של חבר בני האדם דומים במהותם לתחומי פעילותו של נותן השירותים</w:t>
      </w:r>
      <w:r w:rsidRPr="003E66D8">
        <w:rPr>
          <w:rFonts w:cs="David"/>
        </w:rPr>
        <w:t>;</w:t>
      </w:r>
    </w:p>
    <w:p w:rsidR="00C42EFA" w:rsidRPr="003E66D8" w:rsidRDefault="00C42EFA" w:rsidP="00954F8C">
      <w:pPr>
        <w:spacing w:line="340" w:lineRule="atLeast"/>
        <w:ind w:left="2160" w:hanging="720"/>
        <w:rPr>
          <w:rFonts w:cs="David"/>
          <w:rtl/>
        </w:rPr>
      </w:pPr>
      <w:r w:rsidRPr="003E66D8">
        <w:rPr>
          <w:rFonts w:cs="David"/>
          <w:rtl/>
        </w:rPr>
        <w:t xml:space="preserve">(ג) </w:t>
      </w:r>
      <w:r w:rsidRPr="003E66D8">
        <w:rPr>
          <w:rFonts w:cs="David"/>
          <w:rtl/>
        </w:rPr>
        <w:tab/>
        <w:t>מי שאחראי מטעם נותן השירותים על תשלום שכר העבודה</w:t>
      </w:r>
      <w:r w:rsidRPr="003E66D8">
        <w:rPr>
          <w:rFonts w:cs="David"/>
        </w:rPr>
        <w:t>;</w:t>
      </w:r>
    </w:p>
    <w:p w:rsidR="00C42EFA" w:rsidRPr="003E66D8" w:rsidRDefault="00C42EFA" w:rsidP="00954F8C">
      <w:pPr>
        <w:spacing w:line="340" w:lineRule="atLeast"/>
        <w:ind w:left="1440" w:hanging="720"/>
        <w:rPr>
          <w:rFonts w:cs="David"/>
          <w:rtl/>
        </w:rPr>
      </w:pPr>
      <w:r w:rsidRPr="003E66D8">
        <w:rPr>
          <w:rFonts w:cs="David"/>
          <w:rtl/>
        </w:rPr>
        <w:t>(3)</w:t>
      </w:r>
      <w:r w:rsidRPr="003E66D8">
        <w:rPr>
          <w:rFonts w:cs="David"/>
          <w:rtl/>
        </w:rPr>
        <w:tab/>
        <w:t>אם נותן השירותים הוא חבר בני אדם שנשלט שליטה מהותית – חבר בני אדם אחר, שנשלט שליטה מהותית בידי מי ששולט בנותן השירותים</w:t>
      </w:r>
      <w:r w:rsidRPr="003E66D8">
        <w:rPr>
          <w:rFonts w:cs="David"/>
        </w:rPr>
        <w:t>;</w:t>
      </w:r>
    </w:p>
    <w:p w:rsidR="00C42EFA" w:rsidRPr="003E66D8" w:rsidRDefault="00C42EFA" w:rsidP="00954F8C">
      <w:pPr>
        <w:spacing w:line="340" w:lineRule="atLeast"/>
        <w:rPr>
          <w:rFonts w:cs="David"/>
        </w:rPr>
      </w:pPr>
      <w:r w:rsidRPr="003E66D8">
        <w:rPr>
          <w:rFonts w:cs="David"/>
          <w:rtl/>
        </w:rPr>
        <w:tab/>
      </w:r>
    </w:p>
    <w:p w:rsidR="00C42EFA" w:rsidRPr="003E66D8" w:rsidRDefault="00C42EFA" w:rsidP="00954F8C">
      <w:pPr>
        <w:spacing w:line="340" w:lineRule="atLeast"/>
        <w:ind w:left="720"/>
        <w:rPr>
          <w:rFonts w:cs="David"/>
          <w:rtl/>
        </w:rPr>
      </w:pPr>
      <w:r w:rsidRPr="003E66D8">
        <w:rPr>
          <w:rFonts w:cs="David"/>
          <w:rtl/>
        </w:rPr>
        <w:t xml:space="preserve">"הורשע" – הורשע בפסק דין חלוט, בעבירה לפי חוק שכר מינימום, שנעברה לאחר יום כ"ה בחשון התשס"ג (31.10.02). </w:t>
      </w:r>
    </w:p>
    <w:p w:rsidR="00C42EFA" w:rsidRPr="003E66D8" w:rsidRDefault="00C42EFA" w:rsidP="00954F8C">
      <w:pPr>
        <w:spacing w:line="340" w:lineRule="atLeast"/>
        <w:rPr>
          <w:rFonts w:cs="David"/>
          <w:rtl/>
        </w:rPr>
      </w:pPr>
      <w:r w:rsidRPr="003E66D8">
        <w:rPr>
          <w:rFonts w:cs="David"/>
          <w:rtl/>
        </w:rPr>
        <w:tab/>
        <w:t xml:space="preserve">"חוק שכר מינימום" – חוק שכר מינימום, התשמ"ז- 1987. </w:t>
      </w:r>
    </w:p>
    <w:p w:rsidR="00C42EFA" w:rsidRPr="003E66D8" w:rsidRDefault="00C42EFA" w:rsidP="00954F8C">
      <w:pPr>
        <w:spacing w:line="340" w:lineRule="atLeast"/>
        <w:ind w:left="720"/>
        <w:rPr>
          <w:rFonts w:cs="David"/>
          <w:rtl/>
        </w:rPr>
      </w:pPr>
      <w:r w:rsidRPr="003E66D8">
        <w:rPr>
          <w:rFonts w:cs="David"/>
          <w:rtl/>
        </w:rPr>
        <w:t>"שליטה מהותית" – החזקה של שלושה רבעים או יותר בסוג מסוים של אמצעי שליטה בחבר בני אדם.</w:t>
      </w:r>
    </w:p>
    <w:p w:rsidR="00C42EFA" w:rsidRPr="003E66D8" w:rsidRDefault="00C42EFA" w:rsidP="00954F8C">
      <w:pPr>
        <w:spacing w:line="340" w:lineRule="atLeast"/>
        <w:ind w:left="720"/>
        <w:rPr>
          <w:rFonts w:cs="David"/>
          <w:rtl/>
        </w:rPr>
      </w:pPr>
    </w:p>
    <w:p w:rsidR="00C42EFA" w:rsidRPr="003E66D8" w:rsidRDefault="00C42EFA" w:rsidP="00954F8C">
      <w:pPr>
        <w:spacing w:line="340" w:lineRule="atLeast"/>
        <w:rPr>
          <w:rFonts w:cs="David"/>
          <w:rtl/>
        </w:rPr>
      </w:pPr>
      <w:r w:rsidRPr="003E66D8">
        <w:rPr>
          <w:rFonts w:cs="David"/>
          <w:rtl/>
        </w:rPr>
        <w:t xml:space="preserve">הנני מצהיר כי שמי הוא _____________, כי החתימה המופיעה בשולי גיליון זה היא חתימתי וכי תוכן תצהירי-אמת. </w:t>
      </w:r>
    </w:p>
    <w:p w:rsidR="00C42EFA" w:rsidRPr="003E66D8" w:rsidRDefault="00C42EFA" w:rsidP="00954F8C">
      <w:pPr>
        <w:spacing w:line="340" w:lineRule="atLeast"/>
        <w:rPr>
          <w:rFonts w:cs="David"/>
          <w:rtl/>
        </w:rPr>
      </w:pPr>
    </w:p>
    <w:p w:rsidR="00C42EFA" w:rsidRPr="003E66D8" w:rsidRDefault="00C42EFA" w:rsidP="00954F8C">
      <w:pPr>
        <w:spacing w:line="340" w:lineRule="atLeast"/>
        <w:rPr>
          <w:rFonts w:cs="David"/>
          <w:rtl/>
        </w:rPr>
      </w:pPr>
      <w:r w:rsidRPr="003E66D8">
        <w:rPr>
          <w:rFonts w:cs="David"/>
          <w:rtl/>
        </w:rPr>
        <w:t>__________</w:t>
      </w:r>
      <w:r w:rsidRPr="003E66D8">
        <w:rPr>
          <w:rFonts w:cs="David"/>
          <w:rtl/>
        </w:rPr>
        <w:tab/>
      </w:r>
      <w:r w:rsidRPr="003E66D8">
        <w:rPr>
          <w:rFonts w:cs="David"/>
          <w:rtl/>
        </w:rPr>
        <w:tab/>
      </w:r>
      <w:r w:rsidRPr="003E66D8">
        <w:rPr>
          <w:rFonts w:cs="David"/>
          <w:rtl/>
        </w:rPr>
        <w:tab/>
      </w:r>
      <w:r w:rsidRPr="003E66D8">
        <w:rPr>
          <w:rFonts w:cs="David"/>
          <w:rtl/>
        </w:rPr>
        <w:tab/>
      </w:r>
      <w:r w:rsidRPr="003E66D8">
        <w:rPr>
          <w:rFonts w:cs="David"/>
          <w:rtl/>
        </w:rPr>
        <w:tab/>
        <w:t xml:space="preserve">              </w:t>
      </w:r>
      <w:r w:rsidRPr="003E66D8">
        <w:rPr>
          <w:rFonts w:cs="David"/>
          <w:rtl/>
        </w:rPr>
        <w:tab/>
        <w:t>______________</w:t>
      </w:r>
    </w:p>
    <w:p w:rsidR="00C42EFA" w:rsidRPr="003E66D8" w:rsidRDefault="00C42EFA" w:rsidP="00954F8C">
      <w:pPr>
        <w:spacing w:line="340" w:lineRule="atLeast"/>
        <w:rPr>
          <w:rFonts w:cs="David"/>
          <w:rtl/>
        </w:rPr>
      </w:pPr>
      <w:r w:rsidRPr="003E66D8">
        <w:rPr>
          <w:rFonts w:cs="David"/>
          <w:rtl/>
        </w:rPr>
        <w:t>תאריך                                                                                                 שם המצהיר+ חתימה</w:t>
      </w:r>
    </w:p>
    <w:p w:rsidR="00C42EFA" w:rsidRPr="003E66D8" w:rsidRDefault="00C42EFA" w:rsidP="00954F8C">
      <w:pPr>
        <w:spacing w:line="340" w:lineRule="atLeast"/>
        <w:rPr>
          <w:rFonts w:cs="David"/>
          <w:rtl/>
        </w:rPr>
      </w:pPr>
    </w:p>
    <w:p w:rsidR="00C42EFA" w:rsidRPr="003E66D8" w:rsidRDefault="00C42EFA" w:rsidP="00954F8C">
      <w:pPr>
        <w:spacing w:line="340" w:lineRule="atLeast"/>
        <w:outlineLvl w:val="0"/>
        <w:rPr>
          <w:rFonts w:cs="David"/>
          <w:b/>
          <w:bCs/>
          <w:u w:val="single"/>
          <w:rtl/>
        </w:rPr>
      </w:pPr>
      <w:r w:rsidRPr="003E66D8">
        <w:rPr>
          <w:rFonts w:cs="David"/>
          <w:b/>
          <w:bCs/>
          <w:u w:val="single"/>
          <w:rtl/>
        </w:rPr>
        <w:t>אישור</w:t>
      </w:r>
    </w:p>
    <w:p w:rsidR="00C42EFA" w:rsidRPr="003E66D8" w:rsidRDefault="00C42EFA" w:rsidP="00954F8C">
      <w:pPr>
        <w:spacing w:line="340" w:lineRule="atLeast"/>
        <w:outlineLvl w:val="0"/>
        <w:rPr>
          <w:rFonts w:cs="David"/>
          <w:rtl/>
        </w:rPr>
      </w:pPr>
      <w:r w:rsidRPr="003E66D8">
        <w:rPr>
          <w:rFonts w:cs="David"/>
          <w:rtl/>
        </w:rPr>
        <w:t>בהתאם לסעיף 15 לפקודת הראיות (נוסח חדש), תשל"א- 1971</w:t>
      </w:r>
    </w:p>
    <w:p w:rsidR="00C42EFA" w:rsidRPr="003E66D8" w:rsidRDefault="00C42EFA" w:rsidP="00954F8C">
      <w:pPr>
        <w:spacing w:line="340" w:lineRule="atLeast"/>
        <w:rPr>
          <w:rFonts w:cs="David"/>
          <w:rtl/>
        </w:rPr>
      </w:pPr>
      <w:r w:rsidRPr="003E66D8">
        <w:rPr>
          <w:rFonts w:cs="David"/>
          <w:rtl/>
        </w:rPr>
        <w:t xml:space="preserve">אני הח"מ, _____________, עו"ד (מ.ר.___________), מרחוב _______, מאשר/ת כי ביום ___ בחודש ____ שנת ____ הופיע בפני במשרדי __________מר/גב' _____________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r w:rsidRPr="003E66D8">
        <w:rPr>
          <w:rFonts w:cs="David"/>
          <w:rtl/>
        </w:rPr>
        <w:tab/>
      </w:r>
      <w:r w:rsidRPr="003E66D8">
        <w:rPr>
          <w:rFonts w:cs="David"/>
          <w:rtl/>
        </w:rPr>
        <w:tab/>
      </w:r>
      <w:r w:rsidRPr="003E66D8">
        <w:rPr>
          <w:rFonts w:cs="David"/>
          <w:rtl/>
        </w:rPr>
        <w:tab/>
      </w:r>
      <w:r w:rsidRPr="003E66D8">
        <w:rPr>
          <w:rFonts w:cs="David"/>
          <w:rtl/>
        </w:rPr>
        <w:tab/>
      </w:r>
      <w:r w:rsidRPr="003E66D8">
        <w:rPr>
          <w:rFonts w:cs="David"/>
          <w:rtl/>
        </w:rPr>
        <w:tab/>
      </w:r>
      <w:r w:rsidRPr="003E66D8">
        <w:rPr>
          <w:rFonts w:cs="David"/>
          <w:rtl/>
        </w:rPr>
        <w:tab/>
      </w:r>
      <w:r w:rsidRPr="003E66D8">
        <w:rPr>
          <w:rFonts w:cs="David"/>
          <w:rtl/>
        </w:rPr>
        <w:tab/>
      </w:r>
      <w:r w:rsidRPr="003E66D8">
        <w:rPr>
          <w:rFonts w:cs="David"/>
          <w:rtl/>
        </w:rPr>
        <w:tab/>
      </w:r>
      <w:r w:rsidRPr="003E66D8">
        <w:rPr>
          <w:rFonts w:cs="David"/>
          <w:rtl/>
        </w:rPr>
        <w:tab/>
      </w:r>
      <w:r w:rsidRPr="003E66D8">
        <w:rPr>
          <w:rFonts w:cs="David"/>
          <w:rtl/>
        </w:rPr>
        <w:tab/>
      </w:r>
      <w:r w:rsidRPr="003E66D8">
        <w:rPr>
          <w:rFonts w:cs="David"/>
          <w:rtl/>
        </w:rPr>
        <w:tab/>
      </w:r>
      <w:r w:rsidRPr="003E66D8">
        <w:rPr>
          <w:rFonts w:cs="David"/>
          <w:rtl/>
        </w:rPr>
        <w:tab/>
      </w:r>
      <w:r w:rsidRPr="003E66D8">
        <w:rPr>
          <w:rFonts w:cs="David"/>
          <w:rtl/>
        </w:rPr>
        <w:tab/>
        <w:t xml:space="preserve">                                                                      ________________</w:t>
      </w:r>
    </w:p>
    <w:p w:rsidR="00C42EFA" w:rsidRPr="003E66D8" w:rsidRDefault="00C42EFA" w:rsidP="00954F8C">
      <w:pPr>
        <w:spacing w:line="340" w:lineRule="atLeast"/>
        <w:jc w:val="center"/>
        <w:rPr>
          <w:rFonts w:cs="David"/>
          <w:rtl/>
        </w:rPr>
      </w:pPr>
      <w:r w:rsidRPr="003E66D8">
        <w:rPr>
          <w:rFonts w:cs="David"/>
          <w:rtl/>
        </w:rPr>
        <w:tab/>
      </w:r>
      <w:r w:rsidRPr="003E66D8">
        <w:rPr>
          <w:rFonts w:cs="David"/>
          <w:rtl/>
        </w:rPr>
        <w:tab/>
        <w:t xml:space="preserve">                                                                                                      , עו"ד</w:t>
      </w:r>
    </w:p>
    <w:p w:rsidR="00C42EFA" w:rsidRPr="003E66D8" w:rsidRDefault="00C42EFA" w:rsidP="00954F8C">
      <w:pPr>
        <w:spacing w:line="340" w:lineRule="atLeast"/>
        <w:ind w:left="-58"/>
        <w:jc w:val="center"/>
        <w:outlineLvl w:val="0"/>
        <w:rPr>
          <w:rFonts w:cs="David"/>
          <w:u w:val="single"/>
          <w:rtl/>
        </w:rPr>
      </w:pPr>
      <w:r w:rsidRPr="003E66D8">
        <w:rPr>
          <w:rFonts w:cs="David"/>
          <w:u w:val="single"/>
          <w:rtl/>
        </w:rPr>
        <w:t>אימות חתימה</w:t>
      </w:r>
    </w:p>
    <w:p w:rsidR="00C42EFA" w:rsidRPr="003E66D8" w:rsidRDefault="00C42EFA" w:rsidP="00954F8C">
      <w:pPr>
        <w:spacing w:line="340" w:lineRule="atLeast"/>
        <w:ind w:left="-58"/>
        <w:jc w:val="center"/>
        <w:rPr>
          <w:rFonts w:cs="David"/>
          <w:rtl/>
        </w:rPr>
      </w:pPr>
    </w:p>
    <w:p w:rsidR="00C42EFA" w:rsidRPr="003E66D8" w:rsidRDefault="00C42EFA" w:rsidP="00954F8C">
      <w:pPr>
        <w:spacing w:line="340" w:lineRule="atLeast"/>
        <w:ind w:left="-58"/>
        <w:jc w:val="center"/>
        <w:rPr>
          <w:rFonts w:cs="David"/>
          <w:rtl/>
        </w:rPr>
      </w:pPr>
      <w:r w:rsidRPr="003E66D8">
        <w:rPr>
          <w:rFonts w:cs="David"/>
          <w:rtl/>
        </w:rPr>
        <w:t>אני הח"מ. עו"ד /רו"ח מאשר בזאת כי __________________________ רשום בישראל על פי דין וכי ה"ה ________________________________________ אשר חתם על תצהיר זה בפני מוסמך לעשות כן בשמו.</w:t>
      </w:r>
    </w:p>
    <w:p w:rsidR="00C42EFA" w:rsidRPr="003E66D8" w:rsidRDefault="00C42EFA" w:rsidP="00954F8C">
      <w:pPr>
        <w:spacing w:line="340" w:lineRule="atLeast"/>
        <w:ind w:left="-58"/>
        <w:jc w:val="center"/>
        <w:rPr>
          <w:rFonts w:cs="David"/>
          <w:rtl/>
        </w:rPr>
      </w:pPr>
      <w:r w:rsidRPr="003E66D8">
        <w:rPr>
          <w:rFonts w:cs="David"/>
          <w:rtl/>
        </w:rPr>
        <w:t xml:space="preserve"> </w:t>
      </w:r>
    </w:p>
    <w:p w:rsidR="00C42EFA" w:rsidRPr="003E66D8" w:rsidRDefault="00C42EFA" w:rsidP="00954F8C">
      <w:pPr>
        <w:spacing w:line="340" w:lineRule="atLeast"/>
        <w:rPr>
          <w:rFonts w:cs="David"/>
          <w:rtl/>
        </w:rPr>
      </w:pPr>
      <w:r w:rsidRPr="003E66D8">
        <w:rPr>
          <w:rFonts w:cs="David"/>
          <w:rtl/>
        </w:rPr>
        <w:t>____________________                        _______________                _____________</w:t>
      </w:r>
    </w:p>
    <w:p w:rsidR="00C42EFA" w:rsidRPr="003E66D8" w:rsidRDefault="00C42EFA" w:rsidP="00954F8C">
      <w:pPr>
        <w:spacing w:line="340" w:lineRule="atLeast"/>
        <w:ind w:left="-58"/>
        <w:jc w:val="center"/>
        <w:rPr>
          <w:rFonts w:cs="David"/>
          <w:rtl/>
        </w:rPr>
      </w:pPr>
      <w:r w:rsidRPr="003E66D8">
        <w:rPr>
          <w:rFonts w:cs="David"/>
          <w:rtl/>
        </w:rPr>
        <w:t xml:space="preserve">        שם                                                     חותמת וחתימה                                   תאריך</w:t>
      </w:r>
    </w:p>
    <w:p w:rsidR="00C42EFA" w:rsidRPr="003E66D8" w:rsidRDefault="00C42EFA" w:rsidP="00954F8C">
      <w:pPr>
        <w:spacing w:line="340" w:lineRule="atLeast"/>
        <w:jc w:val="right"/>
        <w:outlineLvl w:val="0"/>
        <w:rPr>
          <w:rFonts w:cs="David"/>
          <w:b/>
          <w:bCs/>
          <w:rtl/>
        </w:rPr>
      </w:pPr>
      <w:r w:rsidRPr="003E66D8">
        <w:rPr>
          <w:rFonts w:cs="David"/>
          <w:b/>
          <w:bCs/>
          <w:rtl/>
        </w:rPr>
        <w:lastRenderedPageBreak/>
        <w:t>נספח ד' להסכם -  מכרז מספר ____________</w:t>
      </w:r>
    </w:p>
    <w:p w:rsidR="00C42EFA" w:rsidRPr="003E66D8" w:rsidRDefault="00C42EFA" w:rsidP="00954F8C">
      <w:pPr>
        <w:spacing w:line="340" w:lineRule="atLeast"/>
        <w:jc w:val="right"/>
        <w:rPr>
          <w:rFonts w:cs="David"/>
          <w:b/>
          <w:bCs/>
          <w:u w:val="single"/>
          <w:rtl/>
        </w:rPr>
      </w:pPr>
    </w:p>
    <w:p w:rsidR="00C42EFA" w:rsidRPr="00C11349" w:rsidRDefault="00C42EFA" w:rsidP="00954F8C">
      <w:pPr>
        <w:spacing w:line="340" w:lineRule="atLeast"/>
        <w:jc w:val="center"/>
        <w:outlineLvl w:val="0"/>
        <w:rPr>
          <w:rFonts w:cs="David"/>
          <w:b/>
          <w:bCs/>
          <w:u w:val="single"/>
          <w:rtl/>
        </w:rPr>
      </w:pPr>
      <w:r w:rsidRPr="00C11349">
        <w:rPr>
          <w:rFonts w:cs="David"/>
          <w:b/>
          <w:bCs/>
          <w:u w:val="single"/>
          <w:rtl/>
        </w:rPr>
        <w:t>התחייבות לשמירת סודיות ולמניעת ניגוד עניינים</w:t>
      </w:r>
    </w:p>
    <w:p w:rsidR="00C42EFA" w:rsidRPr="003E66D8" w:rsidRDefault="00C42EFA" w:rsidP="00954F8C">
      <w:pPr>
        <w:spacing w:line="340" w:lineRule="atLeast"/>
        <w:jc w:val="center"/>
        <w:rPr>
          <w:rFonts w:cs="David"/>
          <w:b/>
          <w:bCs/>
          <w:u w:val="single"/>
          <w:rtl/>
        </w:rPr>
      </w:pPr>
    </w:p>
    <w:p w:rsidR="00C42EFA" w:rsidRPr="003E66D8" w:rsidRDefault="00C42EFA" w:rsidP="00954F8C">
      <w:pPr>
        <w:spacing w:line="340" w:lineRule="atLeast"/>
        <w:outlineLvl w:val="0"/>
        <w:rPr>
          <w:rFonts w:cs="David"/>
          <w:b/>
          <w:bCs/>
          <w:u w:val="single"/>
          <w:rtl/>
        </w:rPr>
      </w:pPr>
      <w:r w:rsidRPr="003E66D8">
        <w:rPr>
          <w:rFonts w:cs="David"/>
          <w:b/>
          <w:bCs/>
          <w:u w:val="single"/>
          <w:rtl/>
        </w:rPr>
        <w:t xml:space="preserve">מבוא </w:t>
      </w:r>
    </w:p>
    <w:p w:rsidR="00C42EFA" w:rsidRPr="003E66D8" w:rsidRDefault="00C42EFA" w:rsidP="00954F8C">
      <w:pPr>
        <w:spacing w:line="340" w:lineRule="atLeast"/>
        <w:rPr>
          <w:rFonts w:cs="David"/>
          <w:b/>
          <w:bCs/>
          <w:u w:val="single"/>
          <w:rtl/>
        </w:rPr>
      </w:pPr>
    </w:p>
    <w:p w:rsidR="00C42EFA" w:rsidRPr="003E66D8" w:rsidRDefault="00C42EFA" w:rsidP="00954F8C">
      <w:pPr>
        <w:spacing w:line="340" w:lineRule="atLeast"/>
        <w:ind w:left="720" w:hanging="720"/>
        <w:rPr>
          <w:rFonts w:cs="David"/>
          <w:b/>
          <w:bCs/>
          <w:rtl/>
        </w:rPr>
      </w:pPr>
      <w:r w:rsidRPr="003E66D8">
        <w:rPr>
          <w:rFonts w:cs="David"/>
          <w:rtl/>
        </w:rPr>
        <w:t>הואיל</w:t>
      </w:r>
      <w:r w:rsidRPr="003E66D8">
        <w:rPr>
          <w:rFonts w:cs="David"/>
          <w:rtl/>
        </w:rPr>
        <w:tab/>
        <w:t xml:space="preserve">ונחתם בין  ____________ </w:t>
      </w:r>
      <w:r w:rsidRPr="003E66D8">
        <w:rPr>
          <w:rFonts w:cs="David"/>
          <w:b/>
          <w:bCs/>
          <w:rtl/>
        </w:rPr>
        <w:t xml:space="preserve">(להלן:"נותן השירותים") </w:t>
      </w:r>
      <w:r w:rsidRPr="003E66D8">
        <w:rPr>
          <w:rFonts w:cs="David"/>
          <w:rtl/>
        </w:rPr>
        <w:t xml:space="preserve">לבין משרד התעשייה המסחר והתעסוקה </w:t>
      </w:r>
      <w:r w:rsidRPr="003E66D8">
        <w:rPr>
          <w:rFonts w:cs="David"/>
          <w:b/>
          <w:bCs/>
          <w:rtl/>
        </w:rPr>
        <w:t xml:space="preserve">(להלן: "המשרד") </w:t>
      </w:r>
      <w:r w:rsidRPr="003E66D8">
        <w:rPr>
          <w:rFonts w:cs="David"/>
          <w:rtl/>
        </w:rPr>
        <w:t xml:space="preserve">הסכם מספר _________מיום _______בחודש_______ שנת _______ </w:t>
      </w:r>
      <w:r w:rsidRPr="003E66D8">
        <w:rPr>
          <w:rFonts w:cs="David"/>
          <w:b/>
          <w:bCs/>
          <w:rtl/>
        </w:rPr>
        <w:t xml:space="preserve">(להלן: "ההסכם") </w:t>
      </w:r>
      <w:r w:rsidRPr="003E66D8">
        <w:rPr>
          <w:rFonts w:cs="David"/>
          <w:rtl/>
        </w:rPr>
        <w:t xml:space="preserve"> לאספקת השירותים המפורטים בהסכם </w:t>
      </w:r>
      <w:r w:rsidRPr="003E66D8">
        <w:rPr>
          <w:rFonts w:cs="David"/>
          <w:b/>
          <w:bCs/>
          <w:rtl/>
        </w:rPr>
        <w:t>(להלן: "השירותים")</w:t>
      </w:r>
      <w:r w:rsidRPr="003E66D8">
        <w:rPr>
          <w:rFonts w:cs="David"/>
          <w:b/>
          <w:bCs/>
        </w:rPr>
        <w:t xml:space="preserve">; </w:t>
      </w:r>
    </w:p>
    <w:p w:rsidR="00C42EFA" w:rsidRPr="003E66D8" w:rsidRDefault="00C42EFA" w:rsidP="00954F8C">
      <w:pPr>
        <w:spacing w:line="340" w:lineRule="atLeast"/>
        <w:ind w:left="720" w:hanging="720"/>
        <w:rPr>
          <w:rFonts w:cs="David"/>
          <w:b/>
          <w:bCs/>
          <w:rtl/>
        </w:rPr>
      </w:pPr>
    </w:p>
    <w:p w:rsidR="00C42EFA" w:rsidRPr="003E66D8" w:rsidRDefault="00C42EFA" w:rsidP="00954F8C">
      <w:pPr>
        <w:spacing w:line="340" w:lineRule="atLeast"/>
        <w:ind w:left="720" w:hanging="720"/>
        <w:rPr>
          <w:rFonts w:cs="David"/>
        </w:rPr>
      </w:pPr>
      <w:r w:rsidRPr="003E66D8">
        <w:rPr>
          <w:rFonts w:cs="David"/>
          <w:rtl/>
        </w:rPr>
        <w:t>והואיל</w:t>
      </w:r>
      <w:r w:rsidRPr="003E66D8">
        <w:rPr>
          <w:rFonts w:cs="David"/>
          <w:rtl/>
        </w:rPr>
        <w:tab/>
        <w:t xml:space="preserve">ואני מועסק על-ידי נותן השירותים, כעובד או כקבלן,  בין השאר, לשם אספקת השירותים למשרד. </w:t>
      </w:r>
    </w:p>
    <w:p w:rsidR="00C42EFA" w:rsidRPr="003E66D8" w:rsidRDefault="00C42EFA" w:rsidP="00954F8C">
      <w:pPr>
        <w:spacing w:line="340" w:lineRule="atLeast"/>
        <w:ind w:left="720" w:hanging="720"/>
        <w:rPr>
          <w:rFonts w:cs="David"/>
          <w:rtl/>
        </w:rPr>
      </w:pPr>
    </w:p>
    <w:p w:rsidR="00C42EFA" w:rsidRPr="003E66D8" w:rsidRDefault="00C42EFA" w:rsidP="00954F8C">
      <w:pPr>
        <w:spacing w:line="340" w:lineRule="atLeast"/>
        <w:ind w:left="720" w:hanging="720"/>
        <w:rPr>
          <w:rFonts w:cs="David"/>
          <w:rtl/>
        </w:rPr>
      </w:pPr>
      <w:r w:rsidRPr="003E66D8">
        <w:rPr>
          <w:rFonts w:cs="David"/>
          <w:rtl/>
        </w:rPr>
        <w:t>והואיל</w:t>
      </w:r>
      <w:r w:rsidRPr="003E66D8">
        <w:rPr>
          <w:rFonts w:cs="David"/>
          <w:rtl/>
        </w:rPr>
        <w:tab/>
        <w:t>והמשרד הסכים להתקשר עם נותן השירותים בתנאי כי נותן השירותים לרבות עובדיו,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3E66D8">
        <w:rPr>
          <w:rFonts w:cs="David"/>
        </w:rPr>
        <w:t xml:space="preserve">; </w:t>
      </w:r>
    </w:p>
    <w:p w:rsidR="00C42EFA" w:rsidRPr="003E66D8" w:rsidRDefault="00C42EFA" w:rsidP="00954F8C">
      <w:pPr>
        <w:spacing w:line="340" w:lineRule="atLeast"/>
        <w:ind w:left="720" w:hanging="720"/>
        <w:rPr>
          <w:rFonts w:cs="David"/>
          <w:rtl/>
        </w:rPr>
      </w:pPr>
    </w:p>
    <w:p w:rsidR="00C42EFA" w:rsidRPr="003E66D8" w:rsidRDefault="00C42EFA" w:rsidP="00954F8C">
      <w:pPr>
        <w:spacing w:line="340" w:lineRule="atLeast"/>
        <w:ind w:left="720" w:hanging="720"/>
        <w:rPr>
          <w:rFonts w:cs="David"/>
        </w:rPr>
      </w:pPr>
      <w:r w:rsidRPr="003E66D8">
        <w:rPr>
          <w:rFonts w:cs="David"/>
          <w:rtl/>
        </w:rPr>
        <w:t>והואיל</w:t>
      </w:r>
      <w:r w:rsidRPr="003E66D8">
        <w:rPr>
          <w:rFonts w:cs="David"/>
          <w:rtl/>
        </w:rPr>
        <w:tab/>
        <w:t>והוסבר לי וידוע לי כי במהלך העסקתי או בקשר אליה יתכן כי אעסוק או אקבל לחזקתי או יבוא לידיעתי מידע (</w:t>
      </w:r>
      <w:r w:rsidRPr="003E66D8">
        <w:rPr>
          <w:rFonts w:cs="David"/>
        </w:rPr>
        <w:t>Information</w:t>
      </w:r>
      <w:r w:rsidRPr="003E66D8">
        <w:rPr>
          <w:rFonts w:cs="David"/>
          <w:rtl/>
        </w:rPr>
        <w:t xml:space="preserve">), או ידע </w:t>
      </w:r>
      <w:r w:rsidRPr="003E66D8">
        <w:rPr>
          <w:rFonts w:cs="David"/>
        </w:rPr>
        <w:t>Know- How)</w:t>
      </w:r>
      <w:r w:rsidRPr="003E66D8">
        <w:rPr>
          <w:rFonts w:cs="David"/>
          <w:rtl/>
        </w:rPr>
        <w:t xml:space="preserve">) כלשהם לרבות  מבחנים, שאלונים, תכתובת, חוות דעת, חומר, תוכנית, מסמך, רישום, שרטוט, סוד מסחרי/מקצועי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3E66D8">
        <w:rPr>
          <w:rFonts w:cs="David"/>
          <w:b/>
          <w:bCs/>
          <w:rtl/>
        </w:rPr>
        <w:t>(להלן: "המידע")</w:t>
      </w:r>
      <w:r w:rsidRPr="003E66D8">
        <w:rPr>
          <w:rFonts w:cs="David"/>
        </w:rPr>
        <w:t xml:space="preserve">; </w:t>
      </w:r>
    </w:p>
    <w:p w:rsidR="00C42EFA" w:rsidRPr="003E66D8" w:rsidRDefault="00C42EFA" w:rsidP="00954F8C">
      <w:pPr>
        <w:spacing w:line="340" w:lineRule="atLeast"/>
        <w:ind w:left="720" w:hanging="720"/>
        <w:rPr>
          <w:rFonts w:cs="David"/>
          <w:rtl/>
        </w:rPr>
      </w:pPr>
    </w:p>
    <w:p w:rsidR="00C42EFA" w:rsidRPr="003E66D8" w:rsidRDefault="00C42EFA" w:rsidP="00954F8C">
      <w:pPr>
        <w:spacing w:line="340" w:lineRule="atLeast"/>
        <w:ind w:left="720" w:hanging="720"/>
        <w:rPr>
          <w:rFonts w:cs="David"/>
          <w:rtl/>
        </w:rPr>
      </w:pPr>
      <w:r w:rsidRPr="003E66D8">
        <w:rPr>
          <w:rFonts w:cs="David"/>
          <w:rtl/>
        </w:rPr>
        <w:t>והואיל</w:t>
      </w:r>
      <w:r w:rsidRPr="003E66D8">
        <w:rPr>
          <w:rFonts w:cs="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3E66D8">
        <w:rPr>
          <w:rFonts w:cs="David"/>
        </w:rPr>
        <w:t xml:space="preserve">; </w:t>
      </w:r>
      <w:r w:rsidRPr="003E66D8">
        <w:rPr>
          <w:rFonts w:cs="David"/>
          <w:rtl/>
        </w:rPr>
        <w:t xml:space="preserve"> </w:t>
      </w:r>
    </w:p>
    <w:p w:rsidR="00C42EFA" w:rsidRPr="003E66D8" w:rsidRDefault="00C42EFA" w:rsidP="00954F8C">
      <w:pPr>
        <w:spacing w:line="340" w:lineRule="atLeast"/>
        <w:rPr>
          <w:rFonts w:cs="David"/>
          <w:rtl/>
        </w:rPr>
      </w:pPr>
    </w:p>
    <w:p w:rsidR="00C42EFA" w:rsidRPr="003E66D8" w:rsidRDefault="00C42EFA" w:rsidP="00954F8C">
      <w:pPr>
        <w:spacing w:line="340" w:lineRule="atLeast"/>
        <w:ind w:left="720" w:hanging="720"/>
        <w:rPr>
          <w:rFonts w:cs="David"/>
          <w:b/>
          <w:bCs/>
          <w:u w:val="single"/>
          <w:rtl/>
        </w:rPr>
      </w:pPr>
    </w:p>
    <w:p w:rsidR="00C42EFA" w:rsidRPr="003E66D8" w:rsidRDefault="00C42EFA" w:rsidP="00954F8C">
      <w:pPr>
        <w:spacing w:line="340" w:lineRule="atLeast"/>
        <w:ind w:left="720" w:hanging="720"/>
        <w:rPr>
          <w:rFonts w:cs="David"/>
          <w:b/>
          <w:bCs/>
          <w:u w:val="single"/>
          <w:rtl/>
        </w:rPr>
      </w:pPr>
    </w:p>
    <w:p w:rsidR="00C42EFA" w:rsidRPr="003E66D8" w:rsidRDefault="00C42EFA" w:rsidP="00954F8C">
      <w:pPr>
        <w:spacing w:line="340" w:lineRule="atLeast"/>
        <w:ind w:left="720" w:hanging="720"/>
        <w:rPr>
          <w:rFonts w:cs="David"/>
          <w:b/>
          <w:bCs/>
          <w:u w:val="single"/>
          <w:rtl/>
        </w:rPr>
      </w:pPr>
    </w:p>
    <w:p w:rsidR="00C42EFA" w:rsidRPr="003E66D8" w:rsidRDefault="00C42EFA" w:rsidP="00954F8C">
      <w:pPr>
        <w:spacing w:line="340" w:lineRule="atLeast"/>
        <w:ind w:left="720" w:hanging="720"/>
        <w:rPr>
          <w:rFonts w:cs="David"/>
          <w:b/>
          <w:bCs/>
          <w:u w:val="single"/>
          <w:rtl/>
        </w:rPr>
      </w:pPr>
    </w:p>
    <w:p w:rsidR="00C42EFA" w:rsidRPr="003E66D8" w:rsidRDefault="00C42EFA" w:rsidP="00954F8C">
      <w:pPr>
        <w:spacing w:line="340" w:lineRule="atLeast"/>
        <w:ind w:left="720" w:hanging="720"/>
        <w:rPr>
          <w:rFonts w:cs="David"/>
          <w:b/>
          <w:bCs/>
          <w:u w:val="single"/>
          <w:rtl/>
        </w:rPr>
      </w:pPr>
    </w:p>
    <w:p w:rsidR="00C42EFA" w:rsidRPr="003E66D8" w:rsidRDefault="00C42EFA" w:rsidP="00954F8C">
      <w:pPr>
        <w:spacing w:line="340" w:lineRule="atLeast"/>
        <w:ind w:left="720" w:hanging="720"/>
        <w:rPr>
          <w:rFonts w:cs="David"/>
          <w:b/>
          <w:bCs/>
          <w:u w:val="single"/>
          <w:rtl/>
        </w:rPr>
      </w:pPr>
    </w:p>
    <w:p w:rsidR="00C42EFA" w:rsidRPr="003E66D8" w:rsidRDefault="00C42EFA" w:rsidP="00954F8C">
      <w:pPr>
        <w:spacing w:line="340" w:lineRule="atLeast"/>
        <w:ind w:left="720" w:hanging="720"/>
        <w:rPr>
          <w:rFonts w:cs="David"/>
          <w:b/>
          <w:bCs/>
          <w:u w:val="single"/>
          <w:rtl/>
        </w:rPr>
      </w:pPr>
    </w:p>
    <w:p w:rsidR="00C42EFA" w:rsidRPr="003E66D8" w:rsidRDefault="00C42EFA" w:rsidP="00954F8C">
      <w:pPr>
        <w:spacing w:line="340" w:lineRule="atLeast"/>
        <w:ind w:left="720" w:hanging="720"/>
        <w:outlineLvl w:val="0"/>
        <w:rPr>
          <w:rFonts w:cs="David"/>
          <w:b/>
          <w:bCs/>
          <w:u w:val="single"/>
          <w:rtl/>
        </w:rPr>
      </w:pPr>
      <w:r w:rsidRPr="003E66D8">
        <w:rPr>
          <w:rFonts w:cs="David"/>
          <w:b/>
          <w:bCs/>
          <w:u w:val="single"/>
          <w:rtl/>
        </w:rPr>
        <w:lastRenderedPageBreak/>
        <w:t xml:space="preserve">אי  לזאת, אני הח"מ מתחייב כלפי משרד התעשייה המסחר והתעסוקה  כדלקמן: </w:t>
      </w:r>
    </w:p>
    <w:p w:rsidR="00C42EFA" w:rsidRPr="003E66D8" w:rsidRDefault="00C42EFA" w:rsidP="00954F8C">
      <w:pPr>
        <w:spacing w:line="340" w:lineRule="atLeast"/>
        <w:ind w:left="720" w:hanging="720"/>
        <w:rPr>
          <w:rFonts w:cs="David"/>
          <w:b/>
          <w:bCs/>
          <w:u w:val="single"/>
          <w:rtl/>
        </w:rPr>
      </w:pPr>
    </w:p>
    <w:p w:rsidR="00C42EFA" w:rsidRPr="003E66D8" w:rsidRDefault="00C42EFA" w:rsidP="007E64AC">
      <w:pPr>
        <w:widowControl w:val="0"/>
        <w:numPr>
          <w:ilvl w:val="0"/>
          <w:numId w:val="44"/>
        </w:numPr>
        <w:adjustRightInd w:val="0"/>
        <w:spacing w:before="140" w:after="140" w:line="340" w:lineRule="atLeast"/>
        <w:jc w:val="both"/>
        <w:textAlignment w:val="baseline"/>
        <w:rPr>
          <w:rFonts w:cs="David"/>
          <w:rtl/>
        </w:rPr>
      </w:pPr>
      <w:r w:rsidRPr="003E66D8">
        <w:rPr>
          <w:rFonts w:cs="David"/>
          <w:rtl/>
        </w:rPr>
        <w:t xml:space="preserve">המבוא להתחייבות זו מהווה חלק בלתי נפרד הימנה. </w:t>
      </w:r>
    </w:p>
    <w:p w:rsidR="00C42EFA" w:rsidRPr="003E66D8" w:rsidRDefault="00C42EFA" w:rsidP="007E64AC">
      <w:pPr>
        <w:widowControl w:val="0"/>
        <w:numPr>
          <w:ilvl w:val="0"/>
          <w:numId w:val="44"/>
        </w:numPr>
        <w:adjustRightInd w:val="0"/>
        <w:spacing w:before="140" w:after="140" w:line="340" w:lineRule="atLeast"/>
        <w:jc w:val="both"/>
        <w:textAlignment w:val="baseline"/>
        <w:rPr>
          <w:rFonts w:cs="David"/>
          <w:rtl/>
        </w:rPr>
      </w:pPr>
      <w:r w:rsidRPr="003E66D8">
        <w:rPr>
          <w:rFonts w:cs="David"/>
          <w:rtl/>
        </w:rPr>
        <w:t xml:space="preserve">לשמור על סודיות גמורה ומוחלטת של המידע ו/או כל הקשור או הנובע ממתן השירותים </w:t>
      </w:r>
    </w:p>
    <w:p w:rsidR="00C42EFA" w:rsidRPr="003E66D8" w:rsidRDefault="00C42EFA" w:rsidP="007E64AC">
      <w:pPr>
        <w:widowControl w:val="0"/>
        <w:numPr>
          <w:ilvl w:val="0"/>
          <w:numId w:val="44"/>
        </w:numPr>
        <w:adjustRightInd w:val="0"/>
        <w:spacing w:before="140" w:after="140" w:line="340" w:lineRule="atLeast"/>
        <w:jc w:val="both"/>
        <w:textAlignment w:val="baseline"/>
        <w:rPr>
          <w:rFonts w:cs="David"/>
        </w:rPr>
      </w:pPr>
      <w:r w:rsidRPr="003E66D8">
        <w:rPr>
          <w:rFonts w:cs="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C42EFA" w:rsidRPr="003E66D8" w:rsidRDefault="00C42EFA" w:rsidP="007E64AC">
      <w:pPr>
        <w:widowControl w:val="0"/>
        <w:numPr>
          <w:ilvl w:val="0"/>
          <w:numId w:val="44"/>
        </w:numPr>
        <w:adjustRightInd w:val="0"/>
        <w:spacing w:before="140" w:after="140" w:line="340" w:lineRule="atLeast"/>
        <w:jc w:val="both"/>
        <w:textAlignment w:val="baseline"/>
        <w:rPr>
          <w:rFonts w:cs="David"/>
          <w:rtl/>
        </w:rPr>
      </w:pPr>
      <w:r w:rsidRPr="003E66D8">
        <w:rPr>
          <w:rFonts w:cs="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C42EFA" w:rsidRPr="003E66D8" w:rsidRDefault="00C42EFA" w:rsidP="007E64AC">
      <w:pPr>
        <w:widowControl w:val="0"/>
        <w:numPr>
          <w:ilvl w:val="0"/>
          <w:numId w:val="44"/>
        </w:numPr>
        <w:adjustRightInd w:val="0"/>
        <w:spacing w:before="140" w:after="140" w:line="340" w:lineRule="atLeast"/>
        <w:jc w:val="both"/>
        <w:textAlignment w:val="baseline"/>
        <w:rPr>
          <w:rFonts w:cs="David"/>
        </w:rPr>
      </w:pPr>
      <w:r w:rsidRPr="003E66D8">
        <w:rPr>
          <w:rFonts w:cs="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rsidR="00C42EFA" w:rsidRPr="003E66D8" w:rsidRDefault="00C42EFA" w:rsidP="007E64AC">
      <w:pPr>
        <w:widowControl w:val="0"/>
        <w:numPr>
          <w:ilvl w:val="0"/>
          <w:numId w:val="44"/>
        </w:numPr>
        <w:adjustRightInd w:val="0"/>
        <w:spacing w:before="140" w:after="140" w:line="340" w:lineRule="atLeast"/>
        <w:jc w:val="both"/>
        <w:textAlignment w:val="baseline"/>
        <w:rPr>
          <w:rFonts w:cs="David"/>
        </w:rPr>
      </w:pPr>
      <w:r w:rsidRPr="003E66D8">
        <w:rPr>
          <w:rFonts w:cs="David"/>
          <w:rtl/>
        </w:rPr>
        <w:t xml:space="preserve">להביא לידיעת עובדי או  מי מטעמי את האמור בהתחייבות זו לרבות חובה זו של שמירת סודיות ואת העונש על אי מילוי החובה. </w:t>
      </w:r>
    </w:p>
    <w:p w:rsidR="00C42EFA" w:rsidRPr="003E66D8" w:rsidRDefault="00C42EFA" w:rsidP="007E64AC">
      <w:pPr>
        <w:widowControl w:val="0"/>
        <w:numPr>
          <w:ilvl w:val="0"/>
          <w:numId w:val="44"/>
        </w:numPr>
        <w:adjustRightInd w:val="0"/>
        <w:spacing w:before="140" w:after="140" w:line="340" w:lineRule="atLeast"/>
        <w:jc w:val="both"/>
        <w:textAlignment w:val="baseline"/>
        <w:rPr>
          <w:rFonts w:cs="David"/>
        </w:rPr>
      </w:pPr>
      <w:r w:rsidRPr="003E66D8">
        <w:rPr>
          <w:rFonts w:cs="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C42EFA" w:rsidRPr="003E66D8" w:rsidRDefault="00C42EFA" w:rsidP="007E64AC">
      <w:pPr>
        <w:widowControl w:val="0"/>
        <w:numPr>
          <w:ilvl w:val="0"/>
          <w:numId w:val="44"/>
        </w:numPr>
        <w:adjustRightInd w:val="0"/>
        <w:spacing w:before="140" w:after="140" w:line="340" w:lineRule="atLeast"/>
        <w:jc w:val="both"/>
        <w:textAlignment w:val="baseline"/>
        <w:rPr>
          <w:rFonts w:cs="David"/>
        </w:rPr>
      </w:pPr>
      <w:r w:rsidRPr="003E66D8">
        <w:rPr>
          <w:rFonts w:cs="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C42EFA" w:rsidRPr="003E66D8" w:rsidRDefault="00C42EFA" w:rsidP="007E64AC">
      <w:pPr>
        <w:widowControl w:val="0"/>
        <w:numPr>
          <w:ilvl w:val="0"/>
          <w:numId w:val="44"/>
        </w:numPr>
        <w:adjustRightInd w:val="0"/>
        <w:spacing w:before="140" w:after="140" w:line="340" w:lineRule="atLeast"/>
        <w:jc w:val="both"/>
        <w:textAlignment w:val="baseline"/>
        <w:rPr>
          <w:rFonts w:cs="David"/>
        </w:rPr>
      </w:pPr>
      <w:r w:rsidRPr="003E66D8">
        <w:rPr>
          <w:rFonts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3E66D8">
        <w:rPr>
          <w:rFonts w:cs="David"/>
          <w:b/>
          <w:bCs/>
          <w:rtl/>
        </w:rPr>
        <w:t xml:space="preserve">(להלן: "עניין אחר"). </w:t>
      </w:r>
      <w:r w:rsidRPr="003E66D8">
        <w:rPr>
          <w:rFonts w:cs="David"/>
          <w:rtl/>
        </w:rPr>
        <w:t xml:space="preserve"> </w:t>
      </w:r>
    </w:p>
    <w:p w:rsidR="00C42EFA" w:rsidRPr="003E66D8" w:rsidRDefault="00C42EFA" w:rsidP="007E64AC">
      <w:pPr>
        <w:widowControl w:val="0"/>
        <w:numPr>
          <w:ilvl w:val="0"/>
          <w:numId w:val="44"/>
        </w:numPr>
        <w:adjustRightInd w:val="0"/>
        <w:spacing w:before="140" w:after="140" w:line="340" w:lineRule="atLeast"/>
        <w:jc w:val="both"/>
        <w:textAlignment w:val="baseline"/>
        <w:rPr>
          <w:rFonts w:cs="David"/>
        </w:rPr>
      </w:pPr>
      <w:r w:rsidRPr="003E66D8">
        <w:rPr>
          <w:rFonts w:cs="David"/>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rsidR="00C42EFA" w:rsidRPr="003E66D8" w:rsidRDefault="00C42EFA" w:rsidP="007E64AC">
      <w:pPr>
        <w:widowControl w:val="0"/>
        <w:numPr>
          <w:ilvl w:val="0"/>
          <w:numId w:val="44"/>
        </w:numPr>
        <w:adjustRightInd w:val="0"/>
        <w:spacing w:before="140" w:after="140" w:line="340" w:lineRule="atLeast"/>
        <w:jc w:val="both"/>
        <w:textAlignment w:val="baseline"/>
        <w:rPr>
          <w:rFonts w:cs="David"/>
        </w:rPr>
      </w:pPr>
      <w:r w:rsidRPr="003E66D8">
        <w:rPr>
          <w:rFonts w:cs="David"/>
          <w:rtl/>
        </w:rPr>
        <w:lastRenderedPageBreak/>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C42EFA" w:rsidRPr="003E66D8" w:rsidRDefault="00C42EFA" w:rsidP="00954F8C">
      <w:pPr>
        <w:spacing w:before="140" w:after="140" w:line="340" w:lineRule="atLeast"/>
        <w:ind w:left="720"/>
        <w:rPr>
          <w:rFonts w:cs="David"/>
        </w:rPr>
      </w:pPr>
      <w:r w:rsidRPr="003E66D8">
        <w:rPr>
          <w:rFonts w:cs="David"/>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C42EFA" w:rsidRPr="003E66D8" w:rsidRDefault="00C42EFA" w:rsidP="007E64AC">
      <w:pPr>
        <w:widowControl w:val="0"/>
        <w:numPr>
          <w:ilvl w:val="0"/>
          <w:numId w:val="44"/>
        </w:numPr>
        <w:adjustRightInd w:val="0"/>
        <w:spacing w:before="140" w:after="140" w:line="340" w:lineRule="atLeast"/>
        <w:jc w:val="both"/>
        <w:textAlignment w:val="baseline"/>
        <w:rPr>
          <w:rFonts w:cs="David"/>
        </w:rPr>
      </w:pPr>
      <w:r w:rsidRPr="003E66D8">
        <w:rPr>
          <w:rFonts w:cs="David"/>
          <w:rtl/>
        </w:rPr>
        <w:t xml:space="preserve">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 </w:t>
      </w:r>
    </w:p>
    <w:p w:rsidR="00C42EFA" w:rsidRPr="003E66D8" w:rsidRDefault="00C42EFA" w:rsidP="007E64AC">
      <w:pPr>
        <w:widowControl w:val="0"/>
        <w:numPr>
          <w:ilvl w:val="0"/>
          <w:numId w:val="44"/>
        </w:numPr>
        <w:adjustRightInd w:val="0"/>
        <w:spacing w:before="140" w:after="140" w:line="340" w:lineRule="atLeast"/>
        <w:jc w:val="both"/>
        <w:textAlignment w:val="baseline"/>
        <w:rPr>
          <w:rFonts w:cs="David"/>
        </w:rPr>
      </w:pPr>
      <w:r w:rsidRPr="003E66D8">
        <w:rPr>
          <w:rFonts w:cs="David"/>
          <w:rtl/>
        </w:rPr>
        <w:t xml:space="preserve">התחייבותי זו לא תפורש כיוצרת קשר אישי מכל סוג שהוא ביני לביניכם. </w:t>
      </w:r>
    </w:p>
    <w:p w:rsidR="00C42EFA" w:rsidRPr="003E66D8" w:rsidRDefault="00C42EFA" w:rsidP="007E64AC">
      <w:pPr>
        <w:widowControl w:val="0"/>
        <w:numPr>
          <w:ilvl w:val="0"/>
          <w:numId w:val="44"/>
        </w:numPr>
        <w:adjustRightInd w:val="0"/>
        <w:spacing w:before="140" w:after="140" w:line="340" w:lineRule="atLeast"/>
        <w:jc w:val="both"/>
        <w:textAlignment w:val="baseline"/>
        <w:rPr>
          <w:rFonts w:cs="David"/>
        </w:rPr>
      </w:pPr>
      <w:r w:rsidRPr="003E66D8">
        <w:rPr>
          <w:rFonts w:cs="David"/>
          <w:rtl/>
        </w:rPr>
        <w:t xml:space="preserve">מוסכם וידוע לי כי על העתקים של המידע, אשר התקבלו בכל דרך שהיא, יחולו כל הוראות כתב התחייבות זה.  </w:t>
      </w:r>
    </w:p>
    <w:p w:rsidR="00C42EFA" w:rsidRPr="003E66D8" w:rsidRDefault="00C42EFA" w:rsidP="007E64AC">
      <w:pPr>
        <w:widowControl w:val="0"/>
        <w:numPr>
          <w:ilvl w:val="0"/>
          <w:numId w:val="44"/>
        </w:numPr>
        <w:adjustRightInd w:val="0"/>
        <w:spacing w:before="140" w:after="140" w:line="340" w:lineRule="atLeast"/>
        <w:jc w:val="both"/>
        <w:textAlignment w:val="baseline"/>
        <w:rPr>
          <w:rFonts w:cs="David"/>
        </w:rPr>
      </w:pPr>
      <w:r w:rsidRPr="003E66D8">
        <w:rPr>
          <w:rFonts w:cs="David"/>
          <w:rtl/>
        </w:rPr>
        <w:t xml:space="preserve">מוסכם וידוע לי כי אין בהתחייבות זו כדי לגרוע מכל זכות או סעד או סמכות אחרת המוקנית למשרד על-פי כל דין או הסכם לרבות ההסכם. </w:t>
      </w:r>
    </w:p>
    <w:p w:rsidR="00C42EFA" w:rsidRPr="003E66D8" w:rsidRDefault="00C42EFA" w:rsidP="00954F8C">
      <w:pPr>
        <w:spacing w:line="340" w:lineRule="atLeast"/>
        <w:rPr>
          <w:rFonts w:cs="David"/>
          <w:rtl/>
        </w:rPr>
      </w:pPr>
    </w:p>
    <w:p w:rsidR="00C42EFA" w:rsidRPr="003E66D8" w:rsidRDefault="00C42EFA" w:rsidP="00954F8C">
      <w:pPr>
        <w:spacing w:line="340" w:lineRule="atLeast"/>
        <w:rPr>
          <w:rFonts w:cs="David"/>
          <w:rtl/>
        </w:rPr>
      </w:pPr>
    </w:p>
    <w:p w:rsidR="00C42EFA" w:rsidRPr="003E66D8" w:rsidRDefault="00C42EFA" w:rsidP="00954F8C">
      <w:pPr>
        <w:spacing w:line="340" w:lineRule="atLeast"/>
        <w:rPr>
          <w:rFonts w:cs="David"/>
          <w:rtl/>
        </w:rPr>
      </w:pPr>
    </w:p>
    <w:p w:rsidR="00C42EFA" w:rsidRPr="003E66D8" w:rsidRDefault="00C42EFA" w:rsidP="00954F8C">
      <w:pPr>
        <w:spacing w:line="340" w:lineRule="atLeast"/>
        <w:rPr>
          <w:rFonts w:cs="David"/>
          <w:rtl/>
        </w:rPr>
      </w:pPr>
    </w:p>
    <w:p w:rsidR="00C42EFA" w:rsidRPr="003E66D8" w:rsidRDefault="00C42EFA" w:rsidP="00954F8C">
      <w:pPr>
        <w:spacing w:line="340" w:lineRule="atLeast"/>
        <w:rPr>
          <w:rFonts w:cs="David"/>
          <w:rtl/>
        </w:rPr>
      </w:pPr>
    </w:p>
    <w:p w:rsidR="00C42EFA" w:rsidRPr="003E66D8" w:rsidRDefault="00C42EFA" w:rsidP="00954F8C">
      <w:pPr>
        <w:spacing w:line="340" w:lineRule="atLeast"/>
        <w:jc w:val="center"/>
        <w:outlineLvl w:val="0"/>
        <w:rPr>
          <w:rFonts w:cs="David"/>
          <w:b/>
          <w:bCs/>
        </w:rPr>
      </w:pPr>
      <w:r w:rsidRPr="003E66D8">
        <w:rPr>
          <w:rFonts w:cs="David"/>
          <w:b/>
          <w:bCs/>
          <w:rtl/>
        </w:rPr>
        <w:t xml:space="preserve">ולראיה באתי על החתום </w:t>
      </w:r>
    </w:p>
    <w:p w:rsidR="00C42EFA" w:rsidRPr="003E66D8" w:rsidRDefault="00C42EFA" w:rsidP="00954F8C">
      <w:pPr>
        <w:spacing w:line="340" w:lineRule="atLeast"/>
        <w:jc w:val="center"/>
        <w:rPr>
          <w:rFonts w:cs="David"/>
          <w:b/>
          <w:bCs/>
          <w:rtl/>
        </w:rPr>
      </w:pPr>
    </w:p>
    <w:p w:rsidR="00C42EFA" w:rsidRPr="003E66D8" w:rsidRDefault="00C42EFA" w:rsidP="00954F8C">
      <w:pPr>
        <w:spacing w:line="340" w:lineRule="atLeast"/>
        <w:jc w:val="center"/>
        <w:outlineLvl w:val="0"/>
        <w:rPr>
          <w:rFonts w:cs="David"/>
          <w:rtl/>
        </w:rPr>
      </w:pPr>
      <w:r w:rsidRPr="003E66D8">
        <w:rPr>
          <w:rFonts w:cs="David"/>
          <w:rtl/>
        </w:rPr>
        <w:t>היום: __ בחודש: ___ שנת: ____</w:t>
      </w:r>
    </w:p>
    <w:p w:rsidR="00C42EFA" w:rsidRPr="003E66D8" w:rsidRDefault="00C42EFA" w:rsidP="00954F8C">
      <w:pPr>
        <w:spacing w:line="340" w:lineRule="atLeast"/>
        <w:rPr>
          <w:rFonts w:cs="David"/>
          <w:rtl/>
        </w:rPr>
      </w:pPr>
    </w:p>
    <w:p w:rsidR="00C42EFA" w:rsidRPr="003E66D8" w:rsidRDefault="00C42EFA" w:rsidP="00954F8C">
      <w:pPr>
        <w:spacing w:line="340" w:lineRule="atLeast"/>
        <w:jc w:val="center"/>
        <w:outlineLvl w:val="0"/>
        <w:rPr>
          <w:rFonts w:cs="David"/>
          <w:rtl/>
        </w:rPr>
      </w:pPr>
      <w:r w:rsidRPr="003E66D8">
        <w:rPr>
          <w:rFonts w:cs="David"/>
          <w:rtl/>
        </w:rPr>
        <w:t xml:space="preserve">שם פרטי ומשפחה:__________________  ת"ז:______________ </w:t>
      </w:r>
    </w:p>
    <w:p w:rsidR="00C42EFA" w:rsidRPr="003E66D8" w:rsidRDefault="00C42EFA" w:rsidP="00954F8C">
      <w:pPr>
        <w:jc w:val="center"/>
        <w:rPr>
          <w:rFonts w:cs="David"/>
          <w:rtl/>
        </w:rPr>
      </w:pPr>
    </w:p>
    <w:p w:rsidR="00C42EFA" w:rsidRPr="003E66D8" w:rsidRDefault="00C42EFA" w:rsidP="00954F8C">
      <w:pPr>
        <w:spacing w:line="300" w:lineRule="exact"/>
        <w:ind w:left="850"/>
        <w:rPr>
          <w:rFonts w:cs="David"/>
          <w:rtl/>
        </w:rPr>
      </w:pPr>
    </w:p>
    <w:p w:rsidR="00C42EFA" w:rsidRPr="003E66D8" w:rsidRDefault="00C42EFA" w:rsidP="00954F8C">
      <w:pPr>
        <w:spacing w:line="300" w:lineRule="exact"/>
        <w:ind w:left="850"/>
        <w:rPr>
          <w:rFonts w:cs="David"/>
          <w:rtl/>
        </w:rPr>
      </w:pPr>
    </w:p>
    <w:p w:rsidR="00C42EFA" w:rsidRPr="003E66D8" w:rsidRDefault="00C42EFA" w:rsidP="00954F8C">
      <w:pPr>
        <w:spacing w:line="300" w:lineRule="exact"/>
        <w:ind w:left="850"/>
        <w:rPr>
          <w:rFonts w:cs="David"/>
          <w:rtl/>
        </w:rPr>
      </w:pPr>
    </w:p>
    <w:p w:rsidR="00C42EFA" w:rsidRPr="003E66D8" w:rsidRDefault="00C42EFA" w:rsidP="00954F8C">
      <w:pPr>
        <w:rPr>
          <w:rFonts w:cs="David"/>
          <w:b/>
          <w:bCs/>
          <w:rtl/>
        </w:rPr>
      </w:pPr>
      <w:r w:rsidRPr="003E66D8">
        <w:rPr>
          <w:rFonts w:cs="David"/>
          <w:b/>
          <w:bCs/>
          <w:rtl/>
        </w:rPr>
        <w:t xml:space="preserve"> </w:t>
      </w:r>
    </w:p>
    <w:p w:rsidR="00C42EFA" w:rsidRPr="003E66D8" w:rsidRDefault="00C42EFA" w:rsidP="00954F8C">
      <w:pPr>
        <w:jc w:val="center"/>
        <w:rPr>
          <w:rFonts w:cs="David"/>
          <w:b/>
          <w:bCs/>
          <w:rtl/>
        </w:rPr>
      </w:pPr>
    </w:p>
    <w:p w:rsidR="00C42EFA" w:rsidRPr="003E66D8" w:rsidRDefault="00C42EFA" w:rsidP="00954F8C">
      <w:pPr>
        <w:jc w:val="center"/>
        <w:rPr>
          <w:rFonts w:cs="David"/>
          <w:b/>
          <w:bCs/>
          <w:rtl/>
        </w:rPr>
      </w:pPr>
    </w:p>
    <w:p w:rsidR="00C42EFA" w:rsidRPr="003E66D8" w:rsidRDefault="00C42EFA" w:rsidP="00954F8C">
      <w:pPr>
        <w:jc w:val="center"/>
        <w:rPr>
          <w:rFonts w:cs="David"/>
          <w:b/>
          <w:bCs/>
          <w:rtl/>
        </w:rPr>
      </w:pPr>
    </w:p>
    <w:p w:rsidR="00C42EFA" w:rsidRPr="003E66D8" w:rsidRDefault="00C42EFA" w:rsidP="00954F8C">
      <w:pPr>
        <w:jc w:val="center"/>
        <w:rPr>
          <w:rFonts w:cs="David"/>
          <w:b/>
          <w:bCs/>
          <w:rtl/>
        </w:rPr>
      </w:pPr>
    </w:p>
    <w:p w:rsidR="00C42EFA" w:rsidRPr="003E66D8" w:rsidRDefault="00C42EFA" w:rsidP="00954F8C">
      <w:pPr>
        <w:jc w:val="center"/>
        <w:rPr>
          <w:rFonts w:cs="David"/>
          <w:b/>
          <w:bCs/>
          <w:rtl/>
        </w:rPr>
      </w:pPr>
    </w:p>
    <w:p w:rsidR="00C42EFA" w:rsidRPr="003E66D8" w:rsidRDefault="00C42EFA" w:rsidP="00954F8C">
      <w:pPr>
        <w:jc w:val="center"/>
        <w:rPr>
          <w:rFonts w:cs="David"/>
          <w:b/>
          <w:bCs/>
          <w:rtl/>
        </w:rPr>
      </w:pPr>
    </w:p>
    <w:p w:rsidR="00C42EFA" w:rsidRPr="003E66D8" w:rsidRDefault="00C42EFA" w:rsidP="00954F8C">
      <w:pPr>
        <w:rPr>
          <w:rFonts w:cs="David"/>
          <w:b/>
          <w:bCs/>
          <w:rtl/>
        </w:rPr>
      </w:pPr>
    </w:p>
    <w:p w:rsidR="00C42EFA" w:rsidRPr="003E66D8" w:rsidRDefault="00C42EFA"/>
    <w:sectPr w:rsidR="00C42EFA" w:rsidRPr="003E66D8" w:rsidSect="009D0B5C">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12F3" w:rsidRDefault="000812F3" w:rsidP="00954F8C">
      <w:r>
        <w:separator/>
      </w:r>
    </w:p>
  </w:endnote>
  <w:endnote w:type="continuationSeparator" w:id="0">
    <w:p w:rsidR="000812F3" w:rsidRDefault="000812F3" w:rsidP="00954F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12F3" w:rsidRDefault="000812F3">
    <w:pPr>
      <w:pStyle w:val="ad"/>
      <w:jc w:val="right"/>
      <w:rPr>
        <w:rtl/>
        <w:cs/>
      </w:rPr>
    </w:pPr>
    <w:r>
      <w:fldChar w:fldCharType="begin"/>
    </w:r>
    <w:r>
      <w:instrText>PAGE   \* MERGEFORMAT</w:instrText>
    </w:r>
    <w:r>
      <w:fldChar w:fldCharType="separate"/>
    </w:r>
    <w:r w:rsidR="00A85F15" w:rsidRPr="00A85F15">
      <w:rPr>
        <w:noProof/>
        <w:rtl/>
        <w:lang w:val="he-IL"/>
      </w:rPr>
      <w:t>109</w:t>
    </w:r>
    <w:r>
      <w:rPr>
        <w:noProof/>
        <w:lang w:val="he-IL"/>
      </w:rPr>
      <w:fldChar w:fldCharType="end"/>
    </w:r>
  </w:p>
  <w:p w:rsidR="000812F3" w:rsidRDefault="000812F3">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12F3" w:rsidRDefault="000812F3" w:rsidP="00954F8C">
      <w:r>
        <w:separator/>
      </w:r>
    </w:p>
  </w:footnote>
  <w:footnote w:type="continuationSeparator" w:id="0">
    <w:p w:rsidR="000812F3" w:rsidRDefault="000812F3" w:rsidP="00954F8C">
      <w:r>
        <w:continuationSeparator/>
      </w:r>
    </w:p>
  </w:footnote>
  <w:footnote w:id="1">
    <w:p w:rsidR="000812F3" w:rsidRDefault="000812F3" w:rsidP="00954F8C">
      <w:pPr>
        <w:pStyle w:val="a7"/>
      </w:pPr>
      <w:r>
        <w:rPr>
          <w:rStyle w:val="aff1"/>
        </w:rPr>
        <w:footnoteRef/>
      </w:r>
      <w:r>
        <w:rPr>
          <w:rtl/>
        </w:rPr>
        <w:t xml:space="preserve"> סעיף זה יוחל רק אם נותן השירותים צירף כחלק ממסמכי הצעתו אסמכתא לכך שלפחות 70% מהתשומות של השירות נשוא המכרז מיועדות למימון שכר עבודה, בצירוף אישור רואה חשבון, כנדרש במפרט המכרז.</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D61C9"/>
    <w:multiLevelType w:val="hybridMultilevel"/>
    <w:tmpl w:val="8572C9F2"/>
    <w:lvl w:ilvl="0" w:tplc="705E4C54">
      <w:start w:val="1"/>
      <w:numFmt w:val="bullet"/>
      <w:lvlText w:val="-"/>
      <w:lvlJc w:val="left"/>
      <w:pPr>
        <w:tabs>
          <w:tab w:val="num" w:pos="-381"/>
        </w:tabs>
        <w:ind w:left="-381" w:hanging="283"/>
      </w:pPr>
      <w:rPr>
        <w:rFonts w:ascii="Symbol" w:hAnsi="Symbol" w:hint="default"/>
        <w:sz w:val="26"/>
      </w:rPr>
    </w:lvl>
    <w:lvl w:ilvl="1" w:tplc="C45EF3D0">
      <w:start w:val="1"/>
      <w:numFmt w:val="decimal"/>
      <w:lvlText w:val="%2."/>
      <w:lvlJc w:val="left"/>
      <w:pPr>
        <w:tabs>
          <w:tab w:val="num" w:pos="813"/>
        </w:tabs>
        <w:ind w:left="813" w:hanging="454"/>
      </w:pPr>
      <w:rPr>
        <w:rFonts w:cs="Times New Roman"/>
        <w:sz w:val="26"/>
      </w:rPr>
    </w:lvl>
    <w:lvl w:ilvl="2" w:tplc="04090005">
      <w:start w:val="1"/>
      <w:numFmt w:val="bullet"/>
      <w:lvlText w:val=""/>
      <w:lvlJc w:val="left"/>
      <w:pPr>
        <w:tabs>
          <w:tab w:val="num" w:pos="1439"/>
        </w:tabs>
        <w:ind w:left="1439" w:hanging="360"/>
      </w:pPr>
      <w:rPr>
        <w:rFonts w:ascii="Wingdings" w:hAnsi="Wingdings" w:hint="default"/>
      </w:rPr>
    </w:lvl>
    <w:lvl w:ilvl="3" w:tplc="04090001">
      <w:start w:val="1"/>
      <w:numFmt w:val="bullet"/>
      <w:lvlText w:val=""/>
      <w:lvlJc w:val="left"/>
      <w:pPr>
        <w:tabs>
          <w:tab w:val="num" w:pos="2159"/>
        </w:tabs>
        <w:ind w:left="2159" w:hanging="360"/>
      </w:pPr>
      <w:rPr>
        <w:rFonts w:ascii="Symbol" w:hAnsi="Symbol" w:hint="default"/>
      </w:rPr>
    </w:lvl>
    <w:lvl w:ilvl="4" w:tplc="04090003">
      <w:start w:val="1"/>
      <w:numFmt w:val="bullet"/>
      <w:lvlText w:val="o"/>
      <w:lvlJc w:val="left"/>
      <w:pPr>
        <w:tabs>
          <w:tab w:val="num" w:pos="2879"/>
        </w:tabs>
        <w:ind w:left="2879" w:hanging="360"/>
      </w:pPr>
      <w:rPr>
        <w:rFonts w:ascii="Courier New" w:hAnsi="Courier New" w:hint="default"/>
      </w:rPr>
    </w:lvl>
    <w:lvl w:ilvl="5" w:tplc="04090005">
      <w:start w:val="1"/>
      <w:numFmt w:val="bullet"/>
      <w:lvlText w:val=""/>
      <w:lvlJc w:val="left"/>
      <w:pPr>
        <w:tabs>
          <w:tab w:val="num" w:pos="3599"/>
        </w:tabs>
        <w:ind w:left="3599" w:hanging="360"/>
      </w:pPr>
      <w:rPr>
        <w:rFonts w:ascii="Wingdings" w:hAnsi="Wingdings" w:hint="default"/>
      </w:rPr>
    </w:lvl>
    <w:lvl w:ilvl="6" w:tplc="04090001">
      <w:start w:val="1"/>
      <w:numFmt w:val="bullet"/>
      <w:lvlText w:val=""/>
      <w:lvlJc w:val="left"/>
      <w:pPr>
        <w:tabs>
          <w:tab w:val="num" w:pos="4319"/>
        </w:tabs>
        <w:ind w:left="4319" w:hanging="360"/>
      </w:pPr>
      <w:rPr>
        <w:rFonts w:ascii="Symbol" w:hAnsi="Symbol" w:hint="default"/>
      </w:rPr>
    </w:lvl>
    <w:lvl w:ilvl="7" w:tplc="04090003">
      <w:start w:val="1"/>
      <w:numFmt w:val="bullet"/>
      <w:lvlText w:val="o"/>
      <w:lvlJc w:val="left"/>
      <w:pPr>
        <w:tabs>
          <w:tab w:val="num" w:pos="5039"/>
        </w:tabs>
        <w:ind w:left="5039" w:hanging="360"/>
      </w:pPr>
      <w:rPr>
        <w:rFonts w:ascii="Courier New" w:hAnsi="Courier New" w:hint="default"/>
      </w:rPr>
    </w:lvl>
    <w:lvl w:ilvl="8" w:tplc="04090005">
      <w:start w:val="1"/>
      <w:numFmt w:val="bullet"/>
      <w:lvlText w:val=""/>
      <w:lvlJc w:val="left"/>
      <w:pPr>
        <w:tabs>
          <w:tab w:val="num" w:pos="5759"/>
        </w:tabs>
        <w:ind w:left="5759" w:hanging="360"/>
      </w:pPr>
      <w:rPr>
        <w:rFonts w:ascii="Wingdings" w:hAnsi="Wingdings" w:hint="default"/>
      </w:rPr>
    </w:lvl>
  </w:abstractNum>
  <w:abstractNum w:abstractNumId="1">
    <w:nsid w:val="051B0C68"/>
    <w:multiLevelType w:val="hybridMultilevel"/>
    <w:tmpl w:val="EBBE8CA0"/>
    <w:lvl w:ilvl="0" w:tplc="2FDEA38C">
      <w:start w:val="1"/>
      <w:numFmt w:val="hebrew1"/>
      <w:lvlText w:val="%1."/>
      <w:lvlJc w:val="left"/>
      <w:pPr>
        <w:tabs>
          <w:tab w:val="num" w:pos="1134"/>
        </w:tabs>
        <w:ind w:left="1134" w:hanging="283"/>
      </w:pPr>
      <w:rPr>
        <w:rFonts w:cs="Times New Roman"/>
        <w:sz w:val="2"/>
        <w:szCs w:val="24"/>
      </w:rPr>
    </w:lvl>
    <w:lvl w:ilvl="1" w:tplc="04090019">
      <w:start w:val="1"/>
      <w:numFmt w:val="lowerLetter"/>
      <w:lvlText w:val="%2."/>
      <w:lvlJc w:val="left"/>
      <w:pPr>
        <w:tabs>
          <w:tab w:val="num" w:pos="873"/>
        </w:tabs>
        <w:ind w:left="873" w:hanging="360"/>
      </w:pPr>
      <w:rPr>
        <w:rFonts w:cs="Times New Roman"/>
      </w:rPr>
    </w:lvl>
    <w:lvl w:ilvl="2" w:tplc="0409001B">
      <w:start w:val="1"/>
      <w:numFmt w:val="lowerRoman"/>
      <w:lvlText w:val="%3."/>
      <w:lvlJc w:val="right"/>
      <w:pPr>
        <w:tabs>
          <w:tab w:val="num" w:pos="1593"/>
        </w:tabs>
        <w:ind w:left="1593" w:hanging="180"/>
      </w:pPr>
      <w:rPr>
        <w:rFonts w:cs="Times New Roman"/>
      </w:rPr>
    </w:lvl>
    <w:lvl w:ilvl="3" w:tplc="0409000F">
      <w:start w:val="1"/>
      <w:numFmt w:val="decimal"/>
      <w:lvlText w:val="%4."/>
      <w:lvlJc w:val="left"/>
      <w:pPr>
        <w:tabs>
          <w:tab w:val="num" w:pos="2313"/>
        </w:tabs>
        <w:ind w:left="2313" w:hanging="360"/>
      </w:pPr>
      <w:rPr>
        <w:rFonts w:cs="Times New Roman"/>
      </w:rPr>
    </w:lvl>
    <w:lvl w:ilvl="4" w:tplc="04090019">
      <w:start w:val="1"/>
      <w:numFmt w:val="lowerLetter"/>
      <w:lvlText w:val="%5."/>
      <w:lvlJc w:val="left"/>
      <w:pPr>
        <w:tabs>
          <w:tab w:val="num" w:pos="3033"/>
        </w:tabs>
        <w:ind w:left="3033" w:hanging="360"/>
      </w:pPr>
      <w:rPr>
        <w:rFonts w:cs="Times New Roman"/>
      </w:rPr>
    </w:lvl>
    <w:lvl w:ilvl="5" w:tplc="0409001B">
      <w:start w:val="1"/>
      <w:numFmt w:val="lowerRoman"/>
      <w:lvlText w:val="%6."/>
      <w:lvlJc w:val="right"/>
      <w:pPr>
        <w:tabs>
          <w:tab w:val="num" w:pos="3753"/>
        </w:tabs>
        <w:ind w:left="3753" w:hanging="180"/>
      </w:pPr>
      <w:rPr>
        <w:rFonts w:cs="Times New Roman"/>
      </w:rPr>
    </w:lvl>
    <w:lvl w:ilvl="6" w:tplc="0409000F">
      <w:start w:val="1"/>
      <w:numFmt w:val="decimal"/>
      <w:lvlText w:val="%7."/>
      <w:lvlJc w:val="left"/>
      <w:pPr>
        <w:tabs>
          <w:tab w:val="num" w:pos="4473"/>
        </w:tabs>
        <w:ind w:left="4473" w:hanging="360"/>
      </w:pPr>
      <w:rPr>
        <w:rFonts w:cs="Times New Roman"/>
      </w:rPr>
    </w:lvl>
    <w:lvl w:ilvl="7" w:tplc="04090019">
      <w:start w:val="1"/>
      <w:numFmt w:val="lowerLetter"/>
      <w:lvlText w:val="%8."/>
      <w:lvlJc w:val="left"/>
      <w:pPr>
        <w:tabs>
          <w:tab w:val="num" w:pos="5193"/>
        </w:tabs>
        <w:ind w:left="5193" w:hanging="360"/>
      </w:pPr>
      <w:rPr>
        <w:rFonts w:cs="Times New Roman"/>
      </w:rPr>
    </w:lvl>
    <w:lvl w:ilvl="8" w:tplc="0409001B">
      <w:start w:val="1"/>
      <w:numFmt w:val="lowerRoman"/>
      <w:lvlText w:val="%9."/>
      <w:lvlJc w:val="right"/>
      <w:pPr>
        <w:tabs>
          <w:tab w:val="num" w:pos="5913"/>
        </w:tabs>
        <w:ind w:left="5913" w:hanging="180"/>
      </w:pPr>
      <w:rPr>
        <w:rFonts w:cs="Times New Roman"/>
      </w:rPr>
    </w:lvl>
  </w:abstractNum>
  <w:abstractNum w:abstractNumId="2">
    <w:nsid w:val="05F659EE"/>
    <w:multiLevelType w:val="hybridMultilevel"/>
    <w:tmpl w:val="01380EBA"/>
    <w:lvl w:ilvl="0" w:tplc="2D44FA8C">
      <w:start w:val="1"/>
      <w:numFmt w:val="bullet"/>
      <w:lvlText w:val="-"/>
      <w:lvlJc w:val="left"/>
      <w:pPr>
        <w:tabs>
          <w:tab w:val="num" w:pos="284"/>
        </w:tabs>
        <w:ind w:left="284" w:hanging="284"/>
      </w:pPr>
      <w:rPr>
        <w:rFonts w:ascii="Symbol" w:hAnsi="Symbol" w:hint="default"/>
        <w:sz w:val="26"/>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
    <w:nsid w:val="07236F9A"/>
    <w:multiLevelType w:val="multilevel"/>
    <w:tmpl w:val="04090023"/>
    <w:lvl w:ilvl="0">
      <w:start w:val="1"/>
      <w:numFmt w:val="upperRoman"/>
      <w:pStyle w:val="1"/>
      <w:lvlText w:val="מאמר %1."/>
      <w:lvlJc w:val="left"/>
      <w:pPr>
        <w:tabs>
          <w:tab w:val="num" w:pos="3141"/>
        </w:tabs>
        <w:ind w:left="1701"/>
      </w:pPr>
      <w:rPr>
        <w:rFonts w:cs="Times New Roman"/>
      </w:rPr>
    </w:lvl>
    <w:lvl w:ilvl="1">
      <w:start w:val="1"/>
      <w:numFmt w:val="decimalZero"/>
      <w:pStyle w:val="2"/>
      <w:isLgl/>
      <w:lvlText w:val="סעיף %1.%2"/>
      <w:lvlJc w:val="left"/>
      <w:pPr>
        <w:tabs>
          <w:tab w:val="num" w:pos="2781"/>
        </w:tabs>
        <w:ind w:left="1701"/>
      </w:pPr>
      <w:rPr>
        <w:rFonts w:cs="Times New Roman"/>
      </w:rPr>
    </w:lvl>
    <w:lvl w:ilvl="2">
      <w:start w:val="1"/>
      <w:numFmt w:val="lowerLetter"/>
      <w:pStyle w:val="3"/>
      <w:lvlText w:val="(%3)"/>
      <w:lvlJc w:val="left"/>
      <w:pPr>
        <w:tabs>
          <w:tab w:val="num" w:pos="2421"/>
        </w:tabs>
        <w:ind w:left="2421" w:hanging="432"/>
      </w:pPr>
      <w:rPr>
        <w:rFonts w:cs="Times New Roman"/>
      </w:rPr>
    </w:lvl>
    <w:lvl w:ilvl="3">
      <w:start w:val="1"/>
      <w:numFmt w:val="lowerRoman"/>
      <w:pStyle w:val="4"/>
      <w:lvlText w:val="(%4)"/>
      <w:lvlJc w:val="right"/>
      <w:pPr>
        <w:tabs>
          <w:tab w:val="num" w:pos="2565"/>
        </w:tabs>
        <w:ind w:left="2565" w:hanging="144"/>
      </w:pPr>
      <w:rPr>
        <w:rFonts w:cs="Times New Roman"/>
      </w:rPr>
    </w:lvl>
    <w:lvl w:ilvl="4">
      <w:start w:val="1"/>
      <w:numFmt w:val="decimal"/>
      <w:pStyle w:val="5"/>
      <w:lvlText w:val="%5)"/>
      <w:lvlJc w:val="left"/>
      <w:pPr>
        <w:tabs>
          <w:tab w:val="num" w:pos="2709"/>
        </w:tabs>
        <w:ind w:left="2709" w:hanging="432"/>
      </w:pPr>
      <w:rPr>
        <w:rFonts w:cs="Times New Roman"/>
      </w:rPr>
    </w:lvl>
    <w:lvl w:ilvl="5">
      <w:start w:val="1"/>
      <w:numFmt w:val="lowerLetter"/>
      <w:pStyle w:val="6"/>
      <w:lvlText w:val="%6)"/>
      <w:lvlJc w:val="left"/>
      <w:pPr>
        <w:tabs>
          <w:tab w:val="num" w:pos="2853"/>
        </w:tabs>
        <w:ind w:left="2853" w:hanging="432"/>
      </w:pPr>
      <w:rPr>
        <w:rFonts w:cs="Times New Roman"/>
      </w:rPr>
    </w:lvl>
    <w:lvl w:ilvl="6">
      <w:start w:val="1"/>
      <w:numFmt w:val="lowerRoman"/>
      <w:pStyle w:val="7"/>
      <w:lvlText w:val="%7)"/>
      <w:lvlJc w:val="right"/>
      <w:pPr>
        <w:tabs>
          <w:tab w:val="num" w:pos="1989"/>
        </w:tabs>
        <w:ind w:left="1989" w:hanging="288"/>
      </w:pPr>
      <w:rPr>
        <w:rFonts w:cs="Times New Roman"/>
      </w:rPr>
    </w:lvl>
    <w:lvl w:ilvl="7">
      <w:start w:val="1"/>
      <w:numFmt w:val="lowerLetter"/>
      <w:pStyle w:val="8"/>
      <w:lvlText w:val="%8."/>
      <w:lvlJc w:val="left"/>
      <w:pPr>
        <w:tabs>
          <w:tab w:val="num" w:pos="3141"/>
        </w:tabs>
        <w:ind w:left="3141" w:hanging="432"/>
      </w:pPr>
      <w:rPr>
        <w:rFonts w:cs="Times New Roman"/>
      </w:rPr>
    </w:lvl>
    <w:lvl w:ilvl="8">
      <w:start w:val="1"/>
      <w:numFmt w:val="lowerRoman"/>
      <w:pStyle w:val="9"/>
      <w:lvlText w:val="%9."/>
      <w:lvlJc w:val="right"/>
      <w:pPr>
        <w:tabs>
          <w:tab w:val="num" w:pos="3285"/>
        </w:tabs>
        <w:ind w:left="3285" w:hanging="144"/>
      </w:pPr>
      <w:rPr>
        <w:rFonts w:cs="Times New Roman"/>
      </w:rPr>
    </w:lvl>
  </w:abstractNum>
  <w:abstractNum w:abstractNumId="4">
    <w:nsid w:val="09907E2A"/>
    <w:multiLevelType w:val="hybridMultilevel"/>
    <w:tmpl w:val="B590080E"/>
    <w:lvl w:ilvl="0" w:tplc="7A627C12">
      <w:start w:val="1"/>
      <w:numFmt w:val="bullet"/>
      <w:lvlText w:val=""/>
      <w:lvlJc w:val="left"/>
      <w:pPr>
        <w:tabs>
          <w:tab w:val="num" w:pos="623"/>
        </w:tabs>
        <w:ind w:left="623" w:hanging="283"/>
      </w:pPr>
      <w:rPr>
        <w:rFonts w:ascii="Symbol" w:hAnsi="Symbol" w:hint="default"/>
        <w:sz w:val="26"/>
      </w:rPr>
    </w:lvl>
    <w:lvl w:ilvl="1" w:tplc="04090019">
      <w:start w:val="1"/>
      <w:numFmt w:val="bullet"/>
      <w:lvlText w:val="o"/>
      <w:lvlJc w:val="left"/>
      <w:pPr>
        <w:tabs>
          <w:tab w:val="num" w:pos="1723"/>
        </w:tabs>
        <w:ind w:left="1723" w:hanging="360"/>
      </w:pPr>
      <w:rPr>
        <w:rFonts w:ascii="Courier New" w:hAnsi="Courier New" w:hint="default"/>
      </w:rPr>
    </w:lvl>
    <w:lvl w:ilvl="2" w:tplc="0409001B">
      <w:start w:val="1"/>
      <w:numFmt w:val="bullet"/>
      <w:lvlText w:val=""/>
      <w:lvlJc w:val="left"/>
      <w:pPr>
        <w:tabs>
          <w:tab w:val="num" w:pos="2443"/>
        </w:tabs>
        <w:ind w:left="2443" w:hanging="360"/>
      </w:pPr>
      <w:rPr>
        <w:rFonts w:ascii="Wingdings" w:hAnsi="Wingdings" w:hint="default"/>
      </w:rPr>
    </w:lvl>
    <w:lvl w:ilvl="3" w:tplc="0409000F">
      <w:start w:val="1"/>
      <w:numFmt w:val="bullet"/>
      <w:lvlText w:val=""/>
      <w:lvlJc w:val="left"/>
      <w:pPr>
        <w:tabs>
          <w:tab w:val="num" w:pos="3163"/>
        </w:tabs>
        <w:ind w:left="3163" w:hanging="360"/>
      </w:pPr>
      <w:rPr>
        <w:rFonts w:ascii="Symbol" w:hAnsi="Symbol" w:hint="default"/>
      </w:rPr>
    </w:lvl>
    <w:lvl w:ilvl="4" w:tplc="04090019">
      <w:start w:val="1"/>
      <w:numFmt w:val="bullet"/>
      <w:lvlText w:val="o"/>
      <w:lvlJc w:val="left"/>
      <w:pPr>
        <w:tabs>
          <w:tab w:val="num" w:pos="3883"/>
        </w:tabs>
        <w:ind w:left="3883" w:hanging="360"/>
      </w:pPr>
      <w:rPr>
        <w:rFonts w:ascii="Courier New" w:hAnsi="Courier New" w:hint="default"/>
      </w:rPr>
    </w:lvl>
    <w:lvl w:ilvl="5" w:tplc="0409001B">
      <w:start w:val="1"/>
      <w:numFmt w:val="bullet"/>
      <w:lvlText w:val=""/>
      <w:lvlJc w:val="left"/>
      <w:pPr>
        <w:tabs>
          <w:tab w:val="num" w:pos="4603"/>
        </w:tabs>
        <w:ind w:left="4603" w:hanging="360"/>
      </w:pPr>
      <w:rPr>
        <w:rFonts w:ascii="Wingdings" w:hAnsi="Wingdings" w:hint="default"/>
      </w:rPr>
    </w:lvl>
    <w:lvl w:ilvl="6" w:tplc="0409000F">
      <w:start w:val="1"/>
      <w:numFmt w:val="bullet"/>
      <w:lvlText w:val=""/>
      <w:lvlJc w:val="left"/>
      <w:pPr>
        <w:tabs>
          <w:tab w:val="num" w:pos="5323"/>
        </w:tabs>
        <w:ind w:left="5323" w:hanging="360"/>
      </w:pPr>
      <w:rPr>
        <w:rFonts w:ascii="Symbol" w:hAnsi="Symbol" w:hint="default"/>
      </w:rPr>
    </w:lvl>
    <w:lvl w:ilvl="7" w:tplc="04090019">
      <w:start w:val="1"/>
      <w:numFmt w:val="bullet"/>
      <w:lvlText w:val="o"/>
      <w:lvlJc w:val="left"/>
      <w:pPr>
        <w:tabs>
          <w:tab w:val="num" w:pos="6043"/>
        </w:tabs>
        <w:ind w:left="6043" w:hanging="360"/>
      </w:pPr>
      <w:rPr>
        <w:rFonts w:ascii="Courier New" w:hAnsi="Courier New" w:hint="default"/>
      </w:rPr>
    </w:lvl>
    <w:lvl w:ilvl="8" w:tplc="0409001B">
      <w:start w:val="1"/>
      <w:numFmt w:val="bullet"/>
      <w:lvlText w:val=""/>
      <w:lvlJc w:val="left"/>
      <w:pPr>
        <w:tabs>
          <w:tab w:val="num" w:pos="6763"/>
        </w:tabs>
        <w:ind w:left="6763" w:hanging="360"/>
      </w:pPr>
      <w:rPr>
        <w:rFonts w:ascii="Wingdings" w:hAnsi="Wingdings" w:hint="default"/>
      </w:rPr>
    </w:lvl>
  </w:abstractNum>
  <w:abstractNum w:abstractNumId="5">
    <w:nsid w:val="0EB14DF8"/>
    <w:multiLevelType w:val="hybridMultilevel"/>
    <w:tmpl w:val="EBA832E0"/>
    <w:lvl w:ilvl="0" w:tplc="7A627C12">
      <w:start w:val="1"/>
      <w:numFmt w:val="bullet"/>
      <w:lvlText w:val=""/>
      <w:lvlJc w:val="left"/>
      <w:pPr>
        <w:tabs>
          <w:tab w:val="num" w:pos="623"/>
        </w:tabs>
        <w:ind w:left="623" w:hanging="283"/>
      </w:pPr>
      <w:rPr>
        <w:rFonts w:ascii="Symbol" w:hAnsi="Symbol" w:hint="default"/>
        <w:sz w:val="26"/>
      </w:rPr>
    </w:lvl>
    <w:lvl w:ilvl="1" w:tplc="04090019">
      <w:start w:val="1"/>
      <w:numFmt w:val="bullet"/>
      <w:lvlText w:val="o"/>
      <w:lvlJc w:val="left"/>
      <w:pPr>
        <w:tabs>
          <w:tab w:val="num" w:pos="1723"/>
        </w:tabs>
        <w:ind w:left="1723" w:hanging="360"/>
      </w:pPr>
      <w:rPr>
        <w:rFonts w:ascii="Courier New" w:hAnsi="Courier New" w:hint="default"/>
      </w:rPr>
    </w:lvl>
    <w:lvl w:ilvl="2" w:tplc="0409001B">
      <w:start w:val="1"/>
      <w:numFmt w:val="bullet"/>
      <w:lvlText w:val=""/>
      <w:lvlJc w:val="left"/>
      <w:pPr>
        <w:tabs>
          <w:tab w:val="num" w:pos="2443"/>
        </w:tabs>
        <w:ind w:left="2443" w:hanging="360"/>
      </w:pPr>
      <w:rPr>
        <w:rFonts w:ascii="Wingdings" w:hAnsi="Wingdings" w:hint="default"/>
      </w:rPr>
    </w:lvl>
    <w:lvl w:ilvl="3" w:tplc="0409000F">
      <w:start w:val="1"/>
      <w:numFmt w:val="bullet"/>
      <w:lvlText w:val=""/>
      <w:lvlJc w:val="left"/>
      <w:pPr>
        <w:tabs>
          <w:tab w:val="num" w:pos="3163"/>
        </w:tabs>
        <w:ind w:left="3163" w:hanging="360"/>
      </w:pPr>
      <w:rPr>
        <w:rFonts w:ascii="Symbol" w:hAnsi="Symbol" w:hint="default"/>
      </w:rPr>
    </w:lvl>
    <w:lvl w:ilvl="4" w:tplc="04090019">
      <w:start w:val="1"/>
      <w:numFmt w:val="bullet"/>
      <w:lvlText w:val="o"/>
      <w:lvlJc w:val="left"/>
      <w:pPr>
        <w:tabs>
          <w:tab w:val="num" w:pos="3883"/>
        </w:tabs>
        <w:ind w:left="3883" w:hanging="360"/>
      </w:pPr>
      <w:rPr>
        <w:rFonts w:ascii="Courier New" w:hAnsi="Courier New" w:hint="default"/>
      </w:rPr>
    </w:lvl>
    <w:lvl w:ilvl="5" w:tplc="0409001B">
      <w:start w:val="1"/>
      <w:numFmt w:val="bullet"/>
      <w:lvlText w:val=""/>
      <w:lvlJc w:val="left"/>
      <w:pPr>
        <w:tabs>
          <w:tab w:val="num" w:pos="4603"/>
        </w:tabs>
        <w:ind w:left="4603" w:hanging="360"/>
      </w:pPr>
      <w:rPr>
        <w:rFonts w:ascii="Wingdings" w:hAnsi="Wingdings" w:hint="default"/>
      </w:rPr>
    </w:lvl>
    <w:lvl w:ilvl="6" w:tplc="0409000F">
      <w:start w:val="1"/>
      <w:numFmt w:val="bullet"/>
      <w:lvlText w:val=""/>
      <w:lvlJc w:val="left"/>
      <w:pPr>
        <w:tabs>
          <w:tab w:val="num" w:pos="5323"/>
        </w:tabs>
        <w:ind w:left="5323" w:hanging="360"/>
      </w:pPr>
      <w:rPr>
        <w:rFonts w:ascii="Symbol" w:hAnsi="Symbol" w:hint="default"/>
      </w:rPr>
    </w:lvl>
    <w:lvl w:ilvl="7" w:tplc="04090019">
      <w:start w:val="1"/>
      <w:numFmt w:val="bullet"/>
      <w:lvlText w:val="o"/>
      <w:lvlJc w:val="left"/>
      <w:pPr>
        <w:tabs>
          <w:tab w:val="num" w:pos="6043"/>
        </w:tabs>
        <w:ind w:left="6043" w:hanging="360"/>
      </w:pPr>
      <w:rPr>
        <w:rFonts w:ascii="Courier New" w:hAnsi="Courier New" w:hint="default"/>
      </w:rPr>
    </w:lvl>
    <w:lvl w:ilvl="8" w:tplc="0409001B">
      <w:start w:val="1"/>
      <w:numFmt w:val="bullet"/>
      <w:lvlText w:val=""/>
      <w:lvlJc w:val="left"/>
      <w:pPr>
        <w:tabs>
          <w:tab w:val="num" w:pos="6763"/>
        </w:tabs>
        <w:ind w:left="6763" w:hanging="360"/>
      </w:pPr>
      <w:rPr>
        <w:rFonts w:ascii="Wingdings" w:hAnsi="Wingdings" w:hint="default"/>
      </w:rPr>
    </w:lvl>
  </w:abstractNum>
  <w:abstractNum w:abstractNumId="6">
    <w:nsid w:val="1154653C"/>
    <w:multiLevelType w:val="hybridMultilevel"/>
    <w:tmpl w:val="E31C5FF2"/>
    <w:lvl w:ilvl="0" w:tplc="040D000F">
      <w:start w:val="1"/>
      <w:numFmt w:val="decimal"/>
      <w:lvlText w:val="%1."/>
      <w:lvlJc w:val="left"/>
      <w:pPr>
        <w:tabs>
          <w:tab w:val="num" w:pos="720"/>
        </w:tabs>
        <w:ind w:left="720" w:hanging="360"/>
      </w:pPr>
      <w:rPr>
        <w:rFonts w:cs="Times New Roman"/>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
    <w:nsid w:val="116E4BEF"/>
    <w:multiLevelType w:val="multilevel"/>
    <w:tmpl w:val="95BA7846"/>
    <w:lvl w:ilvl="0">
      <w:start w:val="20"/>
      <w:numFmt w:val="decimal"/>
      <w:lvlText w:val="%1"/>
      <w:lvlJc w:val="left"/>
      <w:pPr>
        <w:ind w:left="574" w:hanging="432"/>
      </w:pPr>
      <w:rPr>
        <w:rFonts w:cs="Times New Roman"/>
      </w:rPr>
    </w:lvl>
    <w:lvl w:ilvl="1">
      <w:start w:val="1"/>
      <w:numFmt w:val="decimal"/>
      <w:lvlText w:val="%1.%2"/>
      <w:lvlJc w:val="left"/>
      <w:pPr>
        <w:ind w:left="2134" w:hanging="432"/>
      </w:pPr>
      <w:rPr>
        <w:rFonts w:cs="Times New Roman"/>
      </w:rPr>
    </w:lvl>
    <w:lvl w:ilvl="2">
      <w:start w:val="1"/>
      <w:numFmt w:val="decimal"/>
      <w:lvlText w:val="%1.%2.%3"/>
      <w:lvlJc w:val="left"/>
      <w:pPr>
        <w:ind w:left="3982" w:hanging="720"/>
      </w:pPr>
      <w:rPr>
        <w:rFonts w:cs="Times New Roman"/>
      </w:rPr>
    </w:lvl>
    <w:lvl w:ilvl="3">
      <w:start w:val="1"/>
      <w:numFmt w:val="decimal"/>
      <w:lvlText w:val="%1.%2.%3.%4"/>
      <w:lvlJc w:val="left"/>
      <w:pPr>
        <w:ind w:left="5542" w:hanging="720"/>
      </w:pPr>
      <w:rPr>
        <w:rFonts w:cs="Times New Roman"/>
      </w:rPr>
    </w:lvl>
    <w:lvl w:ilvl="4">
      <w:start w:val="1"/>
      <w:numFmt w:val="decimal"/>
      <w:lvlText w:val="%1.%2.%3.%4.%5"/>
      <w:lvlJc w:val="left"/>
      <w:pPr>
        <w:ind w:left="7462" w:hanging="1080"/>
      </w:pPr>
      <w:rPr>
        <w:rFonts w:cs="Times New Roman"/>
      </w:rPr>
    </w:lvl>
    <w:lvl w:ilvl="5">
      <w:start w:val="1"/>
      <w:numFmt w:val="decimal"/>
      <w:lvlText w:val="%1.%2.%3.%4.%5.%6"/>
      <w:lvlJc w:val="left"/>
      <w:pPr>
        <w:ind w:left="9022" w:hanging="1080"/>
      </w:pPr>
      <w:rPr>
        <w:rFonts w:cs="Times New Roman"/>
      </w:rPr>
    </w:lvl>
    <w:lvl w:ilvl="6">
      <w:start w:val="1"/>
      <w:numFmt w:val="decimal"/>
      <w:lvlText w:val="%1.%2.%3.%4.%5.%6.%7"/>
      <w:lvlJc w:val="left"/>
      <w:pPr>
        <w:ind w:left="10942" w:hanging="1440"/>
      </w:pPr>
      <w:rPr>
        <w:rFonts w:cs="Times New Roman"/>
      </w:rPr>
    </w:lvl>
    <w:lvl w:ilvl="7">
      <w:start w:val="1"/>
      <w:numFmt w:val="decimal"/>
      <w:lvlText w:val="%1.%2.%3.%4.%5.%6.%7.%8"/>
      <w:lvlJc w:val="left"/>
      <w:pPr>
        <w:ind w:left="12502" w:hanging="1440"/>
      </w:pPr>
      <w:rPr>
        <w:rFonts w:cs="Times New Roman"/>
      </w:rPr>
    </w:lvl>
    <w:lvl w:ilvl="8">
      <w:start w:val="1"/>
      <w:numFmt w:val="decimal"/>
      <w:lvlText w:val="%1.%2.%3.%4.%5.%6.%7.%8.%9"/>
      <w:lvlJc w:val="left"/>
      <w:pPr>
        <w:ind w:left="14422" w:hanging="1800"/>
      </w:pPr>
      <w:rPr>
        <w:rFonts w:cs="Times New Roman"/>
      </w:rPr>
    </w:lvl>
  </w:abstractNum>
  <w:abstractNum w:abstractNumId="8">
    <w:nsid w:val="17537428"/>
    <w:multiLevelType w:val="hybridMultilevel"/>
    <w:tmpl w:val="E9DEAEFC"/>
    <w:lvl w:ilvl="0" w:tplc="84B823AA">
      <w:start w:val="1"/>
      <w:numFmt w:val="bullet"/>
      <w:lvlText w:val=""/>
      <w:lvlJc w:val="left"/>
      <w:pPr>
        <w:tabs>
          <w:tab w:val="num" w:pos="623"/>
        </w:tabs>
        <w:ind w:left="623" w:hanging="283"/>
      </w:pPr>
      <w:rPr>
        <w:rFonts w:ascii="Symbol" w:hAnsi="Symbol" w:hint="default"/>
        <w:sz w:val="26"/>
      </w:rPr>
    </w:lvl>
    <w:lvl w:ilvl="1" w:tplc="04090019">
      <w:start w:val="1"/>
      <w:numFmt w:val="bullet"/>
      <w:lvlText w:val="o"/>
      <w:lvlJc w:val="left"/>
      <w:pPr>
        <w:tabs>
          <w:tab w:val="num" w:pos="2006"/>
        </w:tabs>
        <w:ind w:left="2006" w:hanging="360"/>
      </w:pPr>
      <w:rPr>
        <w:rFonts w:ascii="Courier New" w:hAnsi="Courier New" w:hint="default"/>
      </w:rPr>
    </w:lvl>
    <w:lvl w:ilvl="2" w:tplc="0409001B">
      <w:start w:val="1"/>
      <w:numFmt w:val="bullet"/>
      <w:lvlText w:val=""/>
      <w:lvlJc w:val="left"/>
      <w:pPr>
        <w:tabs>
          <w:tab w:val="num" w:pos="2726"/>
        </w:tabs>
        <w:ind w:left="2726" w:hanging="360"/>
      </w:pPr>
      <w:rPr>
        <w:rFonts w:ascii="Wingdings" w:hAnsi="Wingdings" w:hint="default"/>
      </w:rPr>
    </w:lvl>
    <w:lvl w:ilvl="3" w:tplc="0409000F">
      <w:start w:val="1"/>
      <w:numFmt w:val="bullet"/>
      <w:lvlText w:val=""/>
      <w:lvlJc w:val="left"/>
      <w:pPr>
        <w:tabs>
          <w:tab w:val="num" w:pos="3446"/>
        </w:tabs>
        <w:ind w:left="3446" w:hanging="360"/>
      </w:pPr>
      <w:rPr>
        <w:rFonts w:ascii="Symbol" w:hAnsi="Symbol" w:hint="default"/>
      </w:rPr>
    </w:lvl>
    <w:lvl w:ilvl="4" w:tplc="04090019">
      <w:start w:val="1"/>
      <w:numFmt w:val="bullet"/>
      <w:lvlText w:val="o"/>
      <w:lvlJc w:val="left"/>
      <w:pPr>
        <w:tabs>
          <w:tab w:val="num" w:pos="4166"/>
        </w:tabs>
        <w:ind w:left="4166" w:hanging="360"/>
      </w:pPr>
      <w:rPr>
        <w:rFonts w:ascii="Courier New" w:hAnsi="Courier New" w:hint="default"/>
      </w:rPr>
    </w:lvl>
    <w:lvl w:ilvl="5" w:tplc="0409001B">
      <w:start w:val="1"/>
      <w:numFmt w:val="bullet"/>
      <w:lvlText w:val=""/>
      <w:lvlJc w:val="left"/>
      <w:pPr>
        <w:tabs>
          <w:tab w:val="num" w:pos="4886"/>
        </w:tabs>
        <w:ind w:left="4886" w:hanging="360"/>
      </w:pPr>
      <w:rPr>
        <w:rFonts w:ascii="Wingdings" w:hAnsi="Wingdings" w:hint="default"/>
      </w:rPr>
    </w:lvl>
    <w:lvl w:ilvl="6" w:tplc="0409000F">
      <w:start w:val="1"/>
      <w:numFmt w:val="bullet"/>
      <w:lvlText w:val=""/>
      <w:lvlJc w:val="left"/>
      <w:pPr>
        <w:tabs>
          <w:tab w:val="num" w:pos="5606"/>
        </w:tabs>
        <w:ind w:left="5606" w:hanging="360"/>
      </w:pPr>
      <w:rPr>
        <w:rFonts w:ascii="Symbol" w:hAnsi="Symbol" w:hint="default"/>
      </w:rPr>
    </w:lvl>
    <w:lvl w:ilvl="7" w:tplc="04090019">
      <w:start w:val="1"/>
      <w:numFmt w:val="bullet"/>
      <w:lvlText w:val="o"/>
      <w:lvlJc w:val="left"/>
      <w:pPr>
        <w:tabs>
          <w:tab w:val="num" w:pos="6326"/>
        </w:tabs>
        <w:ind w:left="6326" w:hanging="360"/>
      </w:pPr>
      <w:rPr>
        <w:rFonts w:ascii="Courier New" w:hAnsi="Courier New" w:hint="default"/>
      </w:rPr>
    </w:lvl>
    <w:lvl w:ilvl="8" w:tplc="0409001B">
      <w:start w:val="1"/>
      <w:numFmt w:val="bullet"/>
      <w:lvlText w:val=""/>
      <w:lvlJc w:val="left"/>
      <w:pPr>
        <w:tabs>
          <w:tab w:val="num" w:pos="7046"/>
        </w:tabs>
        <w:ind w:left="7046" w:hanging="360"/>
      </w:pPr>
      <w:rPr>
        <w:rFonts w:ascii="Wingdings" w:hAnsi="Wingdings" w:hint="default"/>
      </w:rPr>
    </w:lvl>
  </w:abstractNum>
  <w:abstractNum w:abstractNumId="9">
    <w:nsid w:val="19F1683F"/>
    <w:multiLevelType w:val="hybridMultilevel"/>
    <w:tmpl w:val="C730166E"/>
    <w:lvl w:ilvl="0" w:tplc="0409000F">
      <w:start w:val="1"/>
      <w:numFmt w:val="decimal"/>
      <w:lvlText w:val="%1."/>
      <w:lvlJc w:val="left"/>
      <w:pPr>
        <w:tabs>
          <w:tab w:val="num" w:pos="360"/>
        </w:tabs>
        <w:ind w:left="360" w:hanging="360"/>
      </w:pPr>
      <w:rPr>
        <w:rFonts w:cs="Times New Roman"/>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0">
    <w:nsid w:val="1AB41520"/>
    <w:multiLevelType w:val="hybridMultilevel"/>
    <w:tmpl w:val="CB529820"/>
    <w:lvl w:ilvl="0" w:tplc="000C38F8">
      <w:start w:val="1"/>
      <w:numFmt w:val="hebrew1"/>
      <w:lvlText w:val="%1."/>
      <w:lvlJc w:val="left"/>
      <w:pPr>
        <w:ind w:left="360" w:hanging="360"/>
      </w:pPr>
      <w:rPr>
        <w:rFonts w:cs="Times New Roman" w:hint="default"/>
        <w:sz w:val="2"/>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1">
    <w:nsid w:val="1D601FF7"/>
    <w:multiLevelType w:val="hybridMultilevel"/>
    <w:tmpl w:val="E3327524"/>
    <w:lvl w:ilvl="0" w:tplc="84E83AC0">
      <w:start w:val="1"/>
      <w:numFmt w:val="hebrew1"/>
      <w:lvlText w:val="%1."/>
      <w:lvlJc w:val="left"/>
      <w:pPr>
        <w:tabs>
          <w:tab w:val="num" w:pos="1905"/>
        </w:tabs>
        <w:ind w:left="1905" w:hanging="465"/>
      </w:pPr>
      <w:rPr>
        <w:rFonts w:cs="Times New Roman"/>
        <w:color w:val="auto"/>
        <w:sz w:val="2"/>
        <w:szCs w:val="24"/>
      </w:rPr>
    </w:lvl>
    <w:lvl w:ilvl="1" w:tplc="04090019">
      <w:start w:val="1"/>
      <w:numFmt w:val="lowerLetter"/>
      <w:lvlText w:val="%2."/>
      <w:lvlJc w:val="left"/>
      <w:pPr>
        <w:tabs>
          <w:tab w:val="num" w:pos="2520"/>
        </w:tabs>
        <w:ind w:left="2520" w:hanging="360"/>
      </w:pPr>
      <w:rPr>
        <w:rFonts w:cs="Times New Roman"/>
      </w:rPr>
    </w:lvl>
    <w:lvl w:ilvl="2" w:tplc="0409001B">
      <w:start w:val="1"/>
      <w:numFmt w:val="lowerRoman"/>
      <w:lvlText w:val="%3."/>
      <w:lvlJc w:val="right"/>
      <w:pPr>
        <w:tabs>
          <w:tab w:val="num" w:pos="3240"/>
        </w:tabs>
        <w:ind w:left="3240" w:hanging="180"/>
      </w:pPr>
      <w:rPr>
        <w:rFonts w:cs="Times New Roman"/>
      </w:rPr>
    </w:lvl>
    <w:lvl w:ilvl="3" w:tplc="0409000F">
      <w:start w:val="1"/>
      <w:numFmt w:val="decimal"/>
      <w:lvlText w:val="%4."/>
      <w:lvlJc w:val="left"/>
      <w:pPr>
        <w:tabs>
          <w:tab w:val="num" w:pos="3960"/>
        </w:tabs>
        <w:ind w:left="3960" w:hanging="360"/>
      </w:pPr>
      <w:rPr>
        <w:rFonts w:cs="Times New Roman"/>
      </w:rPr>
    </w:lvl>
    <w:lvl w:ilvl="4" w:tplc="04090019">
      <w:start w:val="1"/>
      <w:numFmt w:val="lowerLetter"/>
      <w:lvlText w:val="%5."/>
      <w:lvlJc w:val="left"/>
      <w:pPr>
        <w:tabs>
          <w:tab w:val="num" w:pos="4680"/>
        </w:tabs>
        <w:ind w:left="4680" w:hanging="360"/>
      </w:pPr>
      <w:rPr>
        <w:rFonts w:cs="Times New Roman"/>
      </w:rPr>
    </w:lvl>
    <w:lvl w:ilvl="5" w:tplc="0409001B">
      <w:start w:val="1"/>
      <w:numFmt w:val="lowerRoman"/>
      <w:lvlText w:val="%6."/>
      <w:lvlJc w:val="right"/>
      <w:pPr>
        <w:tabs>
          <w:tab w:val="num" w:pos="5400"/>
        </w:tabs>
        <w:ind w:left="5400" w:hanging="180"/>
      </w:pPr>
      <w:rPr>
        <w:rFonts w:cs="Times New Roman"/>
      </w:rPr>
    </w:lvl>
    <w:lvl w:ilvl="6" w:tplc="0409000F">
      <w:start w:val="1"/>
      <w:numFmt w:val="decimal"/>
      <w:lvlText w:val="%7."/>
      <w:lvlJc w:val="left"/>
      <w:pPr>
        <w:tabs>
          <w:tab w:val="num" w:pos="6120"/>
        </w:tabs>
        <w:ind w:left="6120" w:hanging="360"/>
      </w:pPr>
      <w:rPr>
        <w:rFonts w:cs="Times New Roman"/>
      </w:rPr>
    </w:lvl>
    <w:lvl w:ilvl="7" w:tplc="04090019">
      <w:start w:val="1"/>
      <w:numFmt w:val="lowerLetter"/>
      <w:lvlText w:val="%8."/>
      <w:lvlJc w:val="left"/>
      <w:pPr>
        <w:tabs>
          <w:tab w:val="num" w:pos="6840"/>
        </w:tabs>
        <w:ind w:left="6840" w:hanging="360"/>
      </w:pPr>
      <w:rPr>
        <w:rFonts w:cs="Times New Roman"/>
      </w:rPr>
    </w:lvl>
    <w:lvl w:ilvl="8" w:tplc="0409001B">
      <w:start w:val="1"/>
      <w:numFmt w:val="lowerRoman"/>
      <w:lvlText w:val="%9."/>
      <w:lvlJc w:val="right"/>
      <w:pPr>
        <w:tabs>
          <w:tab w:val="num" w:pos="7560"/>
        </w:tabs>
        <w:ind w:left="7560" w:hanging="180"/>
      </w:pPr>
      <w:rPr>
        <w:rFonts w:cs="Times New Roman"/>
      </w:rPr>
    </w:lvl>
  </w:abstractNum>
  <w:abstractNum w:abstractNumId="12">
    <w:nsid w:val="1DF56C0B"/>
    <w:multiLevelType w:val="hybridMultilevel"/>
    <w:tmpl w:val="5424508A"/>
    <w:lvl w:ilvl="0" w:tplc="E8689212">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nsid w:val="1F9C57B2"/>
    <w:multiLevelType w:val="hybridMultilevel"/>
    <w:tmpl w:val="40EE5414"/>
    <w:lvl w:ilvl="0" w:tplc="7A627C12">
      <w:start w:val="1"/>
      <w:numFmt w:val="bullet"/>
      <w:lvlText w:val=""/>
      <w:lvlJc w:val="left"/>
      <w:pPr>
        <w:tabs>
          <w:tab w:val="num" w:pos="623"/>
        </w:tabs>
        <w:ind w:left="623" w:hanging="283"/>
      </w:pPr>
      <w:rPr>
        <w:rFonts w:ascii="Symbol" w:hAnsi="Symbol" w:hint="default"/>
        <w:sz w:val="26"/>
      </w:rPr>
    </w:lvl>
    <w:lvl w:ilvl="1" w:tplc="04090019">
      <w:start w:val="1"/>
      <w:numFmt w:val="bullet"/>
      <w:lvlText w:val="o"/>
      <w:lvlJc w:val="left"/>
      <w:pPr>
        <w:tabs>
          <w:tab w:val="num" w:pos="1723"/>
        </w:tabs>
        <w:ind w:left="1723" w:hanging="360"/>
      </w:pPr>
      <w:rPr>
        <w:rFonts w:ascii="Courier New" w:hAnsi="Courier New" w:hint="default"/>
      </w:rPr>
    </w:lvl>
    <w:lvl w:ilvl="2" w:tplc="0409001B">
      <w:start w:val="1"/>
      <w:numFmt w:val="bullet"/>
      <w:lvlText w:val=""/>
      <w:lvlJc w:val="left"/>
      <w:pPr>
        <w:tabs>
          <w:tab w:val="num" w:pos="2443"/>
        </w:tabs>
        <w:ind w:left="2443" w:hanging="360"/>
      </w:pPr>
      <w:rPr>
        <w:rFonts w:ascii="Wingdings" w:hAnsi="Wingdings" w:hint="default"/>
      </w:rPr>
    </w:lvl>
    <w:lvl w:ilvl="3" w:tplc="0409000F">
      <w:start w:val="1"/>
      <w:numFmt w:val="bullet"/>
      <w:lvlText w:val=""/>
      <w:lvlJc w:val="left"/>
      <w:pPr>
        <w:tabs>
          <w:tab w:val="num" w:pos="3163"/>
        </w:tabs>
        <w:ind w:left="3163" w:hanging="360"/>
      </w:pPr>
      <w:rPr>
        <w:rFonts w:ascii="Symbol" w:hAnsi="Symbol" w:hint="default"/>
      </w:rPr>
    </w:lvl>
    <w:lvl w:ilvl="4" w:tplc="04090019">
      <w:start w:val="1"/>
      <w:numFmt w:val="bullet"/>
      <w:lvlText w:val="o"/>
      <w:lvlJc w:val="left"/>
      <w:pPr>
        <w:tabs>
          <w:tab w:val="num" w:pos="3883"/>
        </w:tabs>
        <w:ind w:left="3883" w:hanging="360"/>
      </w:pPr>
      <w:rPr>
        <w:rFonts w:ascii="Courier New" w:hAnsi="Courier New" w:hint="default"/>
      </w:rPr>
    </w:lvl>
    <w:lvl w:ilvl="5" w:tplc="0409001B">
      <w:start w:val="1"/>
      <w:numFmt w:val="bullet"/>
      <w:lvlText w:val=""/>
      <w:lvlJc w:val="left"/>
      <w:pPr>
        <w:tabs>
          <w:tab w:val="num" w:pos="4603"/>
        </w:tabs>
        <w:ind w:left="4603" w:hanging="360"/>
      </w:pPr>
      <w:rPr>
        <w:rFonts w:ascii="Wingdings" w:hAnsi="Wingdings" w:hint="default"/>
      </w:rPr>
    </w:lvl>
    <w:lvl w:ilvl="6" w:tplc="0409000F">
      <w:start w:val="1"/>
      <w:numFmt w:val="bullet"/>
      <w:lvlText w:val=""/>
      <w:lvlJc w:val="left"/>
      <w:pPr>
        <w:tabs>
          <w:tab w:val="num" w:pos="5323"/>
        </w:tabs>
        <w:ind w:left="5323" w:hanging="360"/>
      </w:pPr>
      <w:rPr>
        <w:rFonts w:ascii="Symbol" w:hAnsi="Symbol" w:hint="default"/>
      </w:rPr>
    </w:lvl>
    <w:lvl w:ilvl="7" w:tplc="04090019">
      <w:start w:val="1"/>
      <w:numFmt w:val="bullet"/>
      <w:lvlText w:val="o"/>
      <w:lvlJc w:val="left"/>
      <w:pPr>
        <w:tabs>
          <w:tab w:val="num" w:pos="6043"/>
        </w:tabs>
        <w:ind w:left="6043" w:hanging="360"/>
      </w:pPr>
      <w:rPr>
        <w:rFonts w:ascii="Courier New" w:hAnsi="Courier New" w:hint="default"/>
      </w:rPr>
    </w:lvl>
    <w:lvl w:ilvl="8" w:tplc="0409001B">
      <w:start w:val="1"/>
      <w:numFmt w:val="bullet"/>
      <w:lvlText w:val=""/>
      <w:lvlJc w:val="left"/>
      <w:pPr>
        <w:tabs>
          <w:tab w:val="num" w:pos="6763"/>
        </w:tabs>
        <w:ind w:left="6763" w:hanging="360"/>
      </w:pPr>
      <w:rPr>
        <w:rFonts w:ascii="Wingdings" w:hAnsi="Wingdings" w:hint="default"/>
      </w:rPr>
    </w:lvl>
  </w:abstractNum>
  <w:abstractNum w:abstractNumId="14">
    <w:nsid w:val="21EC187B"/>
    <w:multiLevelType w:val="hybridMultilevel"/>
    <w:tmpl w:val="E9EEEA56"/>
    <w:lvl w:ilvl="0" w:tplc="9E34AF2E">
      <w:start w:val="1"/>
      <w:numFmt w:val="hebrew1"/>
      <w:lvlText w:val="%1."/>
      <w:lvlJc w:val="left"/>
      <w:pPr>
        <w:ind w:left="1080" w:hanging="360"/>
      </w:pPr>
      <w:rPr>
        <w:rFonts w:cs="Times New Roman" w:hint="default"/>
        <w:sz w:val="2"/>
        <w:szCs w:val="24"/>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5">
    <w:nsid w:val="23BF1426"/>
    <w:multiLevelType w:val="multilevel"/>
    <w:tmpl w:val="4E1021EA"/>
    <w:lvl w:ilvl="0">
      <w:start w:val="1"/>
      <w:numFmt w:val="decimal"/>
      <w:lvlText w:val="%1."/>
      <w:lvlJc w:val="left"/>
      <w:pPr>
        <w:tabs>
          <w:tab w:val="num" w:pos="709"/>
        </w:tabs>
        <w:ind w:left="709" w:hanging="709"/>
      </w:pPr>
      <w:rPr>
        <w:rFonts w:ascii="Times New Roman" w:hAnsi="Times New Roman" w:cs="David" w:hint="default"/>
        <w:bCs/>
        <w:iCs w:val="0"/>
      </w:rPr>
    </w:lvl>
    <w:lvl w:ilvl="1">
      <w:start w:val="1"/>
      <w:numFmt w:val="decimal"/>
      <w:lvlText w:val="%1.%2"/>
      <w:lvlJc w:val="left"/>
      <w:pPr>
        <w:tabs>
          <w:tab w:val="num" w:pos="1418"/>
        </w:tabs>
        <w:ind w:left="1418" w:hanging="709"/>
      </w:pPr>
      <w:rPr>
        <w:rFonts w:ascii="Times New Roman" w:hAnsi="Times New Roman" w:cs="David" w:hint="default"/>
        <w:b w:val="0"/>
        <w:bCs w:val="0"/>
        <w:iCs w:val="0"/>
      </w:rPr>
    </w:lvl>
    <w:lvl w:ilvl="2">
      <w:start w:val="1"/>
      <w:numFmt w:val="decimal"/>
      <w:lvlText w:val="%1.%2.%3"/>
      <w:lvlJc w:val="left"/>
      <w:pPr>
        <w:tabs>
          <w:tab w:val="num" w:pos="2268"/>
        </w:tabs>
        <w:ind w:left="2268" w:hanging="850"/>
      </w:pPr>
      <w:rPr>
        <w:rFonts w:ascii="Times New Roman" w:hAnsi="Times New Roman" w:cs="David" w:hint="default"/>
        <w:b/>
        <w:bCs w:val="0"/>
        <w:i w:val="0"/>
        <w:iCs w:val="0"/>
      </w:rPr>
    </w:lvl>
    <w:lvl w:ilvl="3">
      <w:start w:val="1"/>
      <w:numFmt w:val="decimal"/>
      <w:lvlText w:val="%1.%2.%3.%4"/>
      <w:lvlJc w:val="right"/>
      <w:pPr>
        <w:tabs>
          <w:tab w:val="num" w:pos="3119"/>
        </w:tabs>
        <w:ind w:left="3119" w:hanging="851"/>
      </w:pPr>
      <w:rPr>
        <w:rFonts w:ascii="Times New Roman" w:hAnsi="Times New Roman" w:cs="Times New Roman" w:hint="default"/>
      </w:rPr>
    </w:lvl>
    <w:lvl w:ilvl="4">
      <w:start w:val="1"/>
      <w:numFmt w:val="decimal"/>
      <w:lvlText w:val="%1.%2.%3.%4.%5"/>
      <w:lvlJc w:val="right"/>
      <w:pPr>
        <w:tabs>
          <w:tab w:val="num" w:pos="3916"/>
        </w:tabs>
        <w:ind w:left="3916" w:hanging="1080"/>
      </w:pPr>
      <w:rPr>
        <w:rFonts w:ascii="Times New Roman" w:hAnsi="Times New Roman" w:cs="Times New Roman" w:hint="default"/>
      </w:rPr>
    </w:lvl>
    <w:lvl w:ilvl="5">
      <w:start w:val="1"/>
      <w:numFmt w:val="decimal"/>
      <w:lvlText w:val="%1.%2.%3.%4.%5.%6"/>
      <w:lvlJc w:val="right"/>
      <w:pPr>
        <w:tabs>
          <w:tab w:val="num" w:pos="4625"/>
        </w:tabs>
        <w:ind w:left="4625" w:hanging="1080"/>
      </w:pPr>
      <w:rPr>
        <w:rFonts w:ascii="Times New Roman" w:hAnsi="Times New Roman" w:cs="Times New Roman" w:hint="default"/>
      </w:rPr>
    </w:lvl>
    <w:lvl w:ilvl="6">
      <w:start w:val="1"/>
      <w:numFmt w:val="decimal"/>
      <w:lvlText w:val="%1.%2.%3.%4.%5.%6.%7"/>
      <w:lvlJc w:val="right"/>
      <w:pPr>
        <w:tabs>
          <w:tab w:val="num" w:pos="5694"/>
        </w:tabs>
        <w:ind w:left="5694" w:hanging="1440"/>
      </w:pPr>
      <w:rPr>
        <w:rFonts w:ascii="Times New Roman" w:hAnsi="Times New Roman" w:cs="Times New Roman" w:hint="default"/>
      </w:rPr>
    </w:lvl>
    <w:lvl w:ilvl="7">
      <w:start w:val="1"/>
      <w:numFmt w:val="decimal"/>
      <w:lvlText w:val="%1.%2.%3.%4.%5.%6.%7.%8"/>
      <w:lvlJc w:val="right"/>
      <w:pPr>
        <w:tabs>
          <w:tab w:val="num" w:pos="6403"/>
        </w:tabs>
        <w:ind w:left="6403" w:hanging="1440"/>
      </w:pPr>
      <w:rPr>
        <w:rFonts w:ascii="Times New Roman" w:hAnsi="Times New Roman" w:cs="Times New Roman" w:hint="default"/>
      </w:rPr>
    </w:lvl>
    <w:lvl w:ilvl="8">
      <w:start w:val="1"/>
      <w:numFmt w:val="decimal"/>
      <w:lvlText w:val="%1.%2.%3.%4.%5.%6.%7.%8.%9"/>
      <w:lvlJc w:val="right"/>
      <w:pPr>
        <w:tabs>
          <w:tab w:val="num" w:pos="7472"/>
        </w:tabs>
        <w:ind w:left="7472" w:hanging="1800"/>
      </w:pPr>
      <w:rPr>
        <w:rFonts w:ascii="Times New Roman" w:hAnsi="Times New Roman" w:cs="Times New Roman" w:hint="default"/>
      </w:rPr>
    </w:lvl>
  </w:abstractNum>
  <w:abstractNum w:abstractNumId="16">
    <w:nsid w:val="24A502D0"/>
    <w:multiLevelType w:val="hybridMultilevel"/>
    <w:tmpl w:val="1550F9FC"/>
    <w:lvl w:ilvl="0" w:tplc="5E508C20">
      <w:start w:val="1"/>
      <w:numFmt w:val="hebrew1"/>
      <w:lvlText w:val="%1."/>
      <w:lvlJc w:val="left"/>
      <w:pPr>
        <w:tabs>
          <w:tab w:val="num" w:pos="360"/>
        </w:tabs>
        <w:ind w:left="360" w:hanging="360"/>
      </w:pPr>
      <w:rPr>
        <w:rFonts w:cs="David"/>
        <w:sz w:val="2"/>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7">
    <w:nsid w:val="24D53CA6"/>
    <w:multiLevelType w:val="multilevel"/>
    <w:tmpl w:val="C44655EA"/>
    <w:lvl w:ilvl="0">
      <w:start w:val="4"/>
      <w:numFmt w:val="decimal"/>
      <w:lvlText w:val="%1"/>
      <w:lvlJc w:val="left"/>
      <w:pPr>
        <w:ind w:left="360" w:hanging="360"/>
      </w:pPr>
      <w:rPr>
        <w:rFonts w:cs="Times New Roman"/>
      </w:rPr>
    </w:lvl>
    <w:lvl w:ilvl="1">
      <w:start w:val="1"/>
      <w:numFmt w:val="decimal"/>
      <w:lvlText w:val="%1.%2"/>
      <w:lvlJc w:val="left"/>
      <w:pPr>
        <w:ind w:left="1069" w:hanging="360"/>
      </w:pPr>
      <w:rPr>
        <w:rFonts w:cs="Times New Roman"/>
      </w:rPr>
    </w:lvl>
    <w:lvl w:ilvl="2">
      <w:start w:val="1"/>
      <w:numFmt w:val="decimal"/>
      <w:lvlText w:val="%1.%2.%3"/>
      <w:lvlJc w:val="left"/>
      <w:pPr>
        <w:ind w:left="4406" w:hanging="720"/>
      </w:pPr>
      <w:rPr>
        <w:rFonts w:cs="Times New Roman"/>
      </w:rPr>
    </w:lvl>
    <w:lvl w:ilvl="3">
      <w:start w:val="1"/>
      <w:numFmt w:val="decimal"/>
      <w:lvlText w:val="%1.%2.%3.%4"/>
      <w:lvlJc w:val="left"/>
      <w:pPr>
        <w:ind w:left="4974" w:hanging="720"/>
      </w:pPr>
      <w:rPr>
        <w:rFonts w:cs="Times New Roman"/>
      </w:rPr>
    </w:lvl>
    <w:lvl w:ilvl="4">
      <w:start w:val="1"/>
      <w:numFmt w:val="decimal"/>
      <w:lvlText w:val="%1.%2.%3.%4.%5"/>
      <w:lvlJc w:val="left"/>
      <w:pPr>
        <w:ind w:left="6752" w:hanging="1080"/>
      </w:pPr>
      <w:rPr>
        <w:rFonts w:cs="Times New Roman"/>
      </w:rPr>
    </w:lvl>
    <w:lvl w:ilvl="5">
      <w:start w:val="1"/>
      <w:numFmt w:val="decimal"/>
      <w:lvlText w:val="%1.%2.%3.%4.%5.%6"/>
      <w:lvlJc w:val="left"/>
      <w:pPr>
        <w:ind w:left="8530" w:hanging="1440"/>
      </w:pPr>
      <w:rPr>
        <w:rFonts w:cs="Times New Roman"/>
      </w:rPr>
    </w:lvl>
    <w:lvl w:ilvl="6">
      <w:start w:val="1"/>
      <w:numFmt w:val="decimal"/>
      <w:lvlText w:val="%1.%2.%3.%4.%5.%6.%7"/>
      <w:lvlJc w:val="left"/>
      <w:pPr>
        <w:ind w:left="9948" w:hanging="1440"/>
      </w:pPr>
      <w:rPr>
        <w:rFonts w:cs="Times New Roman"/>
      </w:rPr>
    </w:lvl>
    <w:lvl w:ilvl="7">
      <w:start w:val="1"/>
      <w:numFmt w:val="decimal"/>
      <w:lvlText w:val="%1.%2.%3.%4.%5.%6.%7.%8"/>
      <w:lvlJc w:val="left"/>
      <w:pPr>
        <w:ind w:left="11726" w:hanging="1800"/>
      </w:pPr>
      <w:rPr>
        <w:rFonts w:cs="Times New Roman"/>
      </w:rPr>
    </w:lvl>
    <w:lvl w:ilvl="8">
      <w:start w:val="1"/>
      <w:numFmt w:val="decimal"/>
      <w:lvlText w:val="%1.%2.%3.%4.%5.%6.%7.%8.%9"/>
      <w:lvlJc w:val="left"/>
      <w:pPr>
        <w:ind w:left="13144" w:hanging="1800"/>
      </w:pPr>
      <w:rPr>
        <w:rFonts w:cs="Times New Roman"/>
      </w:rPr>
    </w:lvl>
  </w:abstractNum>
  <w:abstractNum w:abstractNumId="18">
    <w:nsid w:val="26DD1F83"/>
    <w:multiLevelType w:val="hybridMultilevel"/>
    <w:tmpl w:val="12A81E82"/>
    <w:lvl w:ilvl="0" w:tplc="402A006E">
      <w:start w:val="1"/>
      <w:numFmt w:val="bullet"/>
      <w:lvlText w:val=""/>
      <w:lvlJc w:val="left"/>
      <w:pPr>
        <w:tabs>
          <w:tab w:val="num" w:pos="340"/>
        </w:tabs>
        <w:ind w:left="340" w:hanging="283"/>
      </w:pPr>
      <w:rPr>
        <w:rFonts w:ascii="Symbol" w:hAnsi="Symbol" w:hint="default"/>
        <w:sz w:val="26"/>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9">
    <w:nsid w:val="274C3AB6"/>
    <w:multiLevelType w:val="hybridMultilevel"/>
    <w:tmpl w:val="1534C594"/>
    <w:lvl w:ilvl="0" w:tplc="7A627C12">
      <w:start w:val="1"/>
      <w:numFmt w:val="bullet"/>
      <w:lvlText w:val=""/>
      <w:lvlJc w:val="left"/>
      <w:pPr>
        <w:tabs>
          <w:tab w:val="num" w:pos="623"/>
        </w:tabs>
        <w:ind w:left="623" w:hanging="283"/>
      </w:pPr>
      <w:rPr>
        <w:rFonts w:ascii="Symbol" w:hAnsi="Symbol" w:hint="default"/>
        <w:sz w:val="26"/>
      </w:rPr>
    </w:lvl>
    <w:lvl w:ilvl="1" w:tplc="04090019">
      <w:start w:val="1"/>
      <w:numFmt w:val="bullet"/>
      <w:lvlText w:val="o"/>
      <w:lvlJc w:val="left"/>
      <w:pPr>
        <w:tabs>
          <w:tab w:val="num" w:pos="1723"/>
        </w:tabs>
        <w:ind w:left="1723" w:hanging="360"/>
      </w:pPr>
      <w:rPr>
        <w:rFonts w:ascii="Courier New" w:hAnsi="Courier New" w:hint="default"/>
      </w:rPr>
    </w:lvl>
    <w:lvl w:ilvl="2" w:tplc="0409001B">
      <w:start w:val="1"/>
      <w:numFmt w:val="bullet"/>
      <w:lvlText w:val=""/>
      <w:lvlJc w:val="left"/>
      <w:pPr>
        <w:tabs>
          <w:tab w:val="num" w:pos="2443"/>
        </w:tabs>
        <w:ind w:left="2443" w:hanging="360"/>
      </w:pPr>
      <w:rPr>
        <w:rFonts w:ascii="Wingdings" w:hAnsi="Wingdings" w:hint="default"/>
      </w:rPr>
    </w:lvl>
    <w:lvl w:ilvl="3" w:tplc="0409000F">
      <w:start w:val="1"/>
      <w:numFmt w:val="bullet"/>
      <w:lvlText w:val=""/>
      <w:lvlJc w:val="left"/>
      <w:pPr>
        <w:tabs>
          <w:tab w:val="num" w:pos="3163"/>
        </w:tabs>
        <w:ind w:left="3163" w:hanging="360"/>
      </w:pPr>
      <w:rPr>
        <w:rFonts w:ascii="Symbol" w:hAnsi="Symbol" w:hint="default"/>
      </w:rPr>
    </w:lvl>
    <w:lvl w:ilvl="4" w:tplc="04090019">
      <w:start w:val="1"/>
      <w:numFmt w:val="bullet"/>
      <w:lvlText w:val="o"/>
      <w:lvlJc w:val="left"/>
      <w:pPr>
        <w:tabs>
          <w:tab w:val="num" w:pos="3883"/>
        </w:tabs>
        <w:ind w:left="3883" w:hanging="360"/>
      </w:pPr>
      <w:rPr>
        <w:rFonts w:ascii="Courier New" w:hAnsi="Courier New" w:hint="default"/>
      </w:rPr>
    </w:lvl>
    <w:lvl w:ilvl="5" w:tplc="0409001B">
      <w:start w:val="1"/>
      <w:numFmt w:val="bullet"/>
      <w:lvlText w:val=""/>
      <w:lvlJc w:val="left"/>
      <w:pPr>
        <w:tabs>
          <w:tab w:val="num" w:pos="4603"/>
        </w:tabs>
        <w:ind w:left="4603" w:hanging="360"/>
      </w:pPr>
      <w:rPr>
        <w:rFonts w:ascii="Wingdings" w:hAnsi="Wingdings" w:hint="default"/>
      </w:rPr>
    </w:lvl>
    <w:lvl w:ilvl="6" w:tplc="0409000F">
      <w:start w:val="1"/>
      <w:numFmt w:val="bullet"/>
      <w:lvlText w:val=""/>
      <w:lvlJc w:val="left"/>
      <w:pPr>
        <w:tabs>
          <w:tab w:val="num" w:pos="5323"/>
        </w:tabs>
        <w:ind w:left="5323" w:hanging="360"/>
      </w:pPr>
      <w:rPr>
        <w:rFonts w:ascii="Symbol" w:hAnsi="Symbol" w:hint="default"/>
      </w:rPr>
    </w:lvl>
    <w:lvl w:ilvl="7" w:tplc="04090019">
      <w:start w:val="1"/>
      <w:numFmt w:val="bullet"/>
      <w:lvlText w:val="o"/>
      <w:lvlJc w:val="left"/>
      <w:pPr>
        <w:tabs>
          <w:tab w:val="num" w:pos="6043"/>
        </w:tabs>
        <w:ind w:left="6043" w:hanging="360"/>
      </w:pPr>
      <w:rPr>
        <w:rFonts w:ascii="Courier New" w:hAnsi="Courier New" w:hint="default"/>
      </w:rPr>
    </w:lvl>
    <w:lvl w:ilvl="8" w:tplc="0409001B">
      <w:start w:val="1"/>
      <w:numFmt w:val="bullet"/>
      <w:lvlText w:val=""/>
      <w:lvlJc w:val="left"/>
      <w:pPr>
        <w:tabs>
          <w:tab w:val="num" w:pos="6763"/>
        </w:tabs>
        <w:ind w:left="6763" w:hanging="360"/>
      </w:pPr>
      <w:rPr>
        <w:rFonts w:ascii="Wingdings" w:hAnsi="Wingdings" w:hint="default"/>
      </w:rPr>
    </w:lvl>
  </w:abstractNum>
  <w:abstractNum w:abstractNumId="20">
    <w:nsid w:val="27966386"/>
    <w:multiLevelType w:val="hybridMultilevel"/>
    <w:tmpl w:val="14240338"/>
    <w:lvl w:ilvl="0" w:tplc="A3DCA03E">
      <w:start w:val="1"/>
      <w:numFmt w:val="hebrew1"/>
      <w:lvlText w:val="%1."/>
      <w:lvlJc w:val="left"/>
      <w:pPr>
        <w:ind w:left="1855" w:hanging="360"/>
      </w:pPr>
      <w:rPr>
        <w:rFonts w:cs="Times New Roman" w:hint="default"/>
        <w:sz w:val="2"/>
        <w:szCs w:val="24"/>
      </w:rPr>
    </w:lvl>
    <w:lvl w:ilvl="1" w:tplc="04090019" w:tentative="1">
      <w:start w:val="1"/>
      <w:numFmt w:val="lowerLetter"/>
      <w:lvlText w:val="%2."/>
      <w:lvlJc w:val="left"/>
      <w:pPr>
        <w:ind w:left="2575" w:hanging="360"/>
      </w:pPr>
      <w:rPr>
        <w:rFonts w:cs="Times New Roman"/>
      </w:rPr>
    </w:lvl>
    <w:lvl w:ilvl="2" w:tplc="0409001B" w:tentative="1">
      <w:start w:val="1"/>
      <w:numFmt w:val="lowerRoman"/>
      <w:lvlText w:val="%3."/>
      <w:lvlJc w:val="right"/>
      <w:pPr>
        <w:ind w:left="3295" w:hanging="180"/>
      </w:pPr>
      <w:rPr>
        <w:rFonts w:cs="Times New Roman"/>
      </w:rPr>
    </w:lvl>
    <w:lvl w:ilvl="3" w:tplc="0409000F" w:tentative="1">
      <w:start w:val="1"/>
      <w:numFmt w:val="decimal"/>
      <w:lvlText w:val="%4."/>
      <w:lvlJc w:val="left"/>
      <w:pPr>
        <w:ind w:left="4015" w:hanging="360"/>
      </w:pPr>
      <w:rPr>
        <w:rFonts w:cs="Times New Roman"/>
      </w:rPr>
    </w:lvl>
    <w:lvl w:ilvl="4" w:tplc="04090019" w:tentative="1">
      <w:start w:val="1"/>
      <w:numFmt w:val="lowerLetter"/>
      <w:lvlText w:val="%5."/>
      <w:lvlJc w:val="left"/>
      <w:pPr>
        <w:ind w:left="4735" w:hanging="360"/>
      </w:pPr>
      <w:rPr>
        <w:rFonts w:cs="Times New Roman"/>
      </w:rPr>
    </w:lvl>
    <w:lvl w:ilvl="5" w:tplc="0409001B" w:tentative="1">
      <w:start w:val="1"/>
      <w:numFmt w:val="lowerRoman"/>
      <w:lvlText w:val="%6."/>
      <w:lvlJc w:val="right"/>
      <w:pPr>
        <w:ind w:left="5455" w:hanging="180"/>
      </w:pPr>
      <w:rPr>
        <w:rFonts w:cs="Times New Roman"/>
      </w:rPr>
    </w:lvl>
    <w:lvl w:ilvl="6" w:tplc="0409000F" w:tentative="1">
      <w:start w:val="1"/>
      <w:numFmt w:val="decimal"/>
      <w:lvlText w:val="%7."/>
      <w:lvlJc w:val="left"/>
      <w:pPr>
        <w:ind w:left="6175" w:hanging="360"/>
      </w:pPr>
      <w:rPr>
        <w:rFonts w:cs="Times New Roman"/>
      </w:rPr>
    </w:lvl>
    <w:lvl w:ilvl="7" w:tplc="04090019" w:tentative="1">
      <w:start w:val="1"/>
      <w:numFmt w:val="lowerLetter"/>
      <w:lvlText w:val="%8."/>
      <w:lvlJc w:val="left"/>
      <w:pPr>
        <w:ind w:left="6895" w:hanging="360"/>
      </w:pPr>
      <w:rPr>
        <w:rFonts w:cs="Times New Roman"/>
      </w:rPr>
    </w:lvl>
    <w:lvl w:ilvl="8" w:tplc="0409001B" w:tentative="1">
      <w:start w:val="1"/>
      <w:numFmt w:val="lowerRoman"/>
      <w:lvlText w:val="%9."/>
      <w:lvlJc w:val="right"/>
      <w:pPr>
        <w:ind w:left="7615" w:hanging="180"/>
      </w:pPr>
      <w:rPr>
        <w:rFonts w:cs="Times New Roman"/>
      </w:rPr>
    </w:lvl>
  </w:abstractNum>
  <w:abstractNum w:abstractNumId="21">
    <w:nsid w:val="2A5B1FC9"/>
    <w:multiLevelType w:val="hybridMultilevel"/>
    <w:tmpl w:val="7A76722E"/>
    <w:lvl w:ilvl="0" w:tplc="E61AFE5E">
      <w:start w:val="1"/>
      <w:numFmt w:val="hebrew1"/>
      <w:lvlText w:val="%1."/>
      <w:lvlJc w:val="left"/>
      <w:pPr>
        <w:tabs>
          <w:tab w:val="num" w:pos="1004"/>
        </w:tabs>
        <w:ind w:left="1004" w:hanging="284"/>
      </w:pPr>
      <w:rPr>
        <w:rFonts w:cs="David"/>
        <w:i w:val="0"/>
        <w:iCs w:val="0"/>
        <w:sz w:val="2"/>
        <w:szCs w:val="24"/>
      </w:rPr>
    </w:lvl>
    <w:lvl w:ilvl="1" w:tplc="04090019">
      <w:start w:val="1"/>
      <w:numFmt w:val="lowerLetter"/>
      <w:lvlText w:val="%2."/>
      <w:lvlJc w:val="left"/>
      <w:pPr>
        <w:tabs>
          <w:tab w:val="num" w:pos="1876"/>
        </w:tabs>
        <w:ind w:left="1876" w:hanging="360"/>
      </w:pPr>
      <w:rPr>
        <w:rFonts w:cs="Times New Roman"/>
      </w:rPr>
    </w:lvl>
    <w:lvl w:ilvl="2" w:tplc="0409001B">
      <w:start w:val="1"/>
      <w:numFmt w:val="lowerRoman"/>
      <w:lvlText w:val="%3."/>
      <w:lvlJc w:val="right"/>
      <w:pPr>
        <w:tabs>
          <w:tab w:val="num" w:pos="2596"/>
        </w:tabs>
        <w:ind w:left="2596" w:hanging="180"/>
      </w:pPr>
      <w:rPr>
        <w:rFonts w:cs="Times New Roman"/>
      </w:rPr>
    </w:lvl>
    <w:lvl w:ilvl="3" w:tplc="0409000F">
      <w:start w:val="1"/>
      <w:numFmt w:val="decimal"/>
      <w:lvlText w:val="%4."/>
      <w:lvlJc w:val="left"/>
      <w:pPr>
        <w:tabs>
          <w:tab w:val="num" w:pos="3316"/>
        </w:tabs>
        <w:ind w:left="3316" w:hanging="360"/>
      </w:pPr>
      <w:rPr>
        <w:rFonts w:cs="Times New Roman"/>
      </w:rPr>
    </w:lvl>
    <w:lvl w:ilvl="4" w:tplc="04090019">
      <w:start w:val="1"/>
      <w:numFmt w:val="lowerLetter"/>
      <w:lvlText w:val="%5."/>
      <w:lvlJc w:val="left"/>
      <w:pPr>
        <w:tabs>
          <w:tab w:val="num" w:pos="4036"/>
        </w:tabs>
        <w:ind w:left="4036" w:hanging="360"/>
      </w:pPr>
      <w:rPr>
        <w:rFonts w:cs="Times New Roman"/>
      </w:rPr>
    </w:lvl>
    <w:lvl w:ilvl="5" w:tplc="0409001B">
      <w:start w:val="1"/>
      <w:numFmt w:val="lowerRoman"/>
      <w:lvlText w:val="%6."/>
      <w:lvlJc w:val="right"/>
      <w:pPr>
        <w:tabs>
          <w:tab w:val="num" w:pos="4756"/>
        </w:tabs>
        <w:ind w:left="4756" w:hanging="180"/>
      </w:pPr>
      <w:rPr>
        <w:rFonts w:cs="Times New Roman"/>
      </w:rPr>
    </w:lvl>
    <w:lvl w:ilvl="6" w:tplc="0409000F">
      <w:start w:val="1"/>
      <w:numFmt w:val="decimal"/>
      <w:lvlText w:val="%7."/>
      <w:lvlJc w:val="left"/>
      <w:pPr>
        <w:tabs>
          <w:tab w:val="num" w:pos="5476"/>
        </w:tabs>
        <w:ind w:left="5476" w:hanging="360"/>
      </w:pPr>
      <w:rPr>
        <w:rFonts w:cs="Times New Roman"/>
      </w:rPr>
    </w:lvl>
    <w:lvl w:ilvl="7" w:tplc="04090019">
      <w:start w:val="1"/>
      <w:numFmt w:val="lowerLetter"/>
      <w:lvlText w:val="%8."/>
      <w:lvlJc w:val="left"/>
      <w:pPr>
        <w:tabs>
          <w:tab w:val="num" w:pos="6196"/>
        </w:tabs>
        <w:ind w:left="6196" w:hanging="360"/>
      </w:pPr>
      <w:rPr>
        <w:rFonts w:cs="Times New Roman"/>
      </w:rPr>
    </w:lvl>
    <w:lvl w:ilvl="8" w:tplc="0409001B">
      <w:start w:val="1"/>
      <w:numFmt w:val="lowerRoman"/>
      <w:lvlText w:val="%9."/>
      <w:lvlJc w:val="right"/>
      <w:pPr>
        <w:tabs>
          <w:tab w:val="num" w:pos="6916"/>
        </w:tabs>
        <w:ind w:left="6916" w:hanging="180"/>
      </w:pPr>
      <w:rPr>
        <w:rFonts w:cs="Times New Roman"/>
      </w:rPr>
    </w:lvl>
  </w:abstractNum>
  <w:abstractNum w:abstractNumId="22">
    <w:nsid w:val="2E22024B"/>
    <w:multiLevelType w:val="hybridMultilevel"/>
    <w:tmpl w:val="F74CA494"/>
    <w:lvl w:ilvl="0" w:tplc="645C99D4">
      <w:start w:val="1"/>
      <w:numFmt w:val="decimal"/>
      <w:lvlText w:val="%1."/>
      <w:lvlJc w:val="left"/>
      <w:pPr>
        <w:tabs>
          <w:tab w:val="num" w:pos="454"/>
        </w:tabs>
        <w:ind w:left="454" w:hanging="454"/>
      </w:pPr>
      <w:rPr>
        <w:rFonts w:cs="Times New Roman"/>
      </w:rPr>
    </w:lvl>
    <w:lvl w:ilvl="1" w:tplc="3C0056DE">
      <w:start w:val="6"/>
      <w:numFmt w:val="hebrew1"/>
      <w:lvlText w:val="%2-"/>
      <w:lvlJc w:val="left"/>
      <w:pPr>
        <w:tabs>
          <w:tab w:val="num" w:pos="1440"/>
        </w:tabs>
        <w:ind w:left="1440" w:hanging="360"/>
      </w:pPr>
      <w:rPr>
        <w:rFonts w:cs="Times New Roman"/>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3">
    <w:nsid w:val="2FF20EC3"/>
    <w:multiLevelType w:val="multilevel"/>
    <w:tmpl w:val="12884F54"/>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4"/>
        </w:tabs>
        <w:ind w:left="794" w:hanging="454"/>
      </w:pPr>
      <w:rPr>
        <w:rFonts w:cs="Times New Roman"/>
        <w:b/>
        <w:bCs/>
      </w:rPr>
    </w:lvl>
    <w:lvl w:ilvl="2">
      <w:start w:val="1"/>
      <w:numFmt w:val="decimal"/>
      <w:lvlText w:val="%1.%2.%3."/>
      <w:lvlJc w:val="left"/>
      <w:pPr>
        <w:tabs>
          <w:tab w:val="num" w:pos="1224"/>
        </w:tabs>
        <w:ind w:left="1224" w:hanging="504"/>
      </w:pPr>
      <w:rPr>
        <w:rFonts w:cs="Times New Roman"/>
        <w:sz w:val="26"/>
        <w:szCs w:val="26"/>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4">
    <w:nsid w:val="313748D9"/>
    <w:multiLevelType w:val="hybridMultilevel"/>
    <w:tmpl w:val="5C800A8E"/>
    <w:lvl w:ilvl="0" w:tplc="926CA682">
      <w:start w:val="1"/>
      <w:numFmt w:val="decimal"/>
      <w:lvlText w:val="(%1)"/>
      <w:lvlJc w:val="left"/>
      <w:pPr>
        <w:tabs>
          <w:tab w:val="num" w:pos="2018"/>
        </w:tabs>
        <w:ind w:left="2018" w:hanging="567"/>
      </w:pPr>
      <w:rPr>
        <w:rFonts w:cs="Times New Roman"/>
        <w:i w:val="0"/>
        <w:iCs w:val="0"/>
      </w:rPr>
    </w:lvl>
    <w:lvl w:ilvl="1" w:tplc="04090019">
      <w:start w:val="1"/>
      <w:numFmt w:val="lowerLetter"/>
      <w:lvlText w:val="%2."/>
      <w:lvlJc w:val="left"/>
      <w:pPr>
        <w:tabs>
          <w:tab w:val="num" w:pos="911"/>
        </w:tabs>
        <w:ind w:left="911" w:hanging="360"/>
      </w:pPr>
      <w:rPr>
        <w:rFonts w:cs="Times New Roman"/>
      </w:rPr>
    </w:lvl>
    <w:lvl w:ilvl="2" w:tplc="0409001B">
      <w:start w:val="1"/>
      <w:numFmt w:val="lowerRoman"/>
      <w:lvlText w:val="%3."/>
      <w:lvlJc w:val="right"/>
      <w:pPr>
        <w:tabs>
          <w:tab w:val="num" w:pos="1631"/>
        </w:tabs>
        <w:ind w:left="1631" w:hanging="180"/>
      </w:pPr>
      <w:rPr>
        <w:rFonts w:cs="Times New Roman"/>
      </w:rPr>
    </w:lvl>
    <w:lvl w:ilvl="3" w:tplc="0409000F">
      <w:start w:val="1"/>
      <w:numFmt w:val="decimal"/>
      <w:lvlText w:val="%4."/>
      <w:lvlJc w:val="left"/>
      <w:pPr>
        <w:tabs>
          <w:tab w:val="num" w:pos="2351"/>
        </w:tabs>
        <w:ind w:left="2351" w:hanging="360"/>
      </w:pPr>
      <w:rPr>
        <w:rFonts w:cs="Times New Roman"/>
      </w:rPr>
    </w:lvl>
    <w:lvl w:ilvl="4" w:tplc="04090019">
      <w:start w:val="1"/>
      <w:numFmt w:val="lowerLetter"/>
      <w:lvlText w:val="%5."/>
      <w:lvlJc w:val="left"/>
      <w:pPr>
        <w:tabs>
          <w:tab w:val="num" w:pos="3071"/>
        </w:tabs>
        <w:ind w:left="3071" w:hanging="360"/>
      </w:pPr>
      <w:rPr>
        <w:rFonts w:cs="Times New Roman"/>
      </w:rPr>
    </w:lvl>
    <w:lvl w:ilvl="5" w:tplc="0409001B">
      <w:start w:val="1"/>
      <w:numFmt w:val="lowerRoman"/>
      <w:lvlText w:val="%6."/>
      <w:lvlJc w:val="right"/>
      <w:pPr>
        <w:tabs>
          <w:tab w:val="num" w:pos="3791"/>
        </w:tabs>
        <w:ind w:left="3791" w:hanging="180"/>
      </w:pPr>
      <w:rPr>
        <w:rFonts w:cs="Times New Roman"/>
      </w:rPr>
    </w:lvl>
    <w:lvl w:ilvl="6" w:tplc="0409000F">
      <w:start w:val="1"/>
      <w:numFmt w:val="decimal"/>
      <w:lvlText w:val="%7."/>
      <w:lvlJc w:val="left"/>
      <w:pPr>
        <w:tabs>
          <w:tab w:val="num" w:pos="4511"/>
        </w:tabs>
        <w:ind w:left="4511" w:hanging="360"/>
      </w:pPr>
      <w:rPr>
        <w:rFonts w:cs="Times New Roman"/>
      </w:rPr>
    </w:lvl>
    <w:lvl w:ilvl="7" w:tplc="04090019">
      <w:start w:val="1"/>
      <w:numFmt w:val="lowerLetter"/>
      <w:lvlText w:val="%8."/>
      <w:lvlJc w:val="left"/>
      <w:pPr>
        <w:tabs>
          <w:tab w:val="num" w:pos="5231"/>
        </w:tabs>
        <w:ind w:left="5231" w:hanging="360"/>
      </w:pPr>
      <w:rPr>
        <w:rFonts w:cs="Times New Roman"/>
      </w:rPr>
    </w:lvl>
    <w:lvl w:ilvl="8" w:tplc="0409001B">
      <w:start w:val="1"/>
      <w:numFmt w:val="lowerRoman"/>
      <w:lvlText w:val="%9."/>
      <w:lvlJc w:val="right"/>
      <w:pPr>
        <w:tabs>
          <w:tab w:val="num" w:pos="5951"/>
        </w:tabs>
        <w:ind w:left="5951" w:hanging="180"/>
      </w:pPr>
      <w:rPr>
        <w:rFonts w:cs="Times New Roman"/>
      </w:rPr>
    </w:lvl>
  </w:abstractNum>
  <w:abstractNum w:abstractNumId="25">
    <w:nsid w:val="32094282"/>
    <w:multiLevelType w:val="hybridMultilevel"/>
    <w:tmpl w:val="B7AA9216"/>
    <w:lvl w:ilvl="0" w:tplc="749AD2A0">
      <w:start w:val="1"/>
      <w:numFmt w:val="hebrew1"/>
      <w:lvlText w:val="%1."/>
      <w:lvlJc w:val="left"/>
      <w:pPr>
        <w:tabs>
          <w:tab w:val="num" w:pos="1275"/>
        </w:tabs>
        <w:ind w:left="1275" w:hanging="283"/>
      </w:pPr>
      <w:rPr>
        <w:rFonts w:cs="Times New Roman"/>
        <w:sz w:val="2"/>
        <w:szCs w:val="24"/>
      </w:rPr>
    </w:lvl>
    <w:lvl w:ilvl="1" w:tplc="B980E77C">
      <w:start w:val="1"/>
      <w:numFmt w:val="hebrew1"/>
      <w:lvlText w:val="%2."/>
      <w:lvlJc w:val="left"/>
      <w:pPr>
        <w:tabs>
          <w:tab w:val="num" w:pos="1014"/>
        </w:tabs>
        <w:ind w:left="1014" w:hanging="360"/>
      </w:pPr>
      <w:rPr>
        <w:rFonts w:cs="Times New Roman"/>
        <w:color w:val="auto"/>
        <w:sz w:val="2"/>
        <w:szCs w:val="24"/>
      </w:rPr>
    </w:lvl>
    <w:lvl w:ilvl="2" w:tplc="0409001B">
      <w:start w:val="1"/>
      <w:numFmt w:val="lowerRoman"/>
      <w:lvlText w:val="%3."/>
      <w:lvlJc w:val="right"/>
      <w:pPr>
        <w:tabs>
          <w:tab w:val="num" w:pos="1734"/>
        </w:tabs>
        <w:ind w:left="1734" w:hanging="180"/>
      </w:pPr>
      <w:rPr>
        <w:rFonts w:cs="Times New Roman"/>
      </w:rPr>
    </w:lvl>
    <w:lvl w:ilvl="3" w:tplc="0409000F">
      <w:start w:val="1"/>
      <w:numFmt w:val="decimal"/>
      <w:lvlText w:val="%4."/>
      <w:lvlJc w:val="left"/>
      <w:pPr>
        <w:tabs>
          <w:tab w:val="num" w:pos="2454"/>
        </w:tabs>
        <w:ind w:left="2454" w:hanging="360"/>
      </w:pPr>
      <w:rPr>
        <w:rFonts w:cs="Times New Roman"/>
      </w:rPr>
    </w:lvl>
    <w:lvl w:ilvl="4" w:tplc="04090019">
      <w:start w:val="1"/>
      <w:numFmt w:val="lowerLetter"/>
      <w:lvlText w:val="%5."/>
      <w:lvlJc w:val="left"/>
      <w:pPr>
        <w:tabs>
          <w:tab w:val="num" w:pos="3174"/>
        </w:tabs>
        <w:ind w:left="3174" w:hanging="360"/>
      </w:pPr>
      <w:rPr>
        <w:rFonts w:cs="Times New Roman"/>
      </w:rPr>
    </w:lvl>
    <w:lvl w:ilvl="5" w:tplc="0409001B">
      <w:start w:val="1"/>
      <w:numFmt w:val="lowerRoman"/>
      <w:lvlText w:val="%6."/>
      <w:lvlJc w:val="right"/>
      <w:pPr>
        <w:tabs>
          <w:tab w:val="num" w:pos="3894"/>
        </w:tabs>
        <w:ind w:left="3894" w:hanging="180"/>
      </w:pPr>
      <w:rPr>
        <w:rFonts w:cs="Times New Roman"/>
      </w:rPr>
    </w:lvl>
    <w:lvl w:ilvl="6" w:tplc="0409000F">
      <w:start w:val="1"/>
      <w:numFmt w:val="decimal"/>
      <w:lvlText w:val="%7."/>
      <w:lvlJc w:val="left"/>
      <w:pPr>
        <w:tabs>
          <w:tab w:val="num" w:pos="4614"/>
        </w:tabs>
        <w:ind w:left="4614" w:hanging="360"/>
      </w:pPr>
      <w:rPr>
        <w:rFonts w:cs="Times New Roman"/>
      </w:rPr>
    </w:lvl>
    <w:lvl w:ilvl="7" w:tplc="04090019">
      <w:start w:val="1"/>
      <w:numFmt w:val="lowerLetter"/>
      <w:lvlText w:val="%8."/>
      <w:lvlJc w:val="left"/>
      <w:pPr>
        <w:tabs>
          <w:tab w:val="num" w:pos="5334"/>
        </w:tabs>
        <w:ind w:left="5334" w:hanging="360"/>
      </w:pPr>
      <w:rPr>
        <w:rFonts w:cs="Times New Roman"/>
      </w:rPr>
    </w:lvl>
    <w:lvl w:ilvl="8" w:tplc="0409001B">
      <w:start w:val="1"/>
      <w:numFmt w:val="lowerRoman"/>
      <w:lvlText w:val="%9."/>
      <w:lvlJc w:val="right"/>
      <w:pPr>
        <w:tabs>
          <w:tab w:val="num" w:pos="6054"/>
        </w:tabs>
        <w:ind w:left="6054" w:hanging="180"/>
      </w:pPr>
      <w:rPr>
        <w:rFonts w:cs="Times New Roman"/>
      </w:rPr>
    </w:lvl>
  </w:abstractNum>
  <w:abstractNum w:abstractNumId="26">
    <w:nsid w:val="36535E74"/>
    <w:multiLevelType w:val="hybridMultilevel"/>
    <w:tmpl w:val="224E4B3A"/>
    <w:lvl w:ilvl="0" w:tplc="B8F28CA8">
      <w:start w:val="1"/>
      <w:numFmt w:val="hebrew1"/>
      <w:lvlText w:val="%1."/>
      <w:lvlJc w:val="left"/>
      <w:pPr>
        <w:tabs>
          <w:tab w:val="num" w:pos="1080"/>
        </w:tabs>
        <w:ind w:left="1080" w:hanging="360"/>
      </w:pPr>
      <w:rPr>
        <w:rFonts w:cs="Times New Roman"/>
        <w:i w:val="0"/>
        <w:iCs w:val="0"/>
        <w:sz w:val="2"/>
        <w:szCs w:val="24"/>
      </w:rPr>
    </w:lvl>
    <w:lvl w:ilvl="1" w:tplc="0409000F">
      <w:start w:val="1"/>
      <w:numFmt w:val="decimal"/>
      <w:lvlText w:val="%2."/>
      <w:lvlJc w:val="left"/>
      <w:pPr>
        <w:tabs>
          <w:tab w:val="num" w:pos="742"/>
        </w:tabs>
        <w:ind w:left="742" w:hanging="360"/>
      </w:pPr>
      <w:rPr>
        <w:rFonts w:cs="Times New Roman"/>
      </w:rPr>
    </w:lvl>
    <w:lvl w:ilvl="2" w:tplc="926CA682">
      <w:start w:val="1"/>
      <w:numFmt w:val="decimal"/>
      <w:lvlText w:val="(%3)"/>
      <w:lvlJc w:val="left"/>
      <w:pPr>
        <w:tabs>
          <w:tab w:val="num" w:pos="2018"/>
        </w:tabs>
        <w:ind w:left="2018" w:hanging="567"/>
      </w:pPr>
      <w:rPr>
        <w:rFonts w:cs="Times New Roman"/>
        <w:i w:val="0"/>
        <w:iCs w:val="0"/>
      </w:rPr>
    </w:lvl>
    <w:lvl w:ilvl="3" w:tplc="1B92F1D4">
      <w:start w:val="1"/>
      <w:numFmt w:val="decimal"/>
      <w:lvlText w:val="(%4)"/>
      <w:lvlJc w:val="left"/>
      <w:pPr>
        <w:tabs>
          <w:tab w:val="num" w:pos="1570"/>
        </w:tabs>
        <w:ind w:left="1570" w:hanging="567"/>
      </w:pPr>
      <w:rPr>
        <w:rFonts w:cs="Times New Roman"/>
        <w:i w:val="0"/>
        <w:iCs w:val="0"/>
      </w:rPr>
    </w:lvl>
    <w:lvl w:ilvl="4" w:tplc="04090019">
      <w:start w:val="1"/>
      <w:numFmt w:val="lowerLetter"/>
      <w:lvlText w:val="%5."/>
      <w:lvlJc w:val="left"/>
      <w:pPr>
        <w:tabs>
          <w:tab w:val="num" w:pos="2902"/>
        </w:tabs>
        <w:ind w:left="2902" w:hanging="360"/>
      </w:pPr>
      <w:rPr>
        <w:rFonts w:cs="Times New Roman"/>
      </w:rPr>
    </w:lvl>
    <w:lvl w:ilvl="5" w:tplc="0409001B">
      <w:start w:val="1"/>
      <w:numFmt w:val="lowerRoman"/>
      <w:lvlText w:val="%6."/>
      <w:lvlJc w:val="right"/>
      <w:pPr>
        <w:tabs>
          <w:tab w:val="num" w:pos="3622"/>
        </w:tabs>
        <w:ind w:left="3622" w:hanging="180"/>
      </w:pPr>
      <w:rPr>
        <w:rFonts w:cs="Times New Roman"/>
      </w:rPr>
    </w:lvl>
    <w:lvl w:ilvl="6" w:tplc="0409000F">
      <w:start w:val="1"/>
      <w:numFmt w:val="decimal"/>
      <w:lvlText w:val="%7."/>
      <w:lvlJc w:val="left"/>
      <w:pPr>
        <w:tabs>
          <w:tab w:val="num" w:pos="4342"/>
        </w:tabs>
        <w:ind w:left="4342" w:hanging="360"/>
      </w:pPr>
      <w:rPr>
        <w:rFonts w:cs="Times New Roman"/>
      </w:rPr>
    </w:lvl>
    <w:lvl w:ilvl="7" w:tplc="04090019">
      <w:start w:val="1"/>
      <w:numFmt w:val="lowerLetter"/>
      <w:lvlText w:val="%8."/>
      <w:lvlJc w:val="left"/>
      <w:pPr>
        <w:tabs>
          <w:tab w:val="num" w:pos="5062"/>
        </w:tabs>
        <w:ind w:left="5062" w:hanging="360"/>
      </w:pPr>
      <w:rPr>
        <w:rFonts w:cs="Times New Roman"/>
      </w:rPr>
    </w:lvl>
    <w:lvl w:ilvl="8" w:tplc="0409001B">
      <w:start w:val="1"/>
      <w:numFmt w:val="lowerRoman"/>
      <w:lvlText w:val="%9."/>
      <w:lvlJc w:val="right"/>
      <w:pPr>
        <w:tabs>
          <w:tab w:val="num" w:pos="5782"/>
        </w:tabs>
        <w:ind w:left="5782" w:hanging="180"/>
      </w:pPr>
      <w:rPr>
        <w:rFonts w:cs="Times New Roman"/>
      </w:rPr>
    </w:lvl>
  </w:abstractNum>
  <w:abstractNum w:abstractNumId="27">
    <w:nsid w:val="36841904"/>
    <w:multiLevelType w:val="hybridMultilevel"/>
    <w:tmpl w:val="CC6E1B00"/>
    <w:lvl w:ilvl="0" w:tplc="7A627C12">
      <w:start w:val="1"/>
      <w:numFmt w:val="bullet"/>
      <w:lvlText w:val=""/>
      <w:lvlJc w:val="left"/>
      <w:pPr>
        <w:tabs>
          <w:tab w:val="num" w:pos="623"/>
        </w:tabs>
        <w:ind w:left="623" w:hanging="283"/>
      </w:pPr>
      <w:rPr>
        <w:rFonts w:ascii="Symbol" w:hAnsi="Symbol" w:hint="default"/>
        <w:sz w:val="26"/>
      </w:rPr>
    </w:lvl>
    <w:lvl w:ilvl="1" w:tplc="04090019">
      <w:start w:val="1"/>
      <w:numFmt w:val="bullet"/>
      <w:lvlText w:val="o"/>
      <w:lvlJc w:val="left"/>
      <w:pPr>
        <w:tabs>
          <w:tab w:val="num" w:pos="1723"/>
        </w:tabs>
        <w:ind w:left="1723" w:hanging="360"/>
      </w:pPr>
      <w:rPr>
        <w:rFonts w:ascii="Courier New" w:hAnsi="Courier New" w:hint="default"/>
      </w:rPr>
    </w:lvl>
    <w:lvl w:ilvl="2" w:tplc="0409001B">
      <w:start w:val="1"/>
      <w:numFmt w:val="bullet"/>
      <w:lvlText w:val=""/>
      <w:lvlJc w:val="left"/>
      <w:pPr>
        <w:tabs>
          <w:tab w:val="num" w:pos="2443"/>
        </w:tabs>
        <w:ind w:left="2443" w:hanging="360"/>
      </w:pPr>
      <w:rPr>
        <w:rFonts w:ascii="Wingdings" w:hAnsi="Wingdings" w:hint="default"/>
      </w:rPr>
    </w:lvl>
    <w:lvl w:ilvl="3" w:tplc="0409000F">
      <w:start w:val="1"/>
      <w:numFmt w:val="bullet"/>
      <w:lvlText w:val=""/>
      <w:lvlJc w:val="left"/>
      <w:pPr>
        <w:tabs>
          <w:tab w:val="num" w:pos="3163"/>
        </w:tabs>
        <w:ind w:left="3163" w:hanging="360"/>
      </w:pPr>
      <w:rPr>
        <w:rFonts w:ascii="Symbol" w:hAnsi="Symbol" w:hint="default"/>
      </w:rPr>
    </w:lvl>
    <w:lvl w:ilvl="4" w:tplc="04090019">
      <w:start w:val="1"/>
      <w:numFmt w:val="bullet"/>
      <w:lvlText w:val="o"/>
      <w:lvlJc w:val="left"/>
      <w:pPr>
        <w:tabs>
          <w:tab w:val="num" w:pos="3883"/>
        </w:tabs>
        <w:ind w:left="3883" w:hanging="360"/>
      </w:pPr>
      <w:rPr>
        <w:rFonts w:ascii="Courier New" w:hAnsi="Courier New" w:hint="default"/>
      </w:rPr>
    </w:lvl>
    <w:lvl w:ilvl="5" w:tplc="0409001B">
      <w:start w:val="1"/>
      <w:numFmt w:val="bullet"/>
      <w:lvlText w:val=""/>
      <w:lvlJc w:val="left"/>
      <w:pPr>
        <w:tabs>
          <w:tab w:val="num" w:pos="4603"/>
        </w:tabs>
        <w:ind w:left="4603" w:hanging="360"/>
      </w:pPr>
      <w:rPr>
        <w:rFonts w:ascii="Wingdings" w:hAnsi="Wingdings" w:hint="default"/>
      </w:rPr>
    </w:lvl>
    <w:lvl w:ilvl="6" w:tplc="0409000F">
      <w:start w:val="1"/>
      <w:numFmt w:val="bullet"/>
      <w:lvlText w:val=""/>
      <w:lvlJc w:val="left"/>
      <w:pPr>
        <w:tabs>
          <w:tab w:val="num" w:pos="5323"/>
        </w:tabs>
        <w:ind w:left="5323" w:hanging="360"/>
      </w:pPr>
      <w:rPr>
        <w:rFonts w:ascii="Symbol" w:hAnsi="Symbol" w:hint="default"/>
      </w:rPr>
    </w:lvl>
    <w:lvl w:ilvl="7" w:tplc="04090019">
      <w:start w:val="1"/>
      <w:numFmt w:val="bullet"/>
      <w:lvlText w:val="o"/>
      <w:lvlJc w:val="left"/>
      <w:pPr>
        <w:tabs>
          <w:tab w:val="num" w:pos="6043"/>
        </w:tabs>
        <w:ind w:left="6043" w:hanging="360"/>
      </w:pPr>
      <w:rPr>
        <w:rFonts w:ascii="Courier New" w:hAnsi="Courier New" w:hint="default"/>
      </w:rPr>
    </w:lvl>
    <w:lvl w:ilvl="8" w:tplc="0409001B">
      <w:start w:val="1"/>
      <w:numFmt w:val="bullet"/>
      <w:lvlText w:val=""/>
      <w:lvlJc w:val="left"/>
      <w:pPr>
        <w:tabs>
          <w:tab w:val="num" w:pos="6763"/>
        </w:tabs>
        <w:ind w:left="6763" w:hanging="360"/>
      </w:pPr>
      <w:rPr>
        <w:rFonts w:ascii="Wingdings" w:hAnsi="Wingdings" w:hint="default"/>
      </w:rPr>
    </w:lvl>
  </w:abstractNum>
  <w:abstractNum w:abstractNumId="28">
    <w:nsid w:val="407C0DC3"/>
    <w:multiLevelType w:val="hybridMultilevel"/>
    <w:tmpl w:val="13F63510"/>
    <w:lvl w:ilvl="0" w:tplc="705E4C54">
      <w:start w:val="1"/>
      <w:numFmt w:val="bullet"/>
      <w:lvlText w:val="-"/>
      <w:lvlJc w:val="left"/>
      <w:pPr>
        <w:tabs>
          <w:tab w:val="num" w:pos="340"/>
        </w:tabs>
        <w:ind w:left="340" w:hanging="283"/>
      </w:pPr>
      <w:rPr>
        <w:rFonts w:ascii="Symbol" w:hAnsi="Symbol" w:hint="default"/>
        <w:sz w:val="26"/>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9">
    <w:nsid w:val="41104C5C"/>
    <w:multiLevelType w:val="hybridMultilevel"/>
    <w:tmpl w:val="ED9AE698"/>
    <w:lvl w:ilvl="0" w:tplc="368ACC4A">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0">
    <w:nsid w:val="41714FFE"/>
    <w:multiLevelType w:val="hybridMultilevel"/>
    <w:tmpl w:val="CFCEC8EE"/>
    <w:lvl w:ilvl="0" w:tplc="705E4C54">
      <w:start w:val="1"/>
      <w:numFmt w:val="bullet"/>
      <w:lvlText w:val="-"/>
      <w:lvlJc w:val="left"/>
      <w:pPr>
        <w:tabs>
          <w:tab w:val="num" w:pos="340"/>
        </w:tabs>
        <w:ind w:left="340" w:hanging="283"/>
      </w:pPr>
      <w:rPr>
        <w:rFonts w:ascii="Symbol" w:hAnsi="Symbol" w:hint="default"/>
        <w:sz w:val="26"/>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1">
    <w:nsid w:val="41790C3A"/>
    <w:multiLevelType w:val="hybridMultilevel"/>
    <w:tmpl w:val="9F0C2AAC"/>
    <w:lvl w:ilvl="0" w:tplc="705E4C54">
      <w:start w:val="1"/>
      <w:numFmt w:val="bullet"/>
      <w:lvlText w:val="-"/>
      <w:lvlJc w:val="left"/>
      <w:pPr>
        <w:tabs>
          <w:tab w:val="num" w:pos="340"/>
        </w:tabs>
        <w:ind w:left="340" w:hanging="283"/>
      </w:pPr>
      <w:rPr>
        <w:rFonts w:ascii="Symbol" w:hAnsi="Symbol" w:hint="default"/>
        <w:sz w:val="26"/>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2">
    <w:nsid w:val="419711B1"/>
    <w:multiLevelType w:val="multilevel"/>
    <w:tmpl w:val="1F80F23E"/>
    <w:lvl w:ilvl="0">
      <w:start w:val="9"/>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080"/>
        </w:tabs>
        <w:ind w:left="1080" w:hanging="36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700"/>
        </w:tabs>
        <w:ind w:left="2700" w:hanging="720"/>
      </w:pPr>
      <w:rPr>
        <w:rFonts w:cs="Times New Roman" w:hint="default"/>
        <w:b w:val="0"/>
        <w:bCs w:val="0"/>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200"/>
        </w:tabs>
        <w:ind w:left="7200" w:hanging="1440"/>
      </w:pPr>
      <w:rPr>
        <w:rFonts w:cs="Times New Roman" w:hint="default"/>
      </w:rPr>
    </w:lvl>
  </w:abstractNum>
  <w:abstractNum w:abstractNumId="33">
    <w:nsid w:val="42951DFE"/>
    <w:multiLevelType w:val="hybridMultilevel"/>
    <w:tmpl w:val="F7FC3FEA"/>
    <w:lvl w:ilvl="0" w:tplc="48041BCE">
      <w:start w:val="1"/>
      <w:numFmt w:val="hebrew1"/>
      <w:lvlText w:val="%1."/>
      <w:lvlJc w:val="left"/>
      <w:pPr>
        <w:ind w:left="720" w:hanging="360"/>
      </w:pPr>
      <w:rPr>
        <w:rFonts w:cs="Times New Roman" w:hint="default"/>
        <w:color w:val="auto"/>
        <w:sz w:val="2"/>
        <w:szCs w:val="24"/>
        <w:u w:val="none"/>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4">
    <w:nsid w:val="438A44D7"/>
    <w:multiLevelType w:val="hybridMultilevel"/>
    <w:tmpl w:val="DE5AD438"/>
    <w:lvl w:ilvl="0" w:tplc="9D1CD0C2">
      <w:start w:val="1"/>
      <w:numFmt w:val="hebrew1"/>
      <w:lvlText w:val="%1."/>
      <w:lvlJc w:val="left"/>
      <w:pPr>
        <w:tabs>
          <w:tab w:val="num" w:pos="1211"/>
        </w:tabs>
        <w:ind w:left="1211" w:hanging="360"/>
      </w:pPr>
      <w:rPr>
        <w:rFonts w:cs="Times New Roman"/>
        <w:sz w:val="2"/>
        <w:szCs w:val="24"/>
      </w:rPr>
    </w:lvl>
    <w:lvl w:ilvl="1" w:tplc="66067C8A">
      <w:start w:val="1"/>
      <w:numFmt w:val="decimal"/>
      <w:lvlText w:val="(%2)"/>
      <w:lvlJc w:val="left"/>
      <w:pPr>
        <w:tabs>
          <w:tab w:val="num" w:pos="1931"/>
        </w:tabs>
        <w:ind w:left="1931" w:hanging="360"/>
      </w:pPr>
      <w:rPr>
        <w:rFonts w:cs="Times New Roman"/>
      </w:rPr>
    </w:lvl>
    <w:lvl w:ilvl="2" w:tplc="0409001B">
      <w:start w:val="1"/>
      <w:numFmt w:val="lowerRoman"/>
      <w:lvlText w:val="%3."/>
      <w:lvlJc w:val="right"/>
      <w:pPr>
        <w:tabs>
          <w:tab w:val="num" w:pos="2651"/>
        </w:tabs>
        <w:ind w:left="2651" w:hanging="180"/>
      </w:pPr>
      <w:rPr>
        <w:rFonts w:cs="Times New Roman"/>
      </w:rPr>
    </w:lvl>
    <w:lvl w:ilvl="3" w:tplc="0409000F">
      <w:start w:val="1"/>
      <w:numFmt w:val="decimal"/>
      <w:lvlText w:val="%4."/>
      <w:lvlJc w:val="left"/>
      <w:pPr>
        <w:tabs>
          <w:tab w:val="num" w:pos="3371"/>
        </w:tabs>
        <w:ind w:left="3371" w:hanging="360"/>
      </w:pPr>
      <w:rPr>
        <w:rFonts w:cs="Times New Roman"/>
      </w:rPr>
    </w:lvl>
    <w:lvl w:ilvl="4" w:tplc="04090019">
      <w:start w:val="1"/>
      <w:numFmt w:val="lowerLetter"/>
      <w:lvlText w:val="%5."/>
      <w:lvlJc w:val="left"/>
      <w:pPr>
        <w:tabs>
          <w:tab w:val="num" w:pos="4091"/>
        </w:tabs>
        <w:ind w:left="4091" w:hanging="360"/>
      </w:pPr>
      <w:rPr>
        <w:rFonts w:cs="Times New Roman"/>
      </w:rPr>
    </w:lvl>
    <w:lvl w:ilvl="5" w:tplc="0409001B">
      <w:start w:val="1"/>
      <w:numFmt w:val="lowerRoman"/>
      <w:lvlText w:val="%6."/>
      <w:lvlJc w:val="right"/>
      <w:pPr>
        <w:tabs>
          <w:tab w:val="num" w:pos="4811"/>
        </w:tabs>
        <w:ind w:left="4811" w:hanging="180"/>
      </w:pPr>
      <w:rPr>
        <w:rFonts w:cs="Times New Roman"/>
      </w:rPr>
    </w:lvl>
    <w:lvl w:ilvl="6" w:tplc="0409000F">
      <w:start w:val="1"/>
      <w:numFmt w:val="decimal"/>
      <w:lvlText w:val="%7."/>
      <w:lvlJc w:val="left"/>
      <w:pPr>
        <w:tabs>
          <w:tab w:val="num" w:pos="5531"/>
        </w:tabs>
        <w:ind w:left="5531" w:hanging="360"/>
      </w:pPr>
      <w:rPr>
        <w:rFonts w:cs="Times New Roman"/>
      </w:rPr>
    </w:lvl>
    <w:lvl w:ilvl="7" w:tplc="04090019">
      <w:start w:val="1"/>
      <w:numFmt w:val="lowerLetter"/>
      <w:lvlText w:val="%8."/>
      <w:lvlJc w:val="left"/>
      <w:pPr>
        <w:tabs>
          <w:tab w:val="num" w:pos="6251"/>
        </w:tabs>
        <w:ind w:left="6251" w:hanging="360"/>
      </w:pPr>
      <w:rPr>
        <w:rFonts w:cs="Times New Roman"/>
      </w:rPr>
    </w:lvl>
    <w:lvl w:ilvl="8" w:tplc="0409001B">
      <w:start w:val="1"/>
      <w:numFmt w:val="lowerRoman"/>
      <w:lvlText w:val="%9."/>
      <w:lvlJc w:val="right"/>
      <w:pPr>
        <w:tabs>
          <w:tab w:val="num" w:pos="6971"/>
        </w:tabs>
        <w:ind w:left="6971" w:hanging="180"/>
      </w:pPr>
      <w:rPr>
        <w:rFonts w:cs="Times New Roman"/>
      </w:rPr>
    </w:lvl>
  </w:abstractNum>
  <w:abstractNum w:abstractNumId="35">
    <w:nsid w:val="45700ADE"/>
    <w:multiLevelType w:val="hybridMultilevel"/>
    <w:tmpl w:val="3252E6C8"/>
    <w:lvl w:ilvl="0" w:tplc="3DD0A89A">
      <w:start w:val="1"/>
      <w:numFmt w:val="bullet"/>
      <w:lvlText w:val=""/>
      <w:lvlJc w:val="left"/>
      <w:pPr>
        <w:tabs>
          <w:tab w:val="num" w:pos="623"/>
        </w:tabs>
        <w:ind w:left="623" w:hanging="283"/>
      </w:pPr>
      <w:rPr>
        <w:rFonts w:ascii="Symbol" w:hAnsi="Symbol" w:hint="default"/>
        <w:sz w:val="26"/>
      </w:rPr>
    </w:lvl>
    <w:lvl w:ilvl="1" w:tplc="04090003">
      <w:start w:val="1"/>
      <w:numFmt w:val="bullet"/>
      <w:lvlText w:val="o"/>
      <w:lvlJc w:val="left"/>
      <w:pPr>
        <w:tabs>
          <w:tab w:val="num" w:pos="1723"/>
        </w:tabs>
        <w:ind w:left="1723" w:hanging="360"/>
      </w:pPr>
      <w:rPr>
        <w:rFonts w:ascii="Courier New" w:hAnsi="Courier New" w:hint="default"/>
      </w:rPr>
    </w:lvl>
    <w:lvl w:ilvl="2" w:tplc="04090005">
      <w:start w:val="1"/>
      <w:numFmt w:val="bullet"/>
      <w:lvlText w:val=""/>
      <w:lvlJc w:val="left"/>
      <w:pPr>
        <w:tabs>
          <w:tab w:val="num" w:pos="2443"/>
        </w:tabs>
        <w:ind w:left="2443" w:hanging="360"/>
      </w:pPr>
      <w:rPr>
        <w:rFonts w:ascii="Wingdings" w:hAnsi="Wingdings" w:hint="default"/>
      </w:rPr>
    </w:lvl>
    <w:lvl w:ilvl="3" w:tplc="04090001">
      <w:start w:val="1"/>
      <w:numFmt w:val="bullet"/>
      <w:lvlText w:val=""/>
      <w:lvlJc w:val="left"/>
      <w:pPr>
        <w:tabs>
          <w:tab w:val="num" w:pos="3163"/>
        </w:tabs>
        <w:ind w:left="3163" w:hanging="360"/>
      </w:pPr>
      <w:rPr>
        <w:rFonts w:ascii="Symbol" w:hAnsi="Symbol" w:hint="default"/>
      </w:rPr>
    </w:lvl>
    <w:lvl w:ilvl="4" w:tplc="04090003">
      <w:start w:val="1"/>
      <w:numFmt w:val="bullet"/>
      <w:lvlText w:val="o"/>
      <w:lvlJc w:val="left"/>
      <w:pPr>
        <w:tabs>
          <w:tab w:val="num" w:pos="3883"/>
        </w:tabs>
        <w:ind w:left="3883" w:hanging="360"/>
      </w:pPr>
      <w:rPr>
        <w:rFonts w:ascii="Courier New" w:hAnsi="Courier New" w:hint="default"/>
      </w:rPr>
    </w:lvl>
    <w:lvl w:ilvl="5" w:tplc="04090005">
      <w:start w:val="1"/>
      <w:numFmt w:val="bullet"/>
      <w:lvlText w:val=""/>
      <w:lvlJc w:val="left"/>
      <w:pPr>
        <w:tabs>
          <w:tab w:val="num" w:pos="4603"/>
        </w:tabs>
        <w:ind w:left="4603" w:hanging="360"/>
      </w:pPr>
      <w:rPr>
        <w:rFonts w:ascii="Wingdings" w:hAnsi="Wingdings" w:hint="default"/>
      </w:rPr>
    </w:lvl>
    <w:lvl w:ilvl="6" w:tplc="04090001">
      <w:start w:val="1"/>
      <w:numFmt w:val="bullet"/>
      <w:lvlText w:val=""/>
      <w:lvlJc w:val="left"/>
      <w:pPr>
        <w:tabs>
          <w:tab w:val="num" w:pos="5323"/>
        </w:tabs>
        <w:ind w:left="5323" w:hanging="360"/>
      </w:pPr>
      <w:rPr>
        <w:rFonts w:ascii="Symbol" w:hAnsi="Symbol" w:hint="default"/>
      </w:rPr>
    </w:lvl>
    <w:lvl w:ilvl="7" w:tplc="04090003">
      <w:start w:val="1"/>
      <w:numFmt w:val="bullet"/>
      <w:lvlText w:val="o"/>
      <w:lvlJc w:val="left"/>
      <w:pPr>
        <w:tabs>
          <w:tab w:val="num" w:pos="6043"/>
        </w:tabs>
        <w:ind w:left="6043" w:hanging="360"/>
      </w:pPr>
      <w:rPr>
        <w:rFonts w:ascii="Courier New" w:hAnsi="Courier New" w:hint="default"/>
      </w:rPr>
    </w:lvl>
    <w:lvl w:ilvl="8" w:tplc="04090005">
      <w:start w:val="1"/>
      <w:numFmt w:val="bullet"/>
      <w:lvlText w:val=""/>
      <w:lvlJc w:val="left"/>
      <w:pPr>
        <w:tabs>
          <w:tab w:val="num" w:pos="6763"/>
        </w:tabs>
        <w:ind w:left="6763" w:hanging="360"/>
      </w:pPr>
      <w:rPr>
        <w:rFonts w:ascii="Wingdings" w:hAnsi="Wingdings" w:hint="default"/>
      </w:rPr>
    </w:lvl>
  </w:abstractNum>
  <w:abstractNum w:abstractNumId="36">
    <w:nsid w:val="4B400B75"/>
    <w:multiLevelType w:val="multilevel"/>
    <w:tmpl w:val="AF18CFF8"/>
    <w:lvl w:ilvl="0">
      <w:start w:val="1"/>
      <w:numFmt w:val="decimal"/>
      <w:lvlText w:val="%1."/>
      <w:lvlJc w:val="left"/>
      <w:pPr>
        <w:tabs>
          <w:tab w:val="num" w:pos="360"/>
        </w:tabs>
        <w:ind w:left="360" w:hanging="360"/>
      </w:pPr>
      <w:rPr>
        <w:rFonts w:cs="David"/>
        <w:bCs/>
        <w:iCs w:val="0"/>
        <w:strike w:val="0"/>
        <w:dstrike w:val="0"/>
        <w:sz w:val="28"/>
        <w:szCs w:val="28"/>
        <w:u w:val="none"/>
        <w:effect w:val="none"/>
      </w:rPr>
    </w:lvl>
    <w:lvl w:ilvl="1">
      <w:start w:val="1"/>
      <w:numFmt w:val="decimal"/>
      <w:lvlText w:val="%1.%2"/>
      <w:lvlJc w:val="left"/>
      <w:pPr>
        <w:tabs>
          <w:tab w:val="num" w:pos="1276"/>
        </w:tabs>
        <w:ind w:left="1276" w:hanging="709"/>
      </w:pPr>
      <w:rPr>
        <w:rFonts w:cs="Times New Roman"/>
        <w:bCs/>
        <w:iCs w:val="0"/>
      </w:rPr>
    </w:lvl>
    <w:lvl w:ilvl="2">
      <w:start w:val="1"/>
      <w:numFmt w:val="decimal"/>
      <w:lvlText w:val="%1.%2.%3"/>
      <w:lvlJc w:val="left"/>
      <w:pPr>
        <w:tabs>
          <w:tab w:val="num" w:pos="2268"/>
        </w:tabs>
        <w:ind w:left="2268" w:hanging="850"/>
      </w:pPr>
      <w:rPr>
        <w:rFonts w:cs="David"/>
        <w:bCs/>
        <w:iCs w:val="0"/>
        <w:sz w:val="24"/>
        <w:szCs w:val="24"/>
      </w:rPr>
    </w:lvl>
    <w:lvl w:ilvl="3">
      <w:start w:val="1"/>
      <w:numFmt w:val="decimal"/>
      <w:lvlText w:val="%1.%2.%3.%4"/>
      <w:lvlJc w:val="left"/>
      <w:pPr>
        <w:tabs>
          <w:tab w:val="num" w:pos="3119"/>
        </w:tabs>
        <w:ind w:left="3119" w:hanging="851"/>
      </w:pPr>
      <w:rPr>
        <w:rFonts w:cs="Times New Roman"/>
        <w:bCs/>
        <w:iCs w:val="0"/>
      </w:rPr>
    </w:lvl>
    <w:lvl w:ilvl="4">
      <w:start w:val="1"/>
      <w:numFmt w:val="decimal"/>
      <w:lvlText w:val="%1.%2.%3.%4.%5"/>
      <w:lvlJc w:val="left"/>
      <w:pPr>
        <w:tabs>
          <w:tab w:val="num" w:pos="3960"/>
        </w:tabs>
        <w:ind w:left="3960" w:hanging="1080"/>
      </w:pPr>
      <w:rPr>
        <w:rFonts w:cs="Times New Roman"/>
      </w:rPr>
    </w:lvl>
    <w:lvl w:ilvl="5">
      <w:start w:val="1"/>
      <w:numFmt w:val="decimal"/>
      <w:lvlText w:val="%1.%2.%3.%4.%5.%6"/>
      <w:lvlJc w:val="left"/>
      <w:pPr>
        <w:tabs>
          <w:tab w:val="num" w:pos="4680"/>
        </w:tabs>
        <w:ind w:left="4680" w:hanging="1080"/>
      </w:pPr>
      <w:rPr>
        <w:rFonts w:cs="Times New Roman"/>
      </w:rPr>
    </w:lvl>
    <w:lvl w:ilvl="6">
      <w:start w:val="1"/>
      <w:numFmt w:val="decimal"/>
      <w:lvlText w:val="%1.%2.%3.%4.%5.%6.%7"/>
      <w:lvlJc w:val="left"/>
      <w:pPr>
        <w:tabs>
          <w:tab w:val="num" w:pos="5400"/>
        </w:tabs>
        <w:ind w:left="5400" w:hanging="1080"/>
      </w:pPr>
      <w:rPr>
        <w:rFonts w:cs="Times New Roman"/>
      </w:rPr>
    </w:lvl>
    <w:lvl w:ilvl="7">
      <w:start w:val="1"/>
      <w:numFmt w:val="decimal"/>
      <w:lvlText w:val="%1.%2.%3.%4.%5.%6.%7.%8"/>
      <w:lvlJc w:val="left"/>
      <w:pPr>
        <w:tabs>
          <w:tab w:val="num" w:pos="6480"/>
        </w:tabs>
        <w:ind w:left="6480" w:hanging="1440"/>
      </w:pPr>
      <w:rPr>
        <w:rFonts w:cs="Times New Roman"/>
      </w:rPr>
    </w:lvl>
    <w:lvl w:ilvl="8">
      <w:start w:val="1"/>
      <w:numFmt w:val="decimal"/>
      <w:lvlText w:val="%1.%2.%3.%4.%5.%6.%7.%8.%9"/>
      <w:lvlJc w:val="left"/>
      <w:pPr>
        <w:tabs>
          <w:tab w:val="num" w:pos="7200"/>
        </w:tabs>
        <w:ind w:left="7200" w:hanging="1440"/>
      </w:pPr>
      <w:rPr>
        <w:rFonts w:cs="Times New Roman"/>
      </w:rPr>
    </w:lvl>
  </w:abstractNum>
  <w:abstractNum w:abstractNumId="37">
    <w:nsid w:val="512663A2"/>
    <w:multiLevelType w:val="hybridMultilevel"/>
    <w:tmpl w:val="3C90E4DA"/>
    <w:lvl w:ilvl="0" w:tplc="B2BEB83A">
      <w:start w:val="1"/>
      <w:numFmt w:val="bullet"/>
      <w:lvlText w:val="-"/>
      <w:lvlJc w:val="left"/>
      <w:pPr>
        <w:tabs>
          <w:tab w:val="num" w:pos="340"/>
        </w:tabs>
        <w:ind w:left="340" w:hanging="283"/>
      </w:pPr>
      <w:rPr>
        <w:rFonts w:ascii="Symbol" w:hAnsi="Symbol" w:hint="default"/>
        <w:sz w:val="26"/>
      </w:rPr>
    </w:lvl>
    <w:lvl w:ilvl="1" w:tplc="1BCCB060">
      <w:start w:val="1"/>
      <w:numFmt w:val="bullet"/>
      <w:lvlText w:val="o"/>
      <w:lvlJc w:val="left"/>
      <w:pPr>
        <w:tabs>
          <w:tab w:val="num" w:pos="1440"/>
        </w:tabs>
        <w:ind w:left="1440" w:hanging="360"/>
      </w:pPr>
      <w:rPr>
        <w:rFonts w:ascii="Courier New" w:hAnsi="Courier New" w:hint="default"/>
      </w:rPr>
    </w:lvl>
    <w:lvl w:ilvl="2" w:tplc="E0E8C052">
      <w:start w:val="1"/>
      <w:numFmt w:val="bullet"/>
      <w:lvlText w:val=""/>
      <w:lvlJc w:val="left"/>
      <w:pPr>
        <w:tabs>
          <w:tab w:val="num" w:pos="2160"/>
        </w:tabs>
        <w:ind w:left="2160" w:hanging="360"/>
      </w:pPr>
      <w:rPr>
        <w:rFonts w:ascii="Wingdings" w:hAnsi="Wingdings" w:hint="default"/>
      </w:rPr>
    </w:lvl>
    <w:lvl w:ilvl="3" w:tplc="B2609952">
      <w:start w:val="1"/>
      <w:numFmt w:val="bullet"/>
      <w:lvlText w:val=""/>
      <w:lvlJc w:val="left"/>
      <w:pPr>
        <w:tabs>
          <w:tab w:val="num" w:pos="2880"/>
        </w:tabs>
        <w:ind w:left="2880" w:hanging="360"/>
      </w:pPr>
      <w:rPr>
        <w:rFonts w:ascii="Symbol" w:hAnsi="Symbol" w:hint="default"/>
      </w:rPr>
    </w:lvl>
    <w:lvl w:ilvl="4" w:tplc="5CA0E318">
      <w:start w:val="1"/>
      <w:numFmt w:val="bullet"/>
      <w:lvlText w:val="o"/>
      <w:lvlJc w:val="left"/>
      <w:pPr>
        <w:tabs>
          <w:tab w:val="num" w:pos="3600"/>
        </w:tabs>
        <w:ind w:left="3600" w:hanging="360"/>
      </w:pPr>
      <w:rPr>
        <w:rFonts w:ascii="Courier New" w:hAnsi="Courier New" w:hint="default"/>
      </w:rPr>
    </w:lvl>
    <w:lvl w:ilvl="5" w:tplc="C6AA1786">
      <w:start w:val="1"/>
      <w:numFmt w:val="bullet"/>
      <w:lvlText w:val=""/>
      <w:lvlJc w:val="left"/>
      <w:pPr>
        <w:tabs>
          <w:tab w:val="num" w:pos="4320"/>
        </w:tabs>
        <w:ind w:left="4320" w:hanging="360"/>
      </w:pPr>
      <w:rPr>
        <w:rFonts w:ascii="Wingdings" w:hAnsi="Wingdings" w:hint="default"/>
      </w:rPr>
    </w:lvl>
    <w:lvl w:ilvl="6" w:tplc="B9D6DBB4">
      <w:start w:val="1"/>
      <w:numFmt w:val="bullet"/>
      <w:lvlText w:val=""/>
      <w:lvlJc w:val="left"/>
      <w:pPr>
        <w:tabs>
          <w:tab w:val="num" w:pos="5040"/>
        </w:tabs>
        <w:ind w:left="5040" w:hanging="360"/>
      </w:pPr>
      <w:rPr>
        <w:rFonts w:ascii="Symbol" w:hAnsi="Symbol" w:hint="default"/>
      </w:rPr>
    </w:lvl>
    <w:lvl w:ilvl="7" w:tplc="2F901992">
      <w:start w:val="1"/>
      <w:numFmt w:val="bullet"/>
      <w:lvlText w:val="o"/>
      <w:lvlJc w:val="left"/>
      <w:pPr>
        <w:tabs>
          <w:tab w:val="num" w:pos="5760"/>
        </w:tabs>
        <w:ind w:left="5760" w:hanging="360"/>
      </w:pPr>
      <w:rPr>
        <w:rFonts w:ascii="Courier New" w:hAnsi="Courier New" w:hint="default"/>
      </w:rPr>
    </w:lvl>
    <w:lvl w:ilvl="8" w:tplc="437E8F5E">
      <w:start w:val="1"/>
      <w:numFmt w:val="bullet"/>
      <w:lvlText w:val=""/>
      <w:lvlJc w:val="left"/>
      <w:pPr>
        <w:tabs>
          <w:tab w:val="num" w:pos="6480"/>
        </w:tabs>
        <w:ind w:left="6480" w:hanging="360"/>
      </w:pPr>
      <w:rPr>
        <w:rFonts w:ascii="Wingdings" w:hAnsi="Wingdings" w:hint="default"/>
      </w:rPr>
    </w:lvl>
  </w:abstractNum>
  <w:abstractNum w:abstractNumId="38">
    <w:nsid w:val="5154410D"/>
    <w:multiLevelType w:val="hybridMultilevel"/>
    <w:tmpl w:val="2626E3B4"/>
    <w:lvl w:ilvl="0" w:tplc="3278A2FE">
      <w:start w:val="1"/>
      <w:numFmt w:val="hebrew1"/>
      <w:lvlText w:val="%1."/>
      <w:lvlJc w:val="left"/>
      <w:pPr>
        <w:tabs>
          <w:tab w:val="num" w:pos="1451"/>
        </w:tabs>
        <w:ind w:left="1451" w:hanging="283"/>
      </w:pPr>
      <w:rPr>
        <w:rFonts w:cs="David"/>
        <w:sz w:val="2"/>
        <w:szCs w:val="24"/>
      </w:rPr>
    </w:lvl>
    <w:lvl w:ilvl="1" w:tplc="04090019">
      <w:start w:val="1"/>
      <w:numFmt w:val="lowerLetter"/>
      <w:lvlText w:val="%2."/>
      <w:lvlJc w:val="left"/>
      <w:pPr>
        <w:tabs>
          <w:tab w:val="num" w:pos="1462"/>
        </w:tabs>
        <w:ind w:left="1462" w:hanging="360"/>
      </w:pPr>
      <w:rPr>
        <w:rFonts w:cs="Times New Roman"/>
      </w:rPr>
    </w:lvl>
    <w:lvl w:ilvl="2" w:tplc="0409001B">
      <w:start w:val="1"/>
      <w:numFmt w:val="lowerRoman"/>
      <w:lvlText w:val="%3."/>
      <w:lvlJc w:val="right"/>
      <w:pPr>
        <w:tabs>
          <w:tab w:val="num" w:pos="2182"/>
        </w:tabs>
        <w:ind w:left="2182" w:hanging="180"/>
      </w:pPr>
      <w:rPr>
        <w:rFonts w:cs="Times New Roman"/>
      </w:rPr>
    </w:lvl>
    <w:lvl w:ilvl="3" w:tplc="0409000F">
      <w:start w:val="1"/>
      <w:numFmt w:val="decimal"/>
      <w:lvlText w:val="%4."/>
      <w:lvlJc w:val="left"/>
      <w:pPr>
        <w:tabs>
          <w:tab w:val="num" w:pos="2902"/>
        </w:tabs>
        <w:ind w:left="2902" w:hanging="360"/>
      </w:pPr>
      <w:rPr>
        <w:rFonts w:cs="Times New Roman"/>
      </w:rPr>
    </w:lvl>
    <w:lvl w:ilvl="4" w:tplc="04090019">
      <w:start w:val="1"/>
      <w:numFmt w:val="lowerLetter"/>
      <w:lvlText w:val="%5."/>
      <w:lvlJc w:val="left"/>
      <w:pPr>
        <w:tabs>
          <w:tab w:val="num" w:pos="3622"/>
        </w:tabs>
        <w:ind w:left="3622" w:hanging="360"/>
      </w:pPr>
      <w:rPr>
        <w:rFonts w:cs="Times New Roman"/>
      </w:rPr>
    </w:lvl>
    <w:lvl w:ilvl="5" w:tplc="0409001B">
      <w:start w:val="1"/>
      <w:numFmt w:val="lowerRoman"/>
      <w:lvlText w:val="%6."/>
      <w:lvlJc w:val="right"/>
      <w:pPr>
        <w:tabs>
          <w:tab w:val="num" w:pos="4342"/>
        </w:tabs>
        <w:ind w:left="4342" w:hanging="180"/>
      </w:pPr>
      <w:rPr>
        <w:rFonts w:cs="Times New Roman"/>
      </w:rPr>
    </w:lvl>
    <w:lvl w:ilvl="6" w:tplc="0409000F">
      <w:start w:val="1"/>
      <w:numFmt w:val="decimal"/>
      <w:lvlText w:val="%7."/>
      <w:lvlJc w:val="left"/>
      <w:pPr>
        <w:tabs>
          <w:tab w:val="num" w:pos="5062"/>
        </w:tabs>
        <w:ind w:left="5062" w:hanging="360"/>
      </w:pPr>
      <w:rPr>
        <w:rFonts w:cs="Times New Roman"/>
      </w:rPr>
    </w:lvl>
    <w:lvl w:ilvl="7" w:tplc="04090019">
      <w:start w:val="1"/>
      <w:numFmt w:val="lowerLetter"/>
      <w:lvlText w:val="%8."/>
      <w:lvlJc w:val="left"/>
      <w:pPr>
        <w:tabs>
          <w:tab w:val="num" w:pos="5782"/>
        </w:tabs>
        <w:ind w:left="5782" w:hanging="360"/>
      </w:pPr>
      <w:rPr>
        <w:rFonts w:cs="Times New Roman"/>
      </w:rPr>
    </w:lvl>
    <w:lvl w:ilvl="8" w:tplc="0409001B">
      <w:start w:val="1"/>
      <w:numFmt w:val="lowerRoman"/>
      <w:lvlText w:val="%9."/>
      <w:lvlJc w:val="right"/>
      <w:pPr>
        <w:tabs>
          <w:tab w:val="num" w:pos="6502"/>
        </w:tabs>
        <w:ind w:left="6502" w:hanging="180"/>
      </w:pPr>
      <w:rPr>
        <w:rFonts w:cs="Times New Roman"/>
      </w:rPr>
    </w:lvl>
  </w:abstractNum>
  <w:abstractNum w:abstractNumId="39">
    <w:nsid w:val="5BC56E1A"/>
    <w:multiLevelType w:val="singleLevel"/>
    <w:tmpl w:val="94B8DF42"/>
    <w:lvl w:ilvl="0">
      <w:start w:val="1"/>
      <w:numFmt w:val="hebrew1"/>
      <w:lvlText w:val="%1)"/>
      <w:lvlJc w:val="left"/>
      <w:pPr>
        <w:tabs>
          <w:tab w:val="num" w:pos="1134"/>
        </w:tabs>
        <w:ind w:left="1134" w:hanging="425"/>
      </w:pPr>
      <w:rPr>
        <w:rFonts w:cs="Times New Roman"/>
        <w:sz w:val="28"/>
        <w:szCs w:val="24"/>
      </w:rPr>
    </w:lvl>
  </w:abstractNum>
  <w:abstractNum w:abstractNumId="40">
    <w:nsid w:val="611F2800"/>
    <w:multiLevelType w:val="hybridMultilevel"/>
    <w:tmpl w:val="5CBC0E90"/>
    <w:lvl w:ilvl="0" w:tplc="84F05312">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1">
    <w:nsid w:val="62A82312"/>
    <w:multiLevelType w:val="hybridMultilevel"/>
    <w:tmpl w:val="52EED692"/>
    <w:lvl w:ilvl="0" w:tplc="59FCAC12">
      <w:start w:val="1"/>
      <w:numFmt w:val="hebrew1"/>
      <w:lvlText w:val="%1."/>
      <w:lvlJc w:val="left"/>
      <w:pPr>
        <w:tabs>
          <w:tab w:val="num" w:pos="284"/>
        </w:tabs>
        <w:ind w:left="284" w:hanging="284"/>
      </w:pPr>
      <w:rPr>
        <w:rFonts w:cs="Times New Roman"/>
        <w:b w:val="0"/>
        <w:bCs w:val="0"/>
        <w:sz w:val="19"/>
        <w:szCs w:val="19"/>
      </w:rPr>
    </w:lvl>
    <w:lvl w:ilvl="1" w:tplc="0409000F">
      <w:start w:val="1"/>
      <w:numFmt w:val="decimal"/>
      <w:lvlText w:val="%2."/>
      <w:lvlJc w:val="left"/>
      <w:pPr>
        <w:tabs>
          <w:tab w:val="num" w:pos="1080"/>
        </w:tabs>
        <w:ind w:left="1080" w:hanging="360"/>
      </w:pPr>
      <w:rPr>
        <w:rFonts w:cs="Times New Roman"/>
        <w:b w:val="0"/>
        <w:bCs w:val="0"/>
      </w:rPr>
    </w:lvl>
    <w:lvl w:ilvl="2" w:tplc="040D001B">
      <w:start w:val="1"/>
      <w:numFmt w:val="lowerRoman"/>
      <w:lvlText w:val="%3."/>
      <w:lvlJc w:val="right"/>
      <w:pPr>
        <w:tabs>
          <w:tab w:val="num" w:pos="1800"/>
        </w:tabs>
        <w:ind w:left="1800" w:hanging="180"/>
      </w:pPr>
      <w:rPr>
        <w:rFonts w:cs="Times New Roman"/>
      </w:rPr>
    </w:lvl>
    <w:lvl w:ilvl="3" w:tplc="040D000F">
      <w:start w:val="1"/>
      <w:numFmt w:val="decimal"/>
      <w:lvlText w:val="%4."/>
      <w:lvlJc w:val="left"/>
      <w:pPr>
        <w:tabs>
          <w:tab w:val="num" w:pos="2520"/>
        </w:tabs>
        <w:ind w:left="2520" w:hanging="360"/>
      </w:pPr>
      <w:rPr>
        <w:rFonts w:cs="Times New Roman"/>
      </w:rPr>
    </w:lvl>
    <w:lvl w:ilvl="4" w:tplc="040D0019">
      <w:start w:val="1"/>
      <w:numFmt w:val="lowerLetter"/>
      <w:lvlText w:val="%5."/>
      <w:lvlJc w:val="left"/>
      <w:pPr>
        <w:tabs>
          <w:tab w:val="num" w:pos="3240"/>
        </w:tabs>
        <w:ind w:left="3240" w:hanging="360"/>
      </w:pPr>
      <w:rPr>
        <w:rFonts w:cs="Times New Roman"/>
      </w:rPr>
    </w:lvl>
    <w:lvl w:ilvl="5" w:tplc="040D001B">
      <w:start w:val="1"/>
      <w:numFmt w:val="lowerRoman"/>
      <w:lvlText w:val="%6."/>
      <w:lvlJc w:val="right"/>
      <w:pPr>
        <w:tabs>
          <w:tab w:val="num" w:pos="3960"/>
        </w:tabs>
        <w:ind w:left="3960" w:hanging="180"/>
      </w:pPr>
      <w:rPr>
        <w:rFonts w:cs="Times New Roman"/>
      </w:rPr>
    </w:lvl>
    <w:lvl w:ilvl="6" w:tplc="040D000F">
      <w:start w:val="1"/>
      <w:numFmt w:val="decimal"/>
      <w:lvlText w:val="%7."/>
      <w:lvlJc w:val="left"/>
      <w:pPr>
        <w:tabs>
          <w:tab w:val="num" w:pos="4680"/>
        </w:tabs>
        <w:ind w:left="4680" w:hanging="360"/>
      </w:pPr>
      <w:rPr>
        <w:rFonts w:cs="Times New Roman"/>
      </w:rPr>
    </w:lvl>
    <w:lvl w:ilvl="7" w:tplc="040D0019">
      <w:start w:val="1"/>
      <w:numFmt w:val="lowerLetter"/>
      <w:lvlText w:val="%8."/>
      <w:lvlJc w:val="left"/>
      <w:pPr>
        <w:tabs>
          <w:tab w:val="num" w:pos="5400"/>
        </w:tabs>
        <w:ind w:left="5400" w:hanging="360"/>
      </w:pPr>
      <w:rPr>
        <w:rFonts w:cs="Times New Roman"/>
      </w:rPr>
    </w:lvl>
    <w:lvl w:ilvl="8" w:tplc="040D001B">
      <w:start w:val="1"/>
      <w:numFmt w:val="lowerRoman"/>
      <w:lvlText w:val="%9."/>
      <w:lvlJc w:val="right"/>
      <w:pPr>
        <w:tabs>
          <w:tab w:val="num" w:pos="6120"/>
        </w:tabs>
        <w:ind w:left="6120" w:hanging="180"/>
      </w:pPr>
      <w:rPr>
        <w:rFonts w:cs="Times New Roman"/>
      </w:rPr>
    </w:lvl>
  </w:abstractNum>
  <w:abstractNum w:abstractNumId="42">
    <w:nsid w:val="67905A2F"/>
    <w:multiLevelType w:val="multilevel"/>
    <w:tmpl w:val="FECEB6FE"/>
    <w:lvl w:ilvl="0">
      <w:start w:val="22"/>
      <w:numFmt w:val="decimal"/>
      <w:lvlText w:val="%1"/>
      <w:lvlJc w:val="left"/>
      <w:pPr>
        <w:ind w:left="766" w:hanging="624"/>
      </w:pPr>
      <w:rPr>
        <w:rFonts w:cs="David"/>
      </w:rPr>
    </w:lvl>
    <w:lvl w:ilvl="1">
      <w:start w:val="1"/>
      <w:numFmt w:val="decimal"/>
      <w:lvlText w:val="%1.%2"/>
      <w:lvlJc w:val="left"/>
      <w:pPr>
        <w:ind w:left="2467" w:hanging="624"/>
      </w:pPr>
      <w:rPr>
        <w:rFonts w:cs="Times New Roman"/>
      </w:rPr>
    </w:lvl>
    <w:lvl w:ilvl="2">
      <w:start w:val="1"/>
      <w:numFmt w:val="decimal"/>
      <w:lvlText w:val="%1.%2.%3"/>
      <w:lvlJc w:val="left"/>
      <w:pPr>
        <w:ind w:left="3414" w:hanging="720"/>
      </w:pPr>
      <w:rPr>
        <w:rFonts w:cs="Times New Roman"/>
      </w:rPr>
    </w:lvl>
    <w:lvl w:ilvl="3">
      <w:start w:val="1"/>
      <w:numFmt w:val="decimal"/>
      <w:lvlText w:val="%1.%2.%3.%4"/>
      <w:lvlJc w:val="left"/>
      <w:pPr>
        <w:ind w:left="4477" w:hanging="720"/>
      </w:pPr>
      <w:rPr>
        <w:rFonts w:cs="Times New Roman"/>
      </w:rPr>
    </w:lvl>
    <w:lvl w:ilvl="4">
      <w:start w:val="1"/>
      <w:numFmt w:val="decimal"/>
      <w:lvlText w:val="%1.%2.%3.%4.%5"/>
      <w:lvlJc w:val="left"/>
      <w:pPr>
        <w:ind w:left="6042" w:hanging="1080"/>
      </w:pPr>
      <w:rPr>
        <w:rFonts w:cs="Times New Roman"/>
      </w:rPr>
    </w:lvl>
    <w:lvl w:ilvl="5">
      <w:start w:val="1"/>
      <w:numFmt w:val="decimal"/>
      <w:lvlText w:val="%1.%2.%3.%4.%5.%6"/>
      <w:lvlJc w:val="left"/>
      <w:pPr>
        <w:ind w:left="7247" w:hanging="1080"/>
      </w:pPr>
      <w:rPr>
        <w:rFonts w:cs="Times New Roman"/>
      </w:rPr>
    </w:lvl>
    <w:lvl w:ilvl="6">
      <w:start w:val="1"/>
      <w:numFmt w:val="decimal"/>
      <w:lvlText w:val="%1.%2.%3.%4.%5.%6.%7"/>
      <w:lvlJc w:val="left"/>
      <w:pPr>
        <w:ind w:left="8812" w:hanging="1440"/>
      </w:pPr>
      <w:rPr>
        <w:rFonts w:cs="Times New Roman"/>
      </w:rPr>
    </w:lvl>
    <w:lvl w:ilvl="7">
      <w:start w:val="1"/>
      <w:numFmt w:val="decimal"/>
      <w:lvlText w:val="%1.%2.%3.%4.%5.%6.%7.%8"/>
      <w:lvlJc w:val="left"/>
      <w:pPr>
        <w:ind w:left="10017" w:hanging="1440"/>
      </w:pPr>
      <w:rPr>
        <w:rFonts w:cs="Times New Roman"/>
      </w:rPr>
    </w:lvl>
    <w:lvl w:ilvl="8">
      <w:start w:val="1"/>
      <w:numFmt w:val="decimal"/>
      <w:lvlText w:val="%1.%2.%3.%4.%5.%6.%7.%8.%9"/>
      <w:lvlJc w:val="left"/>
      <w:pPr>
        <w:ind w:left="11582" w:hanging="1800"/>
      </w:pPr>
      <w:rPr>
        <w:rFonts w:cs="Times New Roman"/>
      </w:rPr>
    </w:lvl>
  </w:abstractNum>
  <w:abstractNum w:abstractNumId="43">
    <w:nsid w:val="6B6A0225"/>
    <w:multiLevelType w:val="hybridMultilevel"/>
    <w:tmpl w:val="9398A36C"/>
    <w:lvl w:ilvl="0" w:tplc="0754A1C8">
      <w:start w:val="1"/>
      <w:numFmt w:val="hebrew1"/>
      <w:lvlText w:val="%1."/>
      <w:lvlJc w:val="left"/>
      <w:pPr>
        <w:tabs>
          <w:tab w:val="num" w:pos="1386"/>
        </w:tabs>
        <w:ind w:left="1386" w:hanging="360"/>
      </w:pPr>
      <w:rPr>
        <w:rFonts w:cs="Times New Roman"/>
        <w:sz w:val="2"/>
        <w:szCs w:val="24"/>
      </w:rPr>
    </w:lvl>
    <w:lvl w:ilvl="1" w:tplc="040D0019">
      <w:start w:val="1"/>
      <w:numFmt w:val="lowerLetter"/>
      <w:lvlText w:val="%2."/>
      <w:lvlJc w:val="left"/>
      <w:pPr>
        <w:tabs>
          <w:tab w:val="num" w:pos="2106"/>
        </w:tabs>
        <w:ind w:left="2106" w:hanging="360"/>
      </w:pPr>
      <w:rPr>
        <w:rFonts w:cs="Times New Roman"/>
      </w:rPr>
    </w:lvl>
    <w:lvl w:ilvl="2" w:tplc="040D001B">
      <w:start w:val="1"/>
      <w:numFmt w:val="lowerRoman"/>
      <w:lvlText w:val="%3."/>
      <w:lvlJc w:val="right"/>
      <w:pPr>
        <w:tabs>
          <w:tab w:val="num" w:pos="2826"/>
        </w:tabs>
        <w:ind w:left="2826" w:hanging="180"/>
      </w:pPr>
      <w:rPr>
        <w:rFonts w:cs="Times New Roman"/>
      </w:rPr>
    </w:lvl>
    <w:lvl w:ilvl="3" w:tplc="040D000F">
      <w:start w:val="1"/>
      <w:numFmt w:val="decimal"/>
      <w:lvlText w:val="%4."/>
      <w:lvlJc w:val="left"/>
      <w:pPr>
        <w:tabs>
          <w:tab w:val="num" w:pos="3546"/>
        </w:tabs>
        <w:ind w:left="3546" w:hanging="360"/>
      </w:pPr>
      <w:rPr>
        <w:rFonts w:cs="Times New Roman"/>
      </w:rPr>
    </w:lvl>
    <w:lvl w:ilvl="4" w:tplc="040D0019">
      <w:start w:val="1"/>
      <w:numFmt w:val="lowerLetter"/>
      <w:lvlText w:val="%5."/>
      <w:lvlJc w:val="left"/>
      <w:pPr>
        <w:tabs>
          <w:tab w:val="num" w:pos="4266"/>
        </w:tabs>
        <w:ind w:left="4266" w:hanging="360"/>
      </w:pPr>
      <w:rPr>
        <w:rFonts w:cs="Times New Roman"/>
      </w:rPr>
    </w:lvl>
    <w:lvl w:ilvl="5" w:tplc="040D001B">
      <w:start w:val="1"/>
      <w:numFmt w:val="lowerRoman"/>
      <w:lvlText w:val="%6."/>
      <w:lvlJc w:val="right"/>
      <w:pPr>
        <w:tabs>
          <w:tab w:val="num" w:pos="4986"/>
        </w:tabs>
        <w:ind w:left="4986" w:hanging="180"/>
      </w:pPr>
      <w:rPr>
        <w:rFonts w:cs="Times New Roman"/>
      </w:rPr>
    </w:lvl>
    <w:lvl w:ilvl="6" w:tplc="040D000F">
      <w:start w:val="1"/>
      <w:numFmt w:val="decimal"/>
      <w:lvlText w:val="%7."/>
      <w:lvlJc w:val="left"/>
      <w:pPr>
        <w:tabs>
          <w:tab w:val="num" w:pos="5706"/>
        </w:tabs>
        <w:ind w:left="5706" w:hanging="360"/>
      </w:pPr>
      <w:rPr>
        <w:rFonts w:cs="Times New Roman"/>
      </w:rPr>
    </w:lvl>
    <w:lvl w:ilvl="7" w:tplc="040D0019">
      <w:start w:val="1"/>
      <w:numFmt w:val="lowerLetter"/>
      <w:lvlText w:val="%8."/>
      <w:lvlJc w:val="left"/>
      <w:pPr>
        <w:tabs>
          <w:tab w:val="num" w:pos="6426"/>
        </w:tabs>
        <w:ind w:left="6426" w:hanging="360"/>
      </w:pPr>
      <w:rPr>
        <w:rFonts w:cs="Times New Roman"/>
      </w:rPr>
    </w:lvl>
    <w:lvl w:ilvl="8" w:tplc="040D001B">
      <w:start w:val="1"/>
      <w:numFmt w:val="lowerRoman"/>
      <w:lvlText w:val="%9."/>
      <w:lvlJc w:val="right"/>
      <w:pPr>
        <w:tabs>
          <w:tab w:val="num" w:pos="7146"/>
        </w:tabs>
        <w:ind w:left="7146" w:hanging="180"/>
      </w:pPr>
      <w:rPr>
        <w:rFonts w:cs="Times New Roman"/>
      </w:rPr>
    </w:lvl>
  </w:abstractNum>
  <w:abstractNum w:abstractNumId="44">
    <w:nsid w:val="6BD04E41"/>
    <w:multiLevelType w:val="hybridMultilevel"/>
    <w:tmpl w:val="A5F097EE"/>
    <w:lvl w:ilvl="0" w:tplc="F246F0D8">
      <w:start w:val="1"/>
      <w:numFmt w:val="bullet"/>
      <w:lvlText w:val=""/>
      <w:lvlJc w:val="left"/>
      <w:pPr>
        <w:tabs>
          <w:tab w:val="num" w:pos="283"/>
        </w:tabs>
        <w:ind w:left="283" w:hanging="283"/>
      </w:pPr>
      <w:rPr>
        <w:rFonts w:ascii="Symbol" w:hAnsi="Symbol" w:hint="default"/>
        <w:sz w:val="26"/>
      </w:rPr>
    </w:lvl>
    <w:lvl w:ilvl="1" w:tplc="04090019">
      <w:start w:val="1"/>
      <w:numFmt w:val="bullet"/>
      <w:lvlText w:val="o"/>
      <w:lvlJc w:val="left"/>
      <w:pPr>
        <w:tabs>
          <w:tab w:val="num" w:pos="1440"/>
        </w:tabs>
        <w:ind w:left="1440" w:hanging="360"/>
      </w:pPr>
      <w:rPr>
        <w:rFonts w:ascii="Courier New" w:hAnsi="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45">
    <w:nsid w:val="6C0B2923"/>
    <w:multiLevelType w:val="multilevel"/>
    <w:tmpl w:val="39AA9258"/>
    <w:lvl w:ilvl="0">
      <w:start w:val="1"/>
      <w:numFmt w:val="decimal"/>
      <w:lvlText w:val="%1."/>
      <w:lvlJc w:val="right"/>
      <w:pPr>
        <w:tabs>
          <w:tab w:val="num" w:pos="720"/>
        </w:tabs>
        <w:ind w:left="720" w:hanging="360"/>
      </w:pPr>
      <w:rPr>
        <w:rFonts w:cs="Times New Roman"/>
      </w:rPr>
    </w:lvl>
    <w:lvl w:ilvl="1">
      <w:start w:val="1"/>
      <w:numFmt w:val="lowerLetter"/>
      <w:lvlText w:val="%2."/>
      <w:lvlJc w:val="right"/>
      <w:pPr>
        <w:tabs>
          <w:tab w:val="num" w:pos="1440"/>
        </w:tabs>
        <w:ind w:left="1440" w:hanging="360"/>
      </w:pPr>
      <w:rPr>
        <w:rFonts w:cs="Times New Roman"/>
      </w:rPr>
    </w:lvl>
    <w:lvl w:ilvl="2">
      <w:start w:val="1"/>
      <w:numFmt w:val="lowerRoman"/>
      <w:lvlText w:val="%3."/>
      <w:lvlJc w:val="left"/>
      <w:pPr>
        <w:tabs>
          <w:tab w:val="num" w:pos="2160"/>
        </w:tabs>
        <w:ind w:left="2160" w:hanging="180"/>
      </w:pPr>
      <w:rPr>
        <w:rFonts w:cs="Times New Roman"/>
      </w:rPr>
    </w:lvl>
    <w:lvl w:ilvl="3">
      <w:start w:val="1"/>
      <w:numFmt w:val="decimal"/>
      <w:lvlText w:val="%4."/>
      <w:lvlJc w:val="right"/>
      <w:pPr>
        <w:tabs>
          <w:tab w:val="num" w:pos="2880"/>
        </w:tabs>
        <w:ind w:left="2880" w:hanging="360"/>
      </w:pPr>
      <w:rPr>
        <w:rFonts w:cs="Times New Roman"/>
      </w:rPr>
    </w:lvl>
    <w:lvl w:ilvl="4">
      <w:start w:val="1"/>
      <w:numFmt w:val="lowerLetter"/>
      <w:lvlText w:val="%5."/>
      <w:lvlJc w:val="right"/>
      <w:pPr>
        <w:tabs>
          <w:tab w:val="num" w:pos="3600"/>
        </w:tabs>
        <w:ind w:left="3600" w:hanging="360"/>
      </w:pPr>
      <w:rPr>
        <w:rFonts w:cs="Times New Roman"/>
      </w:rPr>
    </w:lvl>
    <w:lvl w:ilvl="5">
      <w:start w:val="1"/>
      <w:numFmt w:val="lowerRoman"/>
      <w:lvlText w:val="%6."/>
      <w:lvlJc w:val="left"/>
      <w:pPr>
        <w:tabs>
          <w:tab w:val="num" w:pos="4320"/>
        </w:tabs>
        <w:ind w:left="4320" w:hanging="180"/>
      </w:pPr>
      <w:rPr>
        <w:rFonts w:cs="Times New Roman"/>
      </w:rPr>
    </w:lvl>
    <w:lvl w:ilvl="6">
      <w:start w:val="1"/>
      <w:numFmt w:val="decimal"/>
      <w:lvlText w:val="%7."/>
      <w:lvlJc w:val="right"/>
      <w:pPr>
        <w:tabs>
          <w:tab w:val="num" w:pos="5040"/>
        </w:tabs>
        <w:ind w:left="5040" w:hanging="360"/>
      </w:pPr>
      <w:rPr>
        <w:rFonts w:cs="Times New Roman"/>
      </w:rPr>
    </w:lvl>
    <w:lvl w:ilvl="7">
      <w:start w:val="1"/>
      <w:numFmt w:val="lowerLetter"/>
      <w:lvlText w:val="%8."/>
      <w:lvlJc w:val="right"/>
      <w:pPr>
        <w:tabs>
          <w:tab w:val="num" w:pos="5760"/>
        </w:tabs>
        <w:ind w:left="5760" w:hanging="360"/>
      </w:pPr>
      <w:rPr>
        <w:rFonts w:cs="Times New Roman"/>
      </w:rPr>
    </w:lvl>
    <w:lvl w:ilvl="8">
      <w:start w:val="1"/>
      <w:numFmt w:val="lowerRoman"/>
      <w:lvlText w:val="%9."/>
      <w:lvlJc w:val="left"/>
      <w:pPr>
        <w:tabs>
          <w:tab w:val="num" w:pos="6480"/>
        </w:tabs>
        <w:ind w:left="6480" w:hanging="180"/>
      </w:pPr>
      <w:rPr>
        <w:rFonts w:cs="Times New Roman"/>
      </w:rPr>
    </w:lvl>
  </w:abstractNum>
  <w:abstractNum w:abstractNumId="46">
    <w:nsid w:val="6CAD6543"/>
    <w:multiLevelType w:val="hybridMultilevel"/>
    <w:tmpl w:val="11CAE144"/>
    <w:lvl w:ilvl="0" w:tplc="705E4C54">
      <w:start w:val="1"/>
      <w:numFmt w:val="bullet"/>
      <w:lvlText w:val="-"/>
      <w:lvlJc w:val="left"/>
      <w:pPr>
        <w:tabs>
          <w:tab w:val="num" w:pos="283"/>
        </w:tabs>
        <w:ind w:left="283" w:hanging="283"/>
      </w:pPr>
      <w:rPr>
        <w:rFonts w:ascii="Symbol" w:hAnsi="Symbol" w:hint="default"/>
        <w:b/>
        <w:sz w:val="26"/>
      </w:rPr>
    </w:lvl>
    <w:lvl w:ilvl="1" w:tplc="04090003">
      <w:start w:val="1"/>
      <w:numFmt w:val="bullet"/>
      <w:lvlText w:val="o"/>
      <w:lvlJc w:val="left"/>
      <w:pPr>
        <w:tabs>
          <w:tab w:val="num" w:pos="1023"/>
        </w:tabs>
        <w:ind w:left="1023" w:hanging="360"/>
      </w:pPr>
      <w:rPr>
        <w:rFonts w:ascii="Courier New" w:hAnsi="Courier New" w:hint="default"/>
      </w:rPr>
    </w:lvl>
    <w:lvl w:ilvl="2" w:tplc="04090005">
      <w:start w:val="1"/>
      <w:numFmt w:val="bullet"/>
      <w:lvlText w:val=""/>
      <w:lvlJc w:val="left"/>
      <w:pPr>
        <w:tabs>
          <w:tab w:val="num" w:pos="1743"/>
        </w:tabs>
        <w:ind w:left="1743" w:hanging="360"/>
      </w:pPr>
      <w:rPr>
        <w:rFonts w:ascii="Wingdings" w:hAnsi="Wingdings" w:hint="default"/>
      </w:rPr>
    </w:lvl>
    <w:lvl w:ilvl="3" w:tplc="04090001">
      <w:start w:val="1"/>
      <w:numFmt w:val="bullet"/>
      <w:lvlText w:val=""/>
      <w:lvlJc w:val="left"/>
      <w:pPr>
        <w:tabs>
          <w:tab w:val="num" w:pos="2463"/>
        </w:tabs>
        <w:ind w:left="2463" w:hanging="360"/>
      </w:pPr>
      <w:rPr>
        <w:rFonts w:ascii="Symbol" w:hAnsi="Symbol" w:hint="default"/>
      </w:rPr>
    </w:lvl>
    <w:lvl w:ilvl="4" w:tplc="04090003">
      <w:start w:val="1"/>
      <w:numFmt w:val="bullet"/>
      <w:lvlText w:val="o"/>
      <w:lvlJc w:val="left"/>
      <w:pPr>
        <w:tabs>
          <w:tab w:val="num" w:pos="3183"/>
        </w:tabs>
        <w:ind w:left="3183" w:hanging="360"/>
      </w:pPr>
      <w:rPr>
        <w:rFonts w:ascii="Courier New" w:hAnsi="Courier New" w:hint="default"/>
      </w:rPr>
    </w:lvl>
    <w:lvl w:ilvl="5" w:tplc="04090005">
      <w:start w:val="1"/>
      <w:numFmt w:val="bullet"/>
      <w:lvlText w:val=""/>
      <w:lvlJc w:val="left"/>
      <w:pPr>
        <w:tabs>
          <w:tab w:val="num" w:pos="3903"/>
        </w:tabs>
        <w:ind w:left="3903" w:hanging="360"/>
      </w:pPr>
      <w:rPr>
        <w:rFonts w:ascii="Wingdings" w:hAnsi="Wingdings" w:hint="default"/>
      </w:rPr>
    </w:lvl>
    <w:lvl w:ilvl="6" w:tplc="04090001">
      <w:start w:val="1"/>
      <w:numFmt w:val="bullet"/>
      <w:lvlText w:val=""/>
      <w:lvlJc w:val="left"/>
      <w:pPr>
        <w:tabs>
          <w:tab w:val="num" w:pos="4623"/>
        </w:tabs>
        <w:ind w:left="4623" w:hanging="360"/>
      </w:pPr>
      <w:rPr>
        <w:rFonts w:ascii="Symbol" w:hAnsi="Symbol" w:hint="default"/>
      </w:rPr>
    </w:lvl>
    <w:lvl w:ilvl="7" w:tplc="04090003">
      <w:start w:val="1"/>
      <w:numFmt w:val="bullet"/>
      <w:lvlText w:val="o"/>
      <w:lvlJc w:val="left"/>
      <w:pPr>
        <w:tabs>
          <w:tab w:val="num" w:pos="5343"/>
        </w:tabs>
        <w:ind w:left="5343" w:hanging="360"/>
      </w:pPr>
      <w:rPr>
        <w:rFonts w:ascii="Courier New" w:hAnsi="Courier New" w:hint="default"/>
      </w:rPr>
    </w:lvl>
    <w:lvl w:ilvl="8" w:tplc="04090005">
      <w:start w:val="1"/>
      <w:numFmt w:val="bullet"/>
      <w:lvlText w:val=""/>
      <w:lvlJc w:val="left"/>
      <w:pPr>
        <w:tabs>
          <w:tab w:val="num" w:pos="6063"/>
        </w:tabs>
        <w:ind w:left="6063" w:hanging="360"/>
      </w:pPr>
      <w:rPr>
        <w:rFonts w:ascii="Wingdings" w:hAnsi="Wingdings" w:hint="default"/>
      </w:rPr>
    </w:lvl>
  </w:abstractNum>
  <w:abstractNum w:abstractNumId="47">
    <w:nsid w:val="6F392C63"/>
    <w:multiLevelType w:val="hybridMultilevel"/>
    <w:tmpl w:val="411C6372"/>
    <w:lvl w:ilvl="0" w:tplc="3DD0A89A">
      <w:start w:val="1"/>
      <w:numFmt w:val="bullet"/>
      <w:lvlText w:val="-"/>
      <w:lvlJc w:val="left"/>
      <w:pPr>
        <w:tabs>
          <w:tab w:val="num" w:pos="340"/>
        </w:tabs>
        <w:ind w:left="340" w:hanging="283"/>
      </w:pPr>
      <w:rPr>
        <w:rFonts w:ascii="Symbol" w:hAnsi="Symbol" w:hint="default"/>
        <w:sz w:val="26"/>
      </w:rPr>
    </w:lvl>
    <w:lvl w:ilvl="1" w:tplc="04090003">
      <w:start w:val="1"/>
      <w:numFmt w:val="bullet"/>
      <w:lvlText w:val="-"/>
      <w:lvlJc w:val="left"/>
      <w:pPr>
        <w:tabs>
          <w:tab w:val="num" w:pos="1363"/>
        </w:tabs>
        <w:ind w:left="1363" w:hanging="283"/>
      </w:pPr>
      <w:rPr>
        <w:rFonts w:ascii="Symbol" w:hAnsi="Symbol" w:hint="default"/>
        <w:sz w:val="26"/>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8">
    <w:nsid w:val="70B4726D"/>
    <w:multiLevelType w:val="multilevel"/>
    <w:tmpl w:val="1548D404"/>
    <w:lvl w:ilvl="0">
      <w:start w:val="19"/>
      <w:numFmt w:val="decimal"/>
      <w:lvlText w:val="%1"/>
      <w:lvlJc w:val="left"/>
      <w:pPr>
        <w:ind w:left="432" w:hanging="432"/>
      </w:pPr>
      <w:rPr>
        <w:rFonts w:cs="Times New Roman"/>
      </w:rPr>
    </w:lvl>
    <w:lvl w:ilvl="1">
      <w:start w:val="1"/>
      <w:numFmt w:val="decimal"/>
      <w:lvlText w:val="%1.%2"/>
      <w:lvlJc w:val="left"/>
      <w:pPr>
        <w:ind w:left="1849" w:hanging="432"/>
      </w:pPr>
      <w:rPr>
        <w:rFonts w:cs="Times New Roman"/>
      </w:rPr>
    </w:lvl>
    <w:lvl w:ilvl="2">
      <w:start w:val="1"/>
      <w:numFmt w:val="decimal"/>
      <w:lvlText w:val="%1.%2.%3"/>
      <w:lvlJc w:val="left"/>
      <w:pPr>
        <w:ind w:left="3554" w:hanging="720"/>
      </w:pPr>
      <w:rPr>
        <w:rFonts w:cs="Times New Roman"/>
      </w:rPr>
    </w:lvl>
    <w:lvl w:ilvl="3">
      <w:start w:val="1"/>
      <w:numFmt w:val="decimal"/>
      <w:lvlText w:val="%1.%2.%3.%4"/>
      <w:lvlJc w:val="left"/>
      <w:pPr>
        <w:ind w:left="4971" w:hanging="720"/>
      </w:pPr>
      <w:rPr>
        <w:rFonts w:cs="Times New Roman"/>
      </w:rPr>
    </w:lvl>
    <w:lvl w:ilvl="4">
      <w:start w:val="1"/>
      <w:numFmt w:val="decimal"/>
      <w:lvlText w:val="%1.%2.%3.%4.%5"/>
      <w:lvlJc w:val="left"/>
      <w:pPr>
        <w:ind w:left="6748" w:hanging="1080"/>
      </w:pPr>
      <w:rPr>
        <w:rFonts w:cs="Times New Roman"/>
      </w:rPr>
    </w:lvl>
    <w:lvl w:ilvl="5">
      <w:start w:val="1"/>
      <w:numFmt w:val="decimal"/>
      <w:lvlText w:val="%1.%2.%3.%4.%5.%6"/>
      <w:lvlJc w:val="left"/>
      <w:pPr>
        <w:ind w:left="8525" w:hanging="1440"/>
      </w:pPr>
      <w:rPr>
        <w:rFonts w:cs="Times New Roman"/>
      </w:rPr>
    </w:lvl>
    <w:lvl w:ilvl="6">
      <w:start w:val="1"/>
      <w:numFmt w:val="decimal"/>
      <w:lvlText w:val="%1.%2.%3.%4.%5.%6.%7"/>
      <w:lvlJc w:val="left"/>
      <w:pPr>
        <w:ind w:left="9942" w:hanging="1440"/>
      </w:pPr>
      <w:rPr>
        <w:rFonts w:cs="Times New Roman"/>
      </w:rPr>
    </w:lvl>
    <w:lvl w:ilvl="7">
      <w:start w:val="1"/>
      <w:numFmt w:val="decimal"/>
      <w:lvlText w:val="%1.%2.%3.%4.%5.%6.%7.%8"/>
      <w:lvlJc w:val="left"/>
      <w:pPr>
        <w:ind w:left="11719" w:hanging="1800"/>
      </w:pPr>
      <w:rPr>
        <w:rFonts w:cs="Times New Roman"/>
      </w:rPr>
    </w:lvl>
    <w:lvl w:ilvl="8">
      <w:start w:val="1"/>
      <w:numFmt w:val="decimal"/>
      <w:lvlText w:val="%1.%2.%3.%4.%5.%6.%7.%8.%9"/>
      <w:lvlJc w:val="left"/>
      <w:pPr>
        <w:ind w:left="13136" w:hanging="1800"/>
      </w:pPr>
      <w:rPr>
        <w:rFonts w:cs="Times New Roman"/>
      </w:rPr>
    </w:lvl>
  </w:abstractNum>
  <w:abstractNum w:abstractNumId="49">
    <w:nsid w:val="74A07F2F"/>
    <w:multiLevelType w:val="hybridMultilevel"/>
    <w:tmpl w:val="0226B73C"/>
    <w:lvl w:ilvl="0" w:tplc="8FAA1106">
      <w:start w:val="1"/>
      <w:numFmt w:val="decimal"/>
      <w:lvlText w:val="%1."/>
      <w:lvlJc w:val="left"/>
      <w:pPr>
        <w:tabs>
          <w:tab w:val="num" w:pos="340"/>
        </w:tabs>
        <w:ind w:left="340" w:hanging="340"/>
      </w:pPr>
      <w:rPr>
        <w:rFonts w:cs="Times New Roman"/>
        <w:sz w:val="28"/>
        <w:szCs w:val="28"/>
      </w:rPr>
    </w:lvl>
    <w:lvl w:ilvl="1" w:tplc="7B9210C8">
      <w:start w:val="1"/>
      <w:numFmt w:val="hebrew1"/>
      <w:lvlText w:val="%2."/>
      <w:lvlJc w:val="left"/>
      <w:pPr>
        <w:tabs>
          <w:tab w:val="num" w:pos="851"/>
        </w:tabs>
        <w:ind w:left="851" w:hanging="511"/>
      </w:pPr>
      <w:rPr>
        <w:rFonts w:cs="David"/>
        <w:sz w:val="26"/>
        <w:szCs w:val="26"/>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0">
    <w:nsid w:val="7B0D6A67"/>
    <w:multiLevelType w:val="hybridMultilevel"/>
    <w:tmpl w:val="FF26099C"/>
    <w:lvl w:ilvl="0" w:tplc="A15CBE36">
      <w:start w:val="1"/>
      <w:numFmt w:val="bullet"/>
      <w:lvlText w:val="-"/>
      <w:lvlJc w:val="left"/>
      <w:pPr>
        <w:tabs>
          <w:tab w:val="num" w:pos="340"/>
        </w:tabs>
        <w:ind w:left="340" w:hanging="283"/>
      </w:pPr>
      <w:rPr>
        <w:rFonts w:ascii="Symbol" w:hAnsi="Symbol" w:hint="default"/>
        <w:sz w:val="26"/>
      </w:rPr>
    </w:lvl>
    <w:lvl w:ilvl="1" w:tplc="04090019">
      <w:start w:val="1"/>
      <w:numFmt w:val="bullet"/>
      <w:lvlText w:val="o"/>
      <w:lvlJc w:val="left"/>
      <w:pPr>
        <w:tabs>
          <w:tab w:val="num" w:pos="1440"/>
        </w:tabs>
        <w:ind w:left="1440" w:hanging="360"/>
      </w:pPr>
      <w:rPr>
        <w:rFonts w:ascii="Courier New" w:hAnsi="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51">
    <w:nsid w:val="7EE44D23"/>
    <w:multiLevelType w:val="hybridMultilevel"/>
    <w:tmpl w:val="1E96ADB0"/>
    <w:lvl w:ilvl="0" w:tplc="5FE67D0E">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2">
    <w:nsid w:val="7FF528E9"/>
    <w:multiLevelType w:val="hybridMultilevel"/>
    <w:tmpl w:val="EE362978"/>
    <w:lvl w:ilvl="0" w:tplc="61044F82">
      <w:start w:val="1"/>
      <w:numFmt w:val="hebrew1"/>
      <w:lvlText w:val="%1."/>
      <w:lvlJc w:val="left"/>
      <w:pPr>
        <w:tabs>
          <w:tab w:val="num" w:pos="284"/>
        </w:tabs>
        <w:ind w:left="284" w:hanging="284"/>
      </w:pPr>
      <w:rPr>
        <w:rFonts w:cs="David"/>
        <w:i w:val="0"/>
        <w:iCs w:val="0"/>
        <w:sz w:val="26"/>
        <w:szCs w:val="26"/>
      </w:rPr>
    </w:lvl>
    <w:lvl w:ilvl="1" w:tplc="04090019">
      <w:start w:val="1"/>
      <w:numFmt w:val="lowerLetter"/>
      <w:lvlText w:val="%2."/>
      <w:lvlJc w:val="left"/>
      <w:pPr>
        <w:tabs>
          <w:tab w:val="num" w:pos="1156"/>
        </w:tabs>
        <w:ind w:left="1156" w:hanging="360"/>
      </w:pPr>
      <w:rPr>
        <w:rFonts w:cs="Times New Roman"/>
      </w:rPr>
    </w:lvl>
    <w:lvl w:ilvl="2" w:tplc="0409001B">
      <w:start w:val="1"/>
      <w:numFmt w:val="lowerRoman"/>
      <w:lvlText w:val="%3."/>
      <w:lvlJc w:val="right"/>
      <w:pPr>
        <w:tabs>
          <w:tab w:val="num" w:pos="1876"/>
        </w:tabs>
        <w:ind w:left="1876" w:hanging="180"/>
      </w:pPr>
      <w:rPr>
        <w:rFonts w:cs="Times New Roman"/>
      </w:rPr>
    </w:lvl>
    <w:lvl w:ilvl="3" w:tplc="0409000F">
      <w:start w:val="1"/>
      <w:numFmt w:val="decimal"/>
      <w:lvlText w:val="%4."/>
      <w:lvlJc w:val="left"/>
      <w:pPr>
        <w:tabs>
          <w:tab w:val="num" w:pos="2596"/>
        </w:tabs>
        <w:ind w:left="2596" w:hanging="360"/>
      </w:pPr>
      <w:rPr>
        <w:rFonts w:cs="Times New Roman"/>
      </w:rPr>
    </w:lvl>
    <w:lvl w:ilvl="4" w:tplc="04090019">
      <w:start w:val="1"/>
      <w:numFmt w:val="lowerLetter"/>
      <w:lvlText w:val="%5."/>
      <w:lvlJc w:val="left"/>
      <w:pPr>
        <w:tabs>
          <w:tab w:val="num" w:pos="3316"/>
        </w:tabs>
        <w:ind w:left="3316" w:hanging="360"/>
      </w:pPr>
      <w:rPr>
        <w:rFonts w:cs="Times New Roman"/>
      </w:rPr>
    </w:lvl>
    <w:lvl w:ilvl="5" w:tplc="0409001B">
      <w:start w:val="1"/>
      <w:numFmt w:val="lowerRoman"/>
      <w:lvlText w:val="%6."/>
      <w:lvlJc w:val="right"/>
      <w:pPr>
        <w:tabs>
          <w:tab w:val="num" w:pos="4036"/>
        </w:tabs>
        <w:ind w:left="4036" w:hanging="180"/>
      </w:pPr>
      <w:rPr>
        <w:rFonts w:cs="Times New Roman"/>
      </w:rPr>
    </w:lvl>
    <w:lvl w:ilvl="6" w:tplc="0409000F">
      <w:start w:val="1"/>
      <w:numFmt w:val="decimal"/>
      <w:lvlText w:val="%7."/>
      <w:lvlJc w:val="left"/>
      <w:pPr>
        <w:tabs>
          <w:tab w:val="num" w:pos="4756"/>
        </w:tabs>
        <w:ind w:left="4756" w:hanging="360"/>
      </w:pPr>
      <w:rPr>
        <w:rFonts w:cs="Times New Roman"/>
      </w:rPr>
    </w:lvl>
    <w:lvl w:ilvl="7" w:tplc="04090019">
      <w:start w:val="1"/>
      <w:numFmt w:val="lowerLetter"/>
      <w:lvlText w:val="%8."/>
      <w:lvlJc w:val="left"/>
      <w:pPr>
        <w:tabs>
          <w:tab w:val="num" w:pos="5476"/>
        </w:tabs>
        <w:ind w:left="5476" w:hanging="360"/>
      </w:pPr>
      <w:rPr>
        <w:rFonts w:cs="Times New Roman"/>
      </w:rPr>
    </w:lvl>
    <w:lvl w:ilvl="8" w:tplc="0409001B">
      <w:start w:val="1"/>
      <w:numFmt w:val="lowerRoman"/>
      <w:lvlText w:val="%9."/>
      <w:lvlJc w:val="right"/>
      <w:pPr>
        <w:tabs>
          <w:tab w:val="num" w:pos="6196"/>
        </w:tabs>
        <w:ind w:left="6196" w:hanging="180"/>
      </w:pPr>
      <w:rPr>
        <w:rFonts w:cs="Times New Roman"/>
      </w:r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7"/>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8"/>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lvlOverride w:ilvl="0">
      <w:startOverride w:val="2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2"/>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6"/>
  </w:num>
  <w:num w:numId="16">
    <w:abstractNumId w:val="39"/>
    <w:lvlOverride w:ilvl="0">
      <w:startOverride w:val="1"/>
    </w:lvlOverride>
  </w:num>
  <w:num w:numId="17">
    <w:abstractNumId w:val="9"/>
  </w:num>
  <w:num w:numId="18">
    <w:abstractNumId w:val="2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1"/>
  </w:num>
  <w:num w:numId="20">
    <w:abstractNumId w:val="46"/>
  </w:num>
  <w:num w:numId="21">
    <w:abstractNumId w:val="28"/>
  </w:num>
  <w:num w:numId="22">
    <w:abstractNumId w:val="50"/>
  </w:num>
  <w:num w:numId="23">
    <w:abstractNumId w:val="2"/>
  </w:num>
  <w:num w:numId="24">
    <w:abstractNumId w:val="44"/>
  </w:num>
  <w:num w:numId="25">
    <w:abstractNumId w:val="0"/>
    <w:lvlOverride w:ilvl="0"/>
    <w:lvlOverride w:ilvl="1">
      <w:startOverride w:val="1"/>
    </w:lvlOverride>
    <w:lvlOverride w:ilvl="2"/>
    <w:lvlOverride w:ilvl="3"/>
    <w:lvlOverride w:ilvl="4"/>
    <w:lvlOverride w:ilvl="5"/>
    <w:lvlOverride w:ilvl="6"/>
    <w:lvlOverride w:ilvl="7"/>
    <w:lvlOverride w:ilvl="8"/>
  </w:num>
  <w:num w:numId="26">
    <w:abstractNumId w:val="47"/>
  </w:num>
  <w:num w:numId="27">
    <w:abstractNumId w:val="30"/>
  </w:num>
  <w:num w:numId="28">
    <w:abstractNumId w:val="37"/>
  </w:num>
  <w:num w:numId="29">
    <w:abstractNumId w:val="19"/>
  </w:num>
  <w:num w:numId="30">
    <w:abstractNumId w:val="8"/>
  </w:num>
  <w:num w:numId="31">
    <w:abstractNumId w:val="27"/>
  </w:num>
  <w:num w:numId="32">
    <w:abstractNumId w:val="5"/>
  </w:num>
  <w:num w:numId="33">
    <w:abstractNumId w:val="13"/>
  </w:num>
  <w:num w:numId="34">
    <w:abstractNumId w:val="4"/>
  </w:num>
  <w:num w:numId="35">
    <w:abstractNumId w:val="35"/>
  </w:num>
  <w:num w:numId="36">
    <w:abstractNumId w:val="18"/>
  </w:num>
  <w:num w:numId="3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2"/>
  </w:num>
  <w:num w:numId="46">
    <w:abstractNumId w:val="33"/>
  </w:num>
  <w:num w:numId="47">
    <w:abstractNumId w:val="51"/>
  </w:num>
  <w:num w:numId="48">
    <w:abstractNumId w:val="12"/>
  </w:num>
  <w:num w:numId="49">
    <w:abstractNumId w:val="40"/>
  </w:num>
  <w:num w:numId="50">
    <w:abstractNumId w:val="20"/>
  </w:num>
  <w:num w:numId="51">
    <w:abstractNumId w:val="29"/>
  </w:num>
  <w:num w:numId="52">
    <w:abstractNumId w:val="14"/>
  </w:num>
  <w:num w:numId="53">
    <w:abstractNumId w:val="16"/>
  </w:num>
  <w:num w:numId="54">
    <w:abstractNumId w:val="0"/>
  </w:num>
  <w:num w:numId="55">
    <w:abstractNumId w:val="1"/>
  </w:num>
  <w:num w:numId="56">
    <w:abstractNumId w:val="10"/>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12"/>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4F8C"/>
    <w:rsid w:val="000003EB"/>
    <w:rsid w:val="00001E08"/>
    <w:rsid w:val="00014AB3"/>
    <w:rsid w:val="00024A8A"/>
    <w:rsid w:val="00030804"/>
    <w:rsid w:val="00032AE7"/>
    <w:rsid w:val="0003460E"/>
    <w:rsid w:val="00051BAF"/>
    <w:rsid w:val="00057D61"/>
    <w:rsid w:val="000606F4"/>
    <w:rsid w:val="000812F3"/>
    <w:rsid w:val="000C0D8F"/>
    <w:rsid w:val="000C4229"/>
    <w:rsid w:val="000C4F85"/>
    <w:rsid w:val="000C5E2B"/>
    <w:rsid w:val="000C6893"/>
    <w:rsid w:val="000D0A5C"/>
    <w:rsid w:val="000D39FE"/>
    <w:rsid w:val="000E18EF"/>
    <w:rsid w:val="00120442"/>
    <w:rsid w:val="00130F4E"/>
    <w:rsid w:val="00133E12"/>
    <w:rsid w:val="001518F4"/>
    <w:rsid w:val="00156153"/>
    <w:rsid w:val="0015657C"/>
    <w:rsid w:val="0017271A"/>
    <w:rsid w:val="00190738"/>
    <w:rsid w:val="00194D48"/>
    <w:rsid w:val="00194E82"/>
    <w:rsid w:val="001977ED"/>
    <w:rsid w:val="001C1D23"/>
    <w:rsid w:val="001D76BD"/>
    <w:rsid w:val="001E6E9B"/>
    <w:rsid w:val="002116E8"/>
    <w:rsid w:val="00216EA7"/>
    <w:rsid w:val="00232C97"/>
    <w:rsid w:val="00232E8B"/>
    <w:rsid w:val="002340BE"/>
    <w:rsid w:val="00236253"/>
    <w:rsid w:val="0024309C"/>
    <w:rsid w:val="002476E8"/>
    <w:rsid w:val="00272634"/>
    <w:rsid w:val="00274F89"/>
    <w:rsid w:val="002940D9"/>
    <w:rsid w:val="00297D69"/>
    <w:rsid w:val="002A1074"/>
    <w:rsid w:val="002D1508"/>
    <w:rsid w:val="002E7C55"/>
    <w:rsid w:val="002F1D34"/>
    <w:rsid w:val="002F6C81"/>
    <w:rsid w:val="00306E33"/>
    <w:rsid w:val="00313A5C"/>
    <w:rsid w:val="00320D19"/>
    <w:rsid w:val="00334ED7"/>
    <w:rsid w:val="00343A30"/>
    <w:rsid w:val="00357C2E"/>
    <w:rsid w:val="0036191F"/>
    <w:rsid w:val="00366FCA"/>
    <w:rsid w:val="0038746B"/>
    <w:rsid w:val="0039469F"/>
    <w:rsid w:val="003A7EBB"/>
    <w:rsid w:val="003B01D2"/>
    <w:rsid w:val="003B5340"/>
    <w:rsid w:val="003C04B8"/>
    <w:rsid w:val="003C2991"/>
    <w:rsid w:val="003C663C"/>
    <w:rsid w:val="003D7536"/>
    <w:rsid w:val="003E27B2"/>
    <w:rsid w:val="003E33E2"/>
    <w:rsid w:val="003E66D8"/>
    <w:rsid w:val="003F0159"/>
    <w:rsid w:val="003F76AE"/>
    <w:rsid w:val="00424118"/>
    <w:rsid w:val="00425070"/>
    <w:rsid w:val="004278F6"/>
    <w:rsid w:val="00443ACC"/>
    <w:rsid w:val="0045266B"/>
    <w:rsid w:val="0046203C"/>
    <w:rsid w:val="00464486"/>
    <w:rsid w:val="00470A2A"/>
    <w:rsid w:val="0047149D"/>
    <w:rsid w:val="00471B62"/>
    <w:rsid w:val="0049399D"/>
    <w:rsid w:val="004B7208"/>
    <w:rsid w:val="004C01B8"/>
    <w:rsid w:val="004C35C9"/>
    <w:rsid w:val="004D1B06"/>
    <w:rsid w:val="004D2C13"/>
    <w:rsid w:val="004D3765"/>
    <w:rsid w:val="004E4C38"/>
    <w:rsid w:val="004E4F02"/>
    <w:rsid w:val="00511BB6"/>
    <w:rsid w:val="00512FC5"/>
    <w:rsid w:val="00522433"/>
    <w:rsid w:val="00532235"/>
    <w:rsid w:val="00546815"/>
    <w:rsid w:val="0054780C"/>
    <w:rsid w:val="00555B99"/>
    <w:rsid w:val="00573117"/>
    <w:rsid w:val="00594502"/>
    <w:rsid w:val="005C4CF7"/>
    <w:rsid w:val="005D0E28"/>
    <w:rsid w:val="005D33C2"/>
    <w:rsid w:val="005D4935"/>
    <w:rsid w:val="005D5D12"/>
    <w:rsid w:val="005D735E"/>
    <w:rsid w:val="005F0AC2"/>
    <w:rsid w:val="005F249F"/>
    <w:rsid w:val="005F3BD3"/>
    <w:rsid w:val="00606832"/>
    <w:rsid w:val="00615D4C"/>
    <w:rsid w:val="00622474"/>
    <w:rsid w:val="00635208"/>
    <w:rsid w:val="0064144E"/>
    <w:rsid w:val="00664717"/>
    <w:rsid w:val="0067027E"/>
    <w:rsid w:val="00677B40"/>
    <w:rsid w:val="0069603E"/>
    <w:rsid w:val="006A5FA2"/>
    <w:rsid w:val="006A7A0F"/>
    <w:rsid w:val="006B35C1"/>
    <w:rsid w:val="006D0E02"/>
    <w:rsid w:val="006E6618"/>
    <w:rsid w:val="006E6CBA"/>
    <w:rsid w:val="006E76CC"/>
    <w:rsid w:val="006F4218"/>
    <w:rsid w:val="006F5953"/>
    <w:rsid w:val="00712B91"/>
    <w:rsid w:val="00713D26"/>
    <w:rsid w:val="00714B79"/>
    <w:rsid w:val="0071654B"/>
    <w:rsid w:val="00716B36"/>
    <w:rsid w:val="0072363B"/>
    <w:rsid w:val="0074127D"/>
    <w:rsid w:val="00747322"/>
    <w:rsid w:val="0077639B"/>
    <w:rsid w:val="0078724D"/>
    <w:rsid w:val="007A1690"/>
    <w:rsid w:val="007B2151"/>
    <w:rsid w:val="007B74FC"/>
    <w:rsid w:val="007C1808"/>
    <w:rsid w:val="007C2CDF"/>
    <w:rsid w:val="007E2C59"/>
    <w:rsid w:val="007E2D86"/>
    <w:rsid w:val="007E3D5C"/>
    <w:rsid w:val="007E64AC"/>
    <w:rsid w:val="007F2DAC"/>
    <w:rsid w:val="007F7B74"/>
    <w:rsid w:val="008068B7"/>
    <w:rsid w:val="008208A0"/>
    <w:rsid w:val="00822D15"/>
    <w:rsid w:val="00833BDE"/>
    <w:rsid w:val="00843FB8"/>
    <w:rsid w:val="00850C0C"/>
    <w:rsid w:val="0085695F"/>
    <w:rsid w:val="008643C0"/>
    <w:rsid w:val="00873FE1"/>
    <w:rsid w:val="008810C3"/>
    <w:rsid w:val="0088587C"/>
    <w:rsid w:val="0088619A"/>
    <w:rsid w:val="008A0B5A"/>
    <w:rsid w:val="008A4B96"/>
    <w:rsid w:val="008A6795"/>
    <w:rsid w:val="008B32F4"/>
    <w:rsid w:val="008B40F0"/>
    <w:rsid w:val="008B7592"/>
    <w:rsid w:val="008C0B1C"/>
    <w:rsid w:val="008E6E76"/>
    <w:rsid w:val="0090316C"/>
    <w:rsid w:val="00906BD5"/>
    <w:rsid w:val="00917C9F"/>
    <w:rsid w:val="00923F2B"/>
    <w:rsid w:val="00954F8C"/>
    <w:rsid w:val="0096133F"/>
    <w:rsid w:val="00983085"/>
    <w:rsid w:val="0098647E"/>
    <w:rsid w:val="0099736E"/>
    <w:rsid w:val="009A42A0"/>
    <w:rsid w:val="009B4765"/>
    <w:rsid w:val="009D066A"/>
    <w:rsid w:val="009D0B5C"/>
    <w:rsid w:val="009D20A4"/>
    <w:rsid w:val="009E5E60"/>
    <w:rsid w:val="009F12E1"/>
    <w:rsid w:val="009F20D8"/>
    <w:rsid w:val="00A411E4"/>
    <w:rsid w:val="00A552A5"/>
    <w:rsid w:val="00A56164"/>
    <w:rsid w:val="00A64CAB"/>
    <w:rsid w:val="00A64EEE"/>
    <w:rsid w:val="00A75902"/>
    <w:rsid w:val="00A85844"/>
    <w:rsid w:val="00A85F15"/>
    <w:rsid w:val="00A876DF"/>
    <w:rsid w:val="00A903E0"/>
    <w:rsid w:val="00A95758"/>
    <w:rsid w:val="00AA2145"/>
    <w:rsid w:val="00AC4100"/>
    <w:rsid w:val="00AD1C47"/>
    <w:rsid w:val="00AD35FA"/>
    <w:rsid w:val="00AD542F"/>
    <w:rsid w:val="00AD7475"/>
    <w:rsid w:val="00AF1B25"/>
    <w:rsid w:val="00AF6965"/>
    <w:rsid w:val="00B30B5E"/>
    <w:rsid w:val="00B349E6"/>
    <w:rsid w:val="00B41467"/>
    <w:rsid w:val="00B502EE"/>
    <w:rsid w:val="00B62CB6"/>
    <w:rsid w:val="00B954FC"/>
    <w:rsid w:val="00BB23BB"/>
    <w:rsid w:val="00BB467B"/>
    <w:rsid w:val="00BB531F"/>
    <w:rsid w:val="00BC6916"/>
    <w:rsid w:val="00BD04A7"/>
    <w:rsid w:val="00BE4233"/>
    <w:rsid w:val="00BE4327"/>
    <w:rsid w:val="00BE60B6"/>
    <w:rsid w:val="00C03381"/>
    <w:rsid w:val="00C0506F"/>
    <w:rsid w:val="00C0712F"/>
    <w:rsid w:val="00C11349"/>
    <w:rsid w:val="00C17DE5"/>
    <w:rsid w:val="00C17F14"/>
    <w:rsid w:val="00C2144D"/>
    <w:rsid w:val="00C235D3"/>
    <w:rsid w:val="00C279FC"/>
    <w:rsid w:val="00C42EFA"/>
    <w:rsid w:val="00C457B9"/>
    <w:rsid w:val="00C54F50"/>
    <w:rsid w:val="00C63646"/>
    <w:rsid w:val="00C86E06"/>
    <w:rsid w:val="00CA2184"/>
    <w:rsid w:val="00CB0570"/>
    <w:rsid w:val="00CB0F72"/>
    <w:rsid w:val="00CB634A"/>
    <w:rsid w:val="00CC384D"/>
    <w:rsid w:val="00CC6FC9"/>
    <w:rsid w:val="00D048C2"/>
    <w:rsid w:val="00D05995"/>
    <w:rsid w:val="00D16285"/>
    <w:rsid w:val="00D309EA"/>
    <w:rsid w:val="00D33503"/>
    <w:rsid w:val="00D35B6E"/>
    <w:rsid w:val="00D473D7"/>
    <w:rsid w:val="00D50E2E"/>
    <w:rsid w:val="00D51704"/>
    <w:rsid w:val="00D53E64"/>
    <w:rsid w:val="00D5662C"/>
    <w:rsid w:val="00D57C24"/>
    <w:rsid w:val="00D60B81"/>
    <w:rsid w:val="00D60C1E"/>
    <w:rsid w:val="00D62BDF"/>
    <w:rsid w:val="00D741E1"/>
    <w:rsid w:val="00DB18A3"/>
    <w:rsid w:val="00DC248F"/>
    <w:rsid w:val="00DD0AFD"/>
    <w:rsid w:val="00DD4993"/>
    <w:rsid w:val="00DF1E5F"/>
    <w:rsid w:val="00E07BEE"/>
    <w:rsid w:val="00E20FD1"/>
    <w:rsid w:val="00E26793"/>
    <w:rsid w:val="00E3517A"/>
    <w:rsid w:val="00E61126"/>
    <w:rsid w:val="00E6388A"/>
    <w:rsid w:val="00E66958"/>
    <w:rsid w:val="00E8194C"/>
    <w:rsid w:val="00E8781C"/>
    <w:rsid w:val="00E90899"/>
    <w:rsid w:val="00E918BF"/>
    <w:rsid w:val="00EA7A1F"/>
    <w:rsid w:val="00EC21BD"/>
    <w:rsid w:val="00EC6704"/>
    <w:rsid w:val="00EE2206"/>
    <w:rsid w:val="00EE272C"/>
    <w:rsid w:val="00F11AD9"/>
    <w:rsid w:val="00F12097"/>
    <w:rsid w:val="00F168B5"/>
    <w:rsid w:val="00F26DC9"/>
    <w:rsid w:val="00F734D0"/>
    <w:rsid w:val="00F821B6"/>
    <w:rsid w:val="00F82D94"/>
    <w:rsid w:val="00FA047E"/>
    <w:rsid w:val="00FB1FFE"/>
    <w:rsid w:val="00FB2EEA"/>
    <w:rsid w:val="00FC327F"/>
    <w:rsid w:val="00FC7BE6"/>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954F8C"/>
    <w:pPr>
      <w:bidi/>
    </w:pPr>
    <w:rPr>
      <w:rFonts w:ascii="Times New Roman" w:eastAsia="Times New Roman" w:hAnsi="Times New Roman" w:cs="Times New Roman"/>
      <w:sz w:val="24"/>
      <w:szCs w:val="24"/>
    </w:rPr>
  </w:style>
  <w:style w:type="paragraph" w:styleId="1">
    <w:name w:val="heading 1"/>
    <w:basedOn w:val="a"/>
    <w:next w:val="a"/>
    <w:link w:val="10"/>
    <w:uiPriority w:val="99"/>
    <w:qFormat/>
    <w:rsid w:val="00954F8C"/>
    <w:pPr>
      <w:keepNext/>
      <w:numPr>
        <w:numId w:val="1"/>
      </w:numPr>
      <w:spacing w:before="240" w:after="60"/>
      <w:outlineLvl w:val="0"/>
    </w:pPr>
    <w:rPr>
      <w:rFonts w:ascii="Cambria" w:hAnsi="Cambria"/>
      <w:b/>
      <w:bCs/>
      <w:kern w:val="32"/>
      <w:sz w:val="32"/>
      <w:szCs w:val="32"/>
    </w:rPr>
  </w:style>
  <w:style w:type="paragraph" w:styleId="2">
    <w:name w:val="heading 2"/>
    <w:basedOn w:val="a"/>
    <w:next w:val="a"/>
    <w:link w:val="20"/>
    <w:uiPriority w:val="99"/>
    <w:qFormat/>
    <w:rsid w:val="00954F8C"/>
    <w:pPr>
      <w:keepNext/>
      <w:numPr>
        <w:ilvl w:val="1"/>
        <w:numId w:val="1"/>
      </w:numPr>
      <w:spacing w:before="240" w:after="60"/>
      <w:outlineLvl w:val="1"/>
    </w:pPr>
    <w:rPr>
      <w:rFonts w:ascii="Cambria" w:hAnsi="Cambria"/>
      <w:b/>
      <w:bCs/>
      <w:i/>
      <w:iCs/>
      <w:sz w:val="28"/>
      <w:szCs w:val="28"/>
    </w:rPr>
  </w:style>
  <w:style w:type="paragraph" w:styleId="3">
    <w:name w:val="heading 3"/>
    <w:basedOn w:val="a"/>
    <w:next w:val="a"/>
    <w:link w:val="30"/>
    <w:uiPriority w:val="99"/>
    <w:qFormat/>
    <w:rsid w:val="00954F8C"/>
    <w:pPr>
      <w:keepNext/>
      <w:numPr>
        <w:ilvl w:val="2"/>
        <w:numId w:val="1"/>
      </w:numPr>
      <w:outlineLvl w:val="2"/>
    </w:pPr>
    <w:rPr>
      <w:rFonts w:ascii="Cambria" w:hAnsi="Cambria"/>
      <w:b/>
      <w:bCs/>
      <w:sz w:val="26"/>
      <w:szCs w:val="26"/>
    </w:rPr>
  </w:style>
  <w:style w:type="paragraph" w:styleId="4">
    <w:name w:val="heading 4"/>
    <w:basedOn w:val="a"/>
    <w:next w:val="a"/>
    <w:link w:val="40"/>
    <w:uiPriority w:val="99"/>
    <w:qFormat/>
    <w:rsid w:val="00954F8C"/>
    <w:pPr>
      <w:keepNext/>
      <w:numPr>
        <w:ilvl w:val="3"/>
        <w:numId w:val="1"/>
      </w:numPr>
      <w:spacing w:before="240" w:after="60"/>
      <w:outlineLvl w:val="3"/>
    </w:pPr>
    <w:rPr>
      <w:rFonts w:ascii="Calibri" w:hAnsi="Calibri"/>
      <w:b/>
      <w:bCs/>
      <w:sz w:val="28"/>
      <w:szCs w:val="28"/>
    </w:rPr>
  </w:style>
  <w:style w:type="paragraph" w:styleId="5">
    <w:name w:val="heading 5"/>
    <w:basedOn w:val="a"/>
    <w:next w:val="a"/>
    <w:link w:val="50"/>
    <w:uiPriority w:val="99"/>
    <w:qFormat/>
    <w:rsid w:val="00954F8C"/>
    <w:pPr>
      <w:numPr>
        <w:ilvl w:val="4"/>
        <w:numId w:val="1"/>
      </w:numPr>
      <w:spacing w:before="240" w:after="60"/>
      <w:outlineLvl w:val="4"/>
    </w:pPr>
    <w:rPr>
      <w:rFonts w:ascii="Calibri" w:hAnsi="Calibri"/>
      <w:b/>
      <w:bCs/>
      <w:i/>
      <w:iCs/>
      <w:sz w:val="26"/>
      <w:szCs w:val="26"/>
    </w:rPr>
  </w:style>
  <w:style w:type="paragraph" w:styleId="6">
    <w:name w:val="heading 6"/>
    <w:basedOn w:val="a"/>
    <w:next w:val="a"/>
    <w:link w:val="60"/>
    <w:uiPriority w:val="99"/>
    <w:qFormat/>
    <w:rsid w:val="00954F8C"/>
    <w:pPr>
      <w:keepNext/>
      <w:widowControl w:val="0"/>
      <w:numPr>
        <w:ilvl w:val="5"/>
        <w:numId w:val="1"/>
      </w:numPr>
      <w:adjustRightInd w:val="0"/>
      <w:spacing w:line="360" w:lineRule="atLeast"/>
      <w:jc w:val="center"/>
      <w:outlineLvl w:val="5"/>
    </w:pPr>
    <w:rPr>
      <w:rFonts w:ascii="Calibri" w:hAnsi="Calibri"/>
      <w:b/>
      <w:bCs/>
      <w:sz w:val="20"/>
      <w:szCs w:val="20"/>
    </w:rPr>
  </w:style>
  <w:style w:type="paragraph" w:styleId="7">
    <w:name w:val="heading 7"/>
    <w:basedOn w:val="a"/>
    <w:next w:val="a"/>
    <w:link w:val="70"/>
    <w:uiPriority w:val="99"/>
    <w:qFormat/>
    <w:rsid w:val="00954F8C"/>
    <w:pPr>
      <w:numPr>
        <w:ilvl w:val="6"/>
        <w:numId w:val="1"/>
      </w:numPr>
      <w:tabs>
        <w:tab w:val="num" w:pos="1296"/>
      </w:tabs>
      <w:spacing w:before="240" w:after="60"/>
      <w:ind w:left="1296"/>
      <w:outlineLvl w:val="6"/>
    </w:pPr>
    <w:rPr>
      <w:rFonts w:ascii="Calibri" w:hAnsi="Calibri"/>
    </w:rPr>
  </w:style>
  <w:style w:type="paragraph" w:styleId="8">
    <w:name w:val="heading 8"/>
    <w:basedOn w:val="a"/>
    <w:next w:val="a"/>
    <w:link w:val="80"/>
    <w:uiPriority w:val="99"/>
    <w:qFormat/>
    <w:rsid w:val="00954F8C"/>
    <w:pPr>
      <w:numPr>
        <w:ilvl w:val="7"/>
        <w:numId w:val="1"/>
      </w:numPr>
      <w:spacing w:before="240" w:after="60"/>
      <w:outlineLvl w:val="7"/>
    </w:pPr>
    <w:rPr>
      <w:rFonts w:ascii="Calibri" w:hAnsi="Calibri"/>
      <w:i/>
      <w:iCs/>
    </w:rPr>
  </w:style>
  <w:style w:type="paragraph" w:styleId="9">
    <w:name w:val="heading 9"/>
    <w:basedOn w:val="a"/>
    <w:next w:val="a"/>
    <w:link w:val="90"/>
    <w:uiPriority w:val="99"/>
    <w:qFormat/>
    <w:rsid w:val="00954F8C"/>
    <w:pPr>
      <w:numPr>
        <w:ilvl w:val="8"/>
        <w:numId w:val="1"/>
      </w:numPr>
      <w:spacing w:before="240" w:after="60"/>
      <w:outlineLvl w:val="8"/>
    </w:pPr>
    <w:rPr>
      <w:rFonts w:ascii="Cambria" w:hAnsi="Cambria"/>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locked/>
    <w:rsid w:val="00954F8C"/>
    <w:rPr>
      <w:rFonts w:ascii="Cambria" w:hAnsi="Cambria" w:cs="Times New Roman"/>
      <w:b/>
      <w:kern w:val="32"/>
      <w:sz w:val="32"/>
    </w:rPr>
  </w:style>
  <w:style w:type="character" w:customStyle="1" w:styleId="20">
    <w:name w:val="כותרת 2 תו"/>
    <w:basedOn w:val="a0"/>
    <w:link w:val="2"/>
    <w:uiPriority w:val="99"/>
    <w:locked/>
    <w:rsid w:val="00954F8C"/>
    <w:rPr>
      <w:rFonts w:ascii="Cambria" w:hAnsi="Cambria" w:cs="Times New Roman"/>
      <w:b/>
      <w:i/>
      <w:sz w:val="28"/>
    </w:rPr>
  </w:style>
  <w:style w:type="character" w:customStyle="1" w:styleId="30">
    <w:name w:val="כותרת 3 תו"/>
    <w:basedOn w:val="a0"/>
    <w:link w:val="3"/>
    <w:uiPriority w:val="99"/>
    <w:locked/>
    <w:rsid w:val="00954F8C"/>
    <w:rPr>
      <w:rFonts w:ascii="Cambria" w:hAnsi="Cambria" w:cs="Times New Roman"/>
      <w:b/>
      <w:sz w:val="26"/>
    </w:rPr>
  </w:style>
  <w:style w:type="character" w:customStyle="1" w:styleId="40">
    <w:name w:val="כותרת 4 תו"/>
    <w:basedOn w:val="a0"/>
    <w:link w:val="4"/>
    <w:uiPriority w:val="99"/>
    <w:locked/>
    <w:rsid w:val="00954F8C"/>
    <w:rPr>
      <w:rFonts w:eastAsia="Times New Roman" w:cs="Times New Roman"/>
      <w:b/>
      <w:sz w:val="28"/>
    </w:rPr>
  </w:style>
  <w:style w:type="character" w:customStyle="1" w:styleId="50">
    <w:name w:val="כותרת 5 תו"/>
    <w:basedOn w:val="a0"/>
    <w:link w:val="5"/>
    <w:uiPriority w:val="99"/>
    <w:locked/>
    <w:rsid w:val="00954F8C"/>
    <w:rPr>
      <w:rFonts w:eastAsia="Times New Roman" w:cs="Times New Roman"/>
      <w:b/>
      <w:i/>
      <w:sz w:val="26"/>
    </w:rPr>
  </w:style>
  <w:style w:type="character" w:customStyle="1" w:styleId="60">
    <w:name w:val="כותרת 6 תו"/>
    <w:basedOn w:val="a0"/>
    <w:link w:val="6"/>
    <w:uiPriority w:val="99"/>
    <w:locked/>
    <w:rsid w:val="00954F8C"/>
    <w:rPr>
      <w:rFonts w:eastAsia="Times New Roman" w:cs="Times New Roman"/>
      <w:b/>
    </w:rPr>
  </w:style>
  <w:style w:type="character" w:customStyle="1" w:styleId="70">
    <w:name w:val="כותרת 7 תו"/>
    <w:basedOn w:val="a0"/>
    <w:link w:val="7"/>
    <w:uiPriority w:val="99"/>
    <w:locked/>
    <w:rsid w:val="00954F8C"/>
    <w:rPr>
      <w:rFonts w:eastAsia="Times New Roman" w:cs="Times New Roman"/>
      <w:sz w:val="24"/>
    </w:rPr>
  </w:style>
  <w:style w:type="character" w:customStyle="1" w:styleId="80">
    <w:name w:val="כותרת 8 תו"/>
    <w:basedOn w:val="a0"/>
    <w:link w:val="8"/>
    <w:uiPriority w:val="99"/>
    <w:locked/>
    <w:rsid w:val="00954F8C"/>
    <w:rPr>
      <w:rFonts w:eastAsia="Times New Roman" w:cs="Times New Roman"/>
      <w:i/>
      <w:sz w:val="24"/>
    </w:rPr>
  </w:style>
  <w:style w:type="character" w:customStyle="1" w:styleId="90">
    <w:name w:val="כותרת 9 תו"/>
    <w:basedOn w:val="a0"/>
    <w:link w:val="9"/>
    <w:uiPriority w:val="99"/>
    <w:locked/>
    <w:rsid w:val="00954F8C"/>
    <w:rPr>
      <w:rFonts w:ascii="Cambria" w:hAnsi="Cambria" w:cs="Times New Roman"/>
    </w:rPr>
  </w:style>
  <w:style w:type="paragraph" w:styleId="a3">
    <w:name w:val="Balloon Text"/>
    <w:basedOn w:val="a"/>
    <w:link w:val="a4"/>
    <w:uiPriority w:val="99"/>
    <w:semiHidden/>
    <w:rsid w:val="00954F8C"/>
    <w:rPr>
      <w:rFonts w:eastAsia="Calibri"/>
      <w:sz w:val="2"/>
      <w:szCs w:val="2"/>
    </w:rPr>
  </w:style>
  <w:style w:type="character" w:customStyle="1" w:styleId="a4">
    <w:name w:val="טקסט בלונים תו"/>
    <w:basedOn w:val="a0"/>
    <w:link w:val="a3"/>
    <w:uiPriority w:val="99"/>
    <w:semiHidden/>
    <w:locked/>
    <w:rsid w:val="00954F8C"/>
    <w:rPr>
      <w:rFonts w:ascii="Times New Roman" w:hAnsi="Times New Roman" w:cs="Times New Roman"/>
      <w:sz w:val="2"/>
    </w:rPr>
  </w:style>
  <w:style w:type="character" w:styleId="Hyperlink">
    <w:name w:val="Hyperlink"/>
    <w:basedOn w:val="a0"/>
    <w:uiPriority w:val="99"/>
    <w:semiHidden/>
    <w:rsid w:val="00954F8C"/>
    <w:rPr>
      <w:rFonts w:ascii="Times New Roman" w:hAnsi="Times New Roman" w:cs="Times New Roman"/>
      <w:color w:val="0000FF"/>
      <w:u w:val="single"/>
    </w:rPr>
  </w:style>
  <w:style w:type="character" w:styleId="FollowedHyperlink">
    <w:name w:val="FollowedHyperlink"/>
    <w:basedOn w:val="a0"/>
    <w:uiPriority w:val="99"/>
    <w:semiHidden/>
    <w:rsid w:val="00954F8C"/>
    <w:rPr>
      <w:rFonts w:cs="Times New Roman"/>
      <w:color w:val="800080"/>
      <w:u w:val="single"/>
    </w:rPr>
  </w:style>
  <w:style w:type="character" w:styleId="a5">
    <w:name w:val="Emphasis"/>
    <w:basedOn w:val="a0"/>
    <w:uiPriority w:val="99"/>
    <w:qFormat/>
    <w:rsid w:val="00954F8C"/>
    <w:rPr>
      <w:rFonts w:ascii="Times New Roman" w:hAnsi="Times New Roman" w:cs="Times New Roman"/>
      <w:i/>
    </w:rPr>
  </w:style>
  <w:style w:type="character" w:styleId="a6">
    <w:name w:val="Strong"/>
    <w:basedOn w:val="a0"/>
    <w:uiPriority w:val="99"/>
    <w:qFormat/>
    <w:rsid w:val="00954F8C"/>
    <w:rPr>
      <w:rFonts w:ascii="Times New Roman" w:hAnsi="Times New Roman" w:cs="Times New Roman"/>
      <w:b/>
    </w:rPr>
  </w:style>
  <w:style w:type="paragraph" w:styleId="TOC2">
    <w:name w:val="toc 2"/>
    <w:basedOn w:val="a"/>
    <w:next w:val="a"/>
    <w:autoRedefine/>
    <w:uiPriority w:val="99"/>
    <w:semiHidden/>
    <w:rsid w:val="00954F8C"/>
    <w:pPr>
      <w:tabs>
        <w:tab w:val="left" w:pos="567"/>
        <w:tab w:val="left" w:pos="1134"/>
        <w:tab w:val="left" w:pos="1701"/>
        <w:tab w:val="left" w:pos="2268"/>
        <w:tab w:val="right" w:pos="8221"/>
      </w:tabs>
      <w:spacing w:before="240" w:line="480" w:lineRule="auto"/>
      <w:ind w:left="240" w:right="240"/>
      <w:jc w:val="both"/>
    </w:pPr>
    <w:rPr>
      <w:b/>
      <w:bCs/>
      <w:sz w:val="18"/>
      <w:szCs w:val="20"/>
      <w:lang w:eastAsia="he-IL"/>
    </w:rPr>
  </w:style>
  <w:style w:type="paragraph" w:styleId="a7">
    <w:name w:val="footnote text"/>
    <w:basedOn w:val="a"/>
    <w:link w:val="a8"/>
    <w:uiPriority w:val="99"/>
    <w:semiHidden/>
    <w:rsid w:val="00954F8C"/>
    <w:rPr>
      <w:rFonts w:eastAsia="Calibri"/>
      <w:sz w:val="20"/>
      <w:szCs w:val="20"/>
    </w:rPr>
  </w:style>
  <w:style w:type="character" w:customStyle="1" w:styleId="a8">
    <w:name w:val="טקסט הערת שוליים תו"/>
    <w:basedOn w:val="a0"/>
    <w:link w:val="a7"/>
    <w:uiPriority w:val="99"/>
    <w:semiHidden/>
    <w:locked/>
    <w:rsid w:val="00954F8C"/>
    <w:rPr>
      <w:rFonts w:ascii="Times New Roman" w:hAnsi="Times New Roman" w:cs="Times New Roman"/>
      <w:sz w:val="20"/>
    </w:rPr>
  </w:style>
  <w:style w:type="paragraph" w:styleId="a9">
    <w:name w:val="annotation text"/>
    <w:basedOn w:val="a"/>
    <w:link w:val="aa"/>
    <w:uiPriority w:val="99"/>
    <w:semiHidden/>
    <w:rsid w:val="00954F8C"/>
    <w:rPr>
      <w:rFonts w:eastAsia="Calibri"/>
      <w:sz w:val="20"/>
      <w:szCs w:val="20"/>
    </w:rPr>
  </w:style>
  <w:style w:type="character" w:customStyle="1" w:styleId="aa">
    <w:name w:val="טקסט הערה תו"/>
    <w:basedOn w:val="a0"/>
    <w:link w:val="a9"/>
    <w:uiPriority w:val="99"/>
    <w:semiHidden/>
    <w:locked/>
    <w:rsid w:val="00954F8C"/>
    <w:rPr>
      <w:rFonts w:ascii="Times New Roman" w:hAnsi="Times New Roman" w:cs="Times New Roman"/>
      <w:sz w:val="20"/>
    </w:rPr>
  </w:style>
  <w:style w:type="paragraph" w:styleId="ab">
    <w:name w:val="header"/>
    <w:basedOn w:val="a"/>
    <w:link w:val="ac"/>
    <w:uiPriority w:val="99"/>
    <w:semiHidden/>
    <w:rsid w:val="00954F8C"/>
    <w:pPr>
      <w:tabs>
        <w:tab w:val="center" w:pos="4153"/>
        <w:tab w:val="right" w:pos="8306"/>
      </w:tabs>
    </w:pPr>
    <w:rPr>
      <w:rFonts w:eastAsia="Calibri"/>
    </w:rPr>
  </w:style>
  <w:style w:type="character" w:customStyle="1" w:styleId="ac">
    <w:name w:val="כותרת עליונה תו"/>
    <w:basedOn w:val="a0"/>
    <w:link w:val="ab"/>
    <w:uiPriority w:val="99"/>
    <w:semiHidden/>
    <w:locked/>
    <w:rsid w:val="00954F8C"/>
    <w:rPr>
      <w:rFonts w:ascii="Times New Roman" w:hAnsi="Times New Roman" w:cs="Times New Roman"/>
      <w:sz w:val="24"/>
    </w:rPr>
  </w:style>
  <w:style w:type="paragraph" w:styleId="ad">
    <w:name w:val="footer"/>
    <w:basedOn w:val="a"/>
    <w:link w:val="ae"/>
    <w:uiPriority w:val="99"/>
    <w:rsid w:val="00954F8C"/>
    <w:pPr>
      <w:tabs>
        <w:tab w:val="center" w:pos="4153"/>
        <w:tab w:val="right" w:pos="8306"/>
      </w:tabs>
    </w:pPr>
    <w:rPr>
      <w:rFonts w:eastAsia="Calibri"/>
    </w:rPr>
  </w:style>
  <w:style w:type="character" w:customStyle="1" w:styleId="ae">
    <w:name w:val="כותרת תחתונה תו"/>
    <w:basedOn w:val="a0"/>
    <w:link w:val="ad"/>
    <w:uiPriority w:val="99"/>
    <w:locked/>
    <w:rsid w:val="00954F8C"/>
    <w:rPr>
      <w:rFonts w:ascii="Times New Roman" w:hAnsi="Times New Roman" w:cs="Times New Roman"/>
      <w:sz w:val="24"/>
    </w:rPr>
  </w:style>
  <w:style w:type="paragraph" w:styleId="af">
    <w:name w:val="Title"/>
    <w:basedOn w:val="a"/>
    <w:link w:val="af0"/>
    <w:uiPriority w:val="99"/>
    <w:qFormat/>
    <w:rsid w:val="00954F8C"/>
    <w:pPr>
      <w:widowControl w:val="0"/>
      <w:bidi w:val="0"/>
      <w:adjustRightInd w:val="0"/>
      <w:spacing w:line="360" w:lineRule="atLeast"/>
      <w:jc w:val="center"/>
    </w:pPr>
    <w:rPr>
      <w:rFonts w:ascii="Cambria" w:eastAsia="Calibri" w:hAnsi="Cambria"/>
      <w:b/>
      <w:bCs/>
      <w:kern w:val="28"/>
      <w:sz w:val="32"/>
      <w:szCs w:val="32"/>
    </w:rPr>
  </w:style>
  <w:style w:type="character" w:customStyle="1" w:styleId="af0">
    <w:name w:val="כותרת טקסט תו"/>
    <w:basedOn w:val="a0"/>
    <w:link w:val="af"/>
    <w:uiPriority w:val="99"/>
    <w:locked/>
    <w:rsid w:val="00954F8C"/>
    <w:rPr>
      <w:rFonts w:ascii="Cambria" w:hAnsi="Cambria" w:cs="Times New Roman"/>
      <w:b/>
      <w:kern w:val="28"/>
      <w:sz w:val="32"/>
    </w:rPr>
  </w:style>
  <w:style w:type="paragraph" w:styleId="af1">
    <w:name w:val="Body Text"/>
    <w:basedOn w:val="a"/>
    <w:link w:val="af2"/>
    <w:uiPriority w:val="99"/>
    <w:semiHidden/>
    <w:rsid w:val="00954F8C"/>
    <w:pPr>
      <w:spacing w:after="120"/>
    </w:pPr>
    <w:rPr>
      <w:rFonts w:eastAsia="Calibri"/>
    </w:rPr>
  </w:style>
  <w:style w:type="character" w:customStyle="1" w:styleId="af2">
    <w:name w:val="גוף טקסט תו"/>
    <w:basedOn w:val="a0"/>
    <w:link w:val="af1"/>
    <w:uiPriority w:val="99"/>
    <w:semiHidden/>
    <w:locked/>
    <w:rsid w:val="00954F8C"/>
    <w:rPr>
      <w:rFonts w:ascii="Times New Roman" w:hAnsi="Times New Roman" w:cs="Times New Roman"/>
      <w:sz w:val="24"/>
    </w:rPr>
  </w:style>
  <w:style w:type="paragraph" w:styleId="af3">
    <w:name w:val="Body Text Indent"/>
    <w:basedOn w:val="a"/>
    <w:link w:val="af4"/>
    <w:uiPriority w:val="99"/>
    <w:semiHidden/>
    <w:rsid w:val="00954F8C"/>
    <w:pPr>
      <w:tabs>
        <w:tab w:val="left" w:pos="2352"/>
      </w:tabs>
      <w:ind w:right="375"/>
    </w:pPr>
    <w:rPr>
      <w:rFonts w:eastAsia="Calibri"/>
    </w:rPr>
  </w:style>
  <w:style w:type="character" w:customStyle="1" w:styleId="af4">
    <w:name w:val="כניסה בגוף טקסט תו"/>
    <w:basedOn w:val="a0"/>
    <w:link w:val="af3"/>
    <w:uiPriority w:val="99"/>
    <w:semiHidden/>
    <w:locked/>
    <w:rsid w:val="00954F8C"/>
    <w:rPr>
      <w:rFonts w:ascii="Times New Roman" w:hAnsi="Times New Roman" w:cs="Times New Roman"/>
      <w:sz w:val="24"/>
    </w:rPr>
  </w:style>
  <w:style w:type="paragraph" w:styleId="af5">
    <w:name w:val="Subtitle"/>
    <w:basedOn w:val="a"/>
    <w:link w:val="af6"/>
    <w:uiPriority w:val="99"/>
    <w:qFormat/>
    <w:rsid w:val="00954F8C"/>
    <w:pPr>
      <w:spacing w:line="360" w:lineRule="auto"/>
    </w:pPr>
    <w:rPr>
      <w:rFonts w:ascii="Cambria" w:eastAsia="Calibri" w:hAnsi="Cambria"/>
    </w:rPr>
  </w:style>
  <w:style w:type="character" w:customStyle="1" w:styleId="af6">
    <w:name w:val="כותרת משנה תו"/>
    <w:basedOn w:val="a0"/>
    <w:link w:val="af5"/>
    <w:uiPriority w:val="99"/>
    <w:locked/>
    <w:rsid w:val="00954F8C"/>
    <w:rPr>
      <w:rFonts w:ascii="Cambria" w:hAnsi="Cambria" w:cs="Times New Roman"/>
      <w:sz w:val="24"/>
    </w:rPr>
  </w:style>
  <w:style w:type="paragraph" w:styleId="21">
    <w:name w:val="Body Text 2"/>
    <w:basedOn w:val="a"/>
    <w:link w:val="22"/>
    <w:uiPriority w:val="99"/>
    <w:semiHidden/>
    <w:rsid w:val="00954F8C"/>
    <w:pPr>
      <w:spacing w:after="120" w:line="480" w:lineRule="auto"/>
    </w:pPr>
    <w:rPr>
      <w:rFonts w:eastAsia="Calibri"/>
    </w:rPr>
  </w:style>
  <w:style w:type="character" w:customStyle="1" w:styleId="22">
    <w:name w:val="גוף טקסט 2 תו"/>
    <w:basedOn w:val="a0"/>
    <w:link w:val="21"/>
    <w:uiPriority w:val="99"/>
    <w:semiHidden/>
    <w:locked/>
    <w:rsid w:val="00954F8C"/>
    <w:rPr>
      <w:rFonts w:ascii="Times New Roman" w:hAnsi="Times New Roman" w:cs="Times New Roman"/>
      <w:sz w:val="24"/>
    </w:rPr>
  </w:style>
  <w:style w:type="paragraph" w:styleId="31">
    <w:name w:val="Body Text 3"/>
    <w:basedOn w:val="a"/>
    <w:link w:val="32"/>
    <w:uiPriority w:val="99"/>
    <w:semiHidden/>
    <w:rsid w:val="00954F8C"/>
    <w:pPr>
      <w:overflowPunct w:val="0"/>
      <w:autoSpaceDE w:val="0"/>
      <w:autoSpaceDN w:val="0"/>
      <w:adjustRightInd w:val="0"/>
      <w:spacing w:after="120" w:line="300" w:lineRule="atLeast"/>
      <w:jc w:val="both"/>
    </w:pPr>
    <w:rPr>
      <w:rFonts w:eastAsia="Calibri"/>
      <w:sz w:val="16"/>
      <w:szCs w:val="16"/>
    </w:rPr>
  </w:style>
  <w:style w:type="character" w:customStyle="1" w:styleId="32">
    <w:name w:val="גוף טקסט 3 תו"/>
    <w:basedOn w:val="a0"/>
    <w:link w:val="31"/>
    <w:uiPriority w:val="99"/>
    <w:semiHidden/>
    <w:locked/>
    <w:rsid w:val="00954F8C"/>
    <w:rPr>
      <w:rFonts w:ascii="Times New Roman" w:hAnsi="Times New Roman" w:cs="Times New Roman"/>
      <w:sz w:val="16"/>
    </w:rPr>
  </w:style>
  <w:style w:type="paragraph" w:styleId="23">
    <w:name w:val="Body Text Indent 2"/>
    <w:basedOn w:val="a"/>
    <w:link w:val="24"/>
    <w:uiPriority w:val="99"/>
    <w:semiHidden/>
    <w:rsid w:val="00954F8C"/>
    <w:pPr>
      <w:overflowPunct w:val="0"/>
      <w:autoSpaceDE w:val="0"/>
      <w:autoSpaceDN w:val="0"/>
      <w:adjustRightInd w:val="0"/>
      <w:spacing w:line="300" w:lineRule="exact"/>
      <w:ind w:left="1440"/>
    </w:pPr>
    <w:rPr>
      <w:rFonts w:eastAsia="Calibri"/>
    </w:rPr>
  </w:style>
  <w:style w:type="character" w:customStyle="1" w:styleId="24">
    <w:name w:val="כניסה בגוף טקסט 2 תו"/>
    <w:basedOn w:val="a0"/>
    <w:link w:val="23"/>
    <w:uiPriority w:val="99"/>
    <w:semiHidden/>
    <w:locked/>
    <w:rsid w:val="00954F8C"/>
    <w:rPr>
      <w:rFonts w:ascii="Times New Roman" w:hAnsi="Times New Roman" w:cs="Times New Roman"/>
      <w:sz w:val="24"/>
    </w:rPr>
  </w:style>
  <w:style w:type="paragraph" w:styleId="33">
    <w:name w:val="Body Text Indent 3"/>
    <w:basedOn w:val="a"/>
    <w:link w:val="34"/>
    <w:uiPriority w:val="99"/>
    <w:semiHidden/>
    <w:rsid w:val="00954F8C"/>
    <w:pPr>
      <w:overflowPunct w:val="0"/>
      <w:autoSpaceDE w:val="0"/>
      <w:autoSpaceDN w:val="0"/>
      <w:adjustRightInd w:val="0"/>
      <w:spacing w:line="300" w:lineRule="exact"/>
      <w:ind w:left="2160"/>
    </w:pPr>
    <w:rPr>
      <w:rFonts w:eastAsia="Calibri"/>
      <w:sz w:val="16"/>
      <w:szCs w:val="16"/>
    </w:rPr>
  </w:style>
  <w:style w:type="character" w:customStyle="1" w:styleId="34">
    <w:name w:val="כניסה בגוף טקסט 3 תו"/>
    <w:basedOn w:val="a0"/>
    <w:link w:val="33"/>
    <w:uiPriority w:val="99"/>
    <w:semiHidden/>
    <w:locked/>
    <w:rsid w:val="00954F8C"/>
    <w:rPr>
      <w:rFonts w:ascii="Times New Roman" w:hAnsi="Times New Roman" w:cs="Times New Roman"/>
      <w:sz w:val="16"/>
    </w:rPr>
  </w:style>
  <w:style w:type="paragraph" w:styleId="af7">
    <w:name w:val="Block Text"/>
    <w:basedOn w:val="a"/>
    <w:uiPriority w:val="99"/>
    <w:semiHidden/>
    <w:rsid w:val="00954F8C"/>
    <w:pPr>
      <w:widowControl w:val="0"/>
      <w:tabs>
        <w:tab w:val="left" w:pos="368"/>
      </w:tabs>
      <w:adjustRightInd w:val="0"/>
      <w:spacing w:line="360" w:lineRule="atLeast"/>
      <w:ind w:left="368" w:hanging="368"/>
    </w:pPr>
    <w:rPr>
      <w:rFonts w:cs="David"/>
      <w:szCs w:val="28"/>
      <w:lang w:eastAsia="he-IL"/>
    </w:rPr>
  </w:style>
  <w:style w:type="paragraph" w:styleId="af8">
    <w:name w:val="Document Map"/>
    <w:basedOn w:val="a"/>
    <w:link w:val="af9"/>
    <w:uiPriority w:val="99"/>
    <w:semiHidden/>
    <w:rsid w:val="00954F8C"/>
    <w:pPr>
      <w:shd w:val="clear" w:color="auto" w:fill="000080"/>
      <w:overflowPunct w:val="0"/>
      <w:autoSpaceDE w:val="0"/>
      <w:autoSpaceDN w:val="0"/>
      <w:adjustRightInd w:val="0"/>
      <w:spacing w:line="300" w:lineRule="atLeast"/>
      <w:jc w:val="both"/>
    </w:pPr>
    <w:rPr>
      <w:rFonts w:eastAsia="Calibri"/>
      <w:sz w:val="2"/>
      <w:szCs w:val="2"/>
    </w:rPr>
  </w:style>
  <w:style w:type="character" w:customStyle="1" w:styleId="af9">
    <w:name w:val="מפת מסמך תו"/>
    <w:basedOn w:val="a0"/>
    <w:link w:val="af8"/>
    <w:uiPriority w:val="99"/>
    <w:semiHidden/>
    <w:locked/>
    <w:rsid w:val="00954F8C"/>
    <w:rPr>
      <w:rFonts w:ascii="Times New Roman" w:hAnsi="Times New Roman" w:cs="Times New Roman"/>
      <w:sz w:val="2"/>
      <w:shd w:val="clear" w:color="auto" w:fill="000080"/>
    </w:rPr>
  </w:style>
  <w:style w:type="paragraph" w:styleId="afa">
    <w:name w:val="annotation subject"/>
    <w:basedOn w:val="a9"/>
    <w:next w:val="a9"/>
    <w:link w:val="afb"/>
    <w:uiPriority w:val="99"/>
    <w:semiHidden/>
    <w:rsid w:val="00954F8C"/>
    <w:rPr>
      <w:b/>
      <w:bCs/>
    </w:rPr>
  </w:style>
  <w:style w:type="character" w:customStyle="1" w:styleId="afb">
    <w:name w:val="נושא הערה תו"/>
    <w:basedOn w:val="aa"/>
    <w:link w:val="afa"/>
    <w:uiPriority w:val="99"/>
    <w:semiHidden/>
    <w:locked/>
    <w:rsid w:val="00954F8C"/>
    <w:rPr>
      <w:rFonts w:ascii="Times New Roman" w:hAnsi="Times New Roman" w:cs="Times New Roman"/>
      <w:b/>
      <w:sz w:val="20"/>
    </w:rPr>
  </w:style>
  <w:style w:type="paragraph" w:styleId="afc">
    <w:name w:val="List Paragraph"/>
    <w:basedOn w:val="a"/>
    <w:uiPriority w:val="99"/>
    <w:qFormat/>
    <w:rsid w:val="00954F8C"/>
    <w:pPr>
      <w:ind w:left="720"/>
    </w:pPr>
    <w:rPr>
      <w:lang w:eastAsia="he-IL"/>
    </w:rPr>
  </w:style>
  <w:style w:type="paragraph" w:customStyle="1" w:styleId="BalloonText1">
    <w:name w:val="Balloon Text1"/>
    <w:basedOn w:val="a"/>
    <w:uiPriority w:val="99"/>
    <w:rsid w:val="00954F8C"/>
    <w:rPr>
      <w:rFonts w:ascii="Tahoma"/>
      <w:sz w:val="16"/>
      <w:szCs w:val="16"/>
      <w:lang w:eastAsia="he-IL"/>
    </w:rPr>
  </w:style>
  <w:style w:type="paragraph" w:customStyle="1" w:styleId="afd">
    <w:name w:val="סגנון"/>
    <w:basedOn w:val="a"/>
    <w:next w:val="af7"/>
    <w:uiPriority w:val="99"/>
    <w:rsid w:val="00954F8C"/>
    <w:pPr>
      <w:tabs>
        <w:tab w:val="left" w:pos="368"/>
      </w:tabs>
      <w:ind w:left="368" w:right="368" w:hanging="368"/>
    </w:pPr>
    <w:rPr>
      <w:sz w:val="20"/>
      <w:szCs w:val="28"/>
      <w:lang w:eastAsia="he-IL"/>
    </w:rPr>
  </w:style>
  <w:style w:type="paragraph" w:customStyle="1" w:styleId="11">
    <w:name w:val="פיסקת רשימה1"/>
    <w:basedOn w:val="a"/>
    <w:uiPriority w:val="99"/>
    <w:rsid w:val="00954F8C"/>
    <w:pPr>
      <w:ind w:left="720"/>
    </w:pPr>
  </w:style>
  <w:style w:type="paragraph" w:customStyle="1" w:styleId="afe">
    <w:name w:val="ראשונה משפטי"/>
    <w:basedOn w:val="a"/>
    <w:uiPriority w:val="99"/>
    <w:rsid w:val="00954F8C"/>
    <w:pPr>
      <w:spacing w:line="300" w:lineRule="atLeast"/>
      <w:ind w:left="567" w:hanging="567"/>
      <w:jc w:val="both"/>
    </w:pPr>
    <w:rPr>
      <w:rFonts w:cs="David"/>
      <w:sz w:val="26"/>
      <w:szCs w:val="26"/>
      <w:lang w:eastAsia="he-IL"/>
    </w:rPr>
  </w:style>
  <w:style w:type="paragraph" w:customStyle="1" w:styleId="aff">
    <w:name w:val="שניה משפטי"/>
    <w:basedOn w:val="a"/>
    <w:uiPriority w:val="99"/>
    <w:rsid w:val="00954F8C"/>
    <w:pPr>
      <w:spacing w:line="300" w:lineRule="atLeast"/>
      <w:ind w:left="1418" w:hanging="851"/>
      <w:jc w:val="both"/>
    </w:pPr>
    <w:rPr>
      <w:rFonts w:cs="David"/>
      <w:sz w:val="26"/>
      <w:szCs w:val="26"/>
      <w:lang w:eastAsia="he-IL"/>
    </w:rPr>
  </w:style>
  <w:style w:type="paragraph" w:customStyle="1" w:styleId="aff0">
    <w:name w:val="חמישית משפטי"/>
    <w:basedOn w:val="a"/>
    <w:uiPriority w:val="99"/>
    <w:rsid w:val="00954F8C"/>
    <w:pPr>
      <w:spacing w:line="300" w:lineRule="atLeast"/>
      <w:ind w:left="5386" w:hanging="1559"/>
      <w:jc w:val="both"/>
    </w:pPr>
    <w:rPr>
      <w:rFonts w:cs="David"/>
      <w:sz w:val="26"/>
      <w:szCs w:val="26"/>
      <w:lang w:eastAsia="he-IL"/>
    </w:rPr>
  </w:style>
  <w:style w:type="paragraph" w:customStyle="1" w:styleId="DefaultParagraphFont">
    <w:name w:val="Default Paragraph Font תו"/>
    <w:basedOn w:val="a"/>
    <w:uiPriority w:val="99"/>
    <w:rsid w:val="00954F8C"/>
    <w:pPr>
      <w:bidi w:val="0"/>
      <w:spacing w:after="160" w:line="240" w:lineRule="exact"/>
    </w:pPr>
    <w:rPr>
      <w:rFonts w:ascii="Verdana" w:eastAsia="MS Mincho" w:hAnsi="Verdana" w:cs="Miriam"/>
      <w:sz w:val="20"/>
      <w:szCs w:val="20"/>
      <w:lang w:eastAsia="ja-JP" w:bidi="ar-SA"/>
    </w:rPr>
  </w:style>
  <w:style w:type="character" w:styleId="aff1">
    <w:name w:val="footnote reference"/>
    <w:basedOn w:val="a0"/>
    <w:uiPriority w:val="99"/>
    <w:semiHidden/>
    <w:rsid w:val="00954F8C"/>
    <w:rPr>
      <w:rFonts w:ascii="Times New Roman" w:hAnsi="Times New Roman" w:cs="Times New Roman"/>
      <w:vertAlign w:val="superscript"/>
    </w:rPr>
  </w:style>
  <w:style w:type="character" w:styleId="aff2">
    <w:name w:val="annotation reference"/>
    <w:basedOn w:val="a0"/>
    <w:uiPriority w:val="99"/>
    <w:semiHidden/>
    <w:rsid w:val="00954F8C"/>
    <w:rPr>
      <w:rFonts w:ascii="Times New Roman" w:hAnsi="Times New Roman" w:cs="Times New Roman"/>
      <w:sz w:val="16"/>
    </w:rPr>
  </w:style>
  <w:style w:type="character" w:styleId="aff3">
    <w:name w:val="page number"/>
    <w:basedOn w:val="a0"/>
    <w:uiPriority w:val="99"/>
    <w:semiHidden/>
    <w:rsid w:val="00954F8C"/>
    <w:rPr>
      <w:rFonts w:ascii="Times New Roman" w:hAnsi="Times New Roman" w:cs="Times New Roman"/>
    </w:rPr>
  </w:style>
  <w:style w:type="character" w:customStyle="1" w:styleId="st">
    <w:name w:val="st"/>
    <w:uiPriority w:val="99"/>
    <w:rsid w:val="00954F8C"/>
  </w:style>
  <w:style w:type="table" w:styleId="aff4">
    <w:name w:val="Table Grid"/>
    <w:basedOn w:val="a1"/>
    <w:uiPriority w:val="99"/>
    <w:rsid w:val="00954F8C"/>
    <w:pPr>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5">
    <w:name w:val="Revision"/>
    <w:hidden/>
    <w:uiPriority w:val="99"/>
    <w:semiHidden/>
    <w:rsid w:val="00954F8C"/>
    <w:rPr>
      <w:rFonts w:ascii="Times New Roman" w:eastAsia="Times New Roman" w:hAnsi="Times New Roman" w:cs="Times New Roman"/>
      <w:sz w:val="24"/>
      <w:szCs w:val="24"/>
    </w:rPr>
  </w:style>
  <w:style w:type="paragraph" w:customStyle="1" w:styleId="35">
    <w:name w:val="פיסקת רשימה3"/>
    <w:basedOn w:val="a"/>
    <w:uiPriority w:val="99"/>
    <w:rsid w:val="0024309C"/>
    <w:pPr>
      <w:ind w:left="720"/>
    </w:pPr>
    <w:rPr>
      <w:rFonts w:eastAsia="Calibri"/>
    </w:rPr>
  </w:style>
  <w:style w:type="paragraph" w:customStyle="1" w:styleId="25">
    <w:name w:val="תו תו2 תו תו תו תו"/>
    <w:basedOn w:val="a"/>
    <w:uiPriority w:val="99"/>
    <w:rsid w:val="00BC6916"/>
    <w:pPr>
      <w:bidi w:val="0"/>
      <w:spacing w:after="160" w:line="240" w:lineRule="exact"/>
      <w:jc w:val="both"/>
    </w:pPr>
    <w:rPr>
      <w:rFonts w:ascii="Verdana"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954F8C"/>
    <w:pPr>
      <w:bidi/>
    </w:pPr>
    <w:rPr>
      <w:rFonts w:ascii="Times New Roman" w:eastAsia="Times New Roman" w:hAnsi="Times New Roman" w:cs="Times New Roman"/>
      <w:sz w:val="24"/>
      <w:szCs w:val="24"/>
    </w:rPr>
  </w:style>
  <w:style w:type="paragraph" w:styleId="1">
    <w:name w:val="heading 1"/>
    <w:basedOn w:val="a"/>
    <w:next w:val="a"/>
    <w:link w:val="10"/>
    <w:uiPriority w:val="99"/>
    <w:qFormat/>
    <w:rsid w:val="00954F8C"/>
    <w:pPr>
      <w:keepNext/>
      <w:numPr>
        <w:numId w:val="1"/>
      </w:numPr>
      <w:spacing w:before="240" w:after="60"/>
      <w:outlineLvl w:val="0"/>
    </w:pPr>
    <w:rPr>
      <w:rFonts w:ascii="Cambria" w:hAnsi="Cambria"/>
      <w:b/>
      <w:bCs/>
      <w:kern w:val="32"/>
      <w:sz w:val="32"/>
      <w:szCs w:val="32"/>
    </w:rPr>
  </w:style>
  <w:style w:type="paragraph" w:styleId="2">
    <w:name w:val="heading 2"/>
    <w:basedOn w:val="a"/>
    <w:next w:val="a"/>
    <w:link w:val="20"/>
    <w:uiPriority w:val="99"/>
    <w:qFormat/>
    <w:rsid w:val="00954F8C"/>
    <w:pPr>
      <w:keepNext/>
      <w:numPr>
        <w:ilvl w:val="1"/>
        <w:numId w:val="1"/>
      </w:numPr>
      <w:spacing w:before="240" w:after="60"/>
      <w:outlineLvl w:val="1"/>
    </w:pPr>
    <w:rPr>
      <w:rFonts w:ascii="Cambria" w:hAnsi="Cambria"/>
      <w:b/>
      <w:bCs/>
      <w:i/>
      <w:iCs/>
      <w:sz w:val="28"/>
      <w:szCs w:val="28"/>
    </w:rPr>
  </w:style>
  <w:style w:type="paragraph" w:styleId="3">
    <w:name w:val="heading 3"/>
    <w:basedOn w:val="a"/>
    <w:next w:val="a"/>
    <w:link w:val="30"/>
    <w:uiPriority w:val="99"/>
    <w:qFormat/>
    <w:rsid w:val="00954F8C"/>
    <w:pPr>
      <w:keepNext/>
      <w:numPr>
        <w:ilvl w:val="2"/>
        <w:numId w:val="1"/>
      </w:numPr>
      <w:outlineLvl w:val="2"/>
    </w:pPr>
    <w:rPr>
      <w:rFonts w:ascii="Cambria" w:hAnsi="Cambria"/>
      <w:b/>
      <w:bCs/>
      <w:sz w:val="26"/>
      <w:szCs w:val="26"/>
    </w:rPr>
  </w:style>
  <w:style w:type="paragraph" w:styleId="4">
    <w:name w:val="heading 4"/>
    <w:basedOn w:val="a"/>
    <w:next w:val="a"/>
    <w:link w:val="40"/>
    <w:uiPriority w:val="99"/>
    <w:qFormat/>
    <w:rsid w:val="00954F8C"/>
    <w:pPr>
      <w:keepNext/>
      <w:numPr>
        <w:ilvl w:val="3"/>
        <w:numId w:val="1"/>
      </w:numPr>
      <w:spacing w:before="240" w:after="60"/>
      <w:outlineLvl w:val="3"/>
    </w:pPr>
    <w:rPr>
      <w:rFonts w:ascii="Calibri" w:hAnsi="Calibri"/>
      <w:b/>
      <w:bCs/>
      <w:sz w:val="28"/>
      <w:szCs w:val="28"/>
    </w:rPr>
  </w:style>
  <w:style w:type="paragraph" w:styleId="5">
    <w:name w:val="heading 5"/>
    <w:basedOn w:val="a"/>
    <w:next w:val="a"/>
    <w:link w:val="50"/>
    <w:uiPriority w:val="99"/>
    <w:qFormat/>
    <w:rsid w:val="00954F8C"/>
    <w:pPr>
      <w:numPr>
        <w:ilvl w:val="4"/>
        <w:numId w:val="1"/>
      </w:numPr>
      <w:spacing w:before="240" w:after="60"/>
      <w:outlineLvl w:val="4"/>
    </w:pPr>
    <w:rPr>
      <w:rFonts w:ascii="Calibri" w:hAnsi="Calibri"/>
      <w:b/>
      <w:bCs/>
      <w:i/>
      <w:iCs/>
      <w:sz w:val="26"/>
      <w:szCs w:val="26"/>
    </w:rPr>
  </w:style>
  <w:style w:type="paragraph" w:styleId="6">
    <w:name w:val="heading 6"/>
    <w:basedOn w:val="a"/>
    <w:next w:val="a"/>
    <w:link w:val="60"/>
    <w:uiPriority w:val="99"/>
    <w:qFormat/>
    <w:rsid w:val="00954F8C"/>
    <w:pPr>
      <w:keepNext/>
      <w:widowControl w:val="0"/>
      <w:numPr>
        <w:ilvl w:val="5"/>
        <w:numId w:val="1"/>
      </w:numPr>
      <w:adjustRightInd w:val="0"/>
      <w:spacing w:line="360" w:lineRule="atLeast"/>
      <w:jc w:val="center"/>
      <w:outlineLvl w:val="5"/>
    </w:pPr>
    <w:rPr>
      <w:rFonts w:ascii="Calibri" w:hAnsi="Calibri"/>
      <w:b/>
      <w:bCs/>
      <w:sz w:val="20"/>
      <w:szCs w:val="20"/>
    </w:rPr>
  </w:style>
  <w:style w:type="paragraph" w:styleId="7">
    <w:name w:val="heading 7"/>
    <w:basedOn w:val="a"/>
    <w:next w:val="a"/>
    <w:link w:val="70"/>
    <w:uiPriority w:val="99"/>
    <w:qFormat/>
    <w:rsid w:val="00954F8C"/>
    <w:pPr>
      <w:numPr>
        <w:ilvl w:val="6"/>
        <w:numId w:val="1"/>
      </w:numPr>
      <w:tabs>
        <w:tab w:val="num" w:pos="1296"/>
      </w:tabs>
      <w:spacing w:before="240" w:after="60"/>
      <w:ind w:left="1296"/>
      <w:outlineLvl w:val="6"/>
    </w:pPr>
    <w:rPr>
      <w:rFonts w:ascii="Calibri" w:hAnsi="Calibri"/>
    </w:rPr>
  </w:style>
  <w:style w:type="paragraph" w:styleId="8">
    <w:name w:val="heading 8"/>
    <w:basedOn w:val="a"/>
    <w:next w:val="a"/>
    <w:link w:val="80"/>
    <w:uiPriority w:val="99"/>
    <w:qFormat/>
    <w:rsid w:val="00954F8C"/>
    <w:pPr>
      <w:numPr>
        <w:ilvl w:val="7"/>
        <w:numId w:val="1"/>
      </w:numPr>
      <w:spacing w:before="240" w:after="60"/>
      <w:outlineLvl w:val="7"/>
    </w:pPr>
    <w:rPr>
      <w:rFonts w:ascii="Calibri" w:hAnsi="Calibri"/>
      <w:i/>
      <w:iCs/>
    </w:rPr>
  </w:style>
  <w:style w:type="paragraph" w:styleId="9">
    <w:name w:val="heading 9"/>
    <w:basedOn w:val="a"/>
    <w:next w:val="a"/>
    <w:link w:val="90"/>
    <w:uiPriority w:val="99"/>
    <w:qFormat/>
    <w:rsid w:val="00954F8C"/>
    <w:pPr>
      <w:numPr>
        <w:ilvl w:val="8"/>
        <w:numId w:val="1"/>
      </w:numPr>
      <w:spacing w:before="240" w:after="60"/>
      <w:outlineLvl w:val="8"/>
    </w:pPr>
    <w:rPr>
      <w:rFonts w:ascii="Cambria" w:hAnsi="Cambria"/>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locked/>
    <w:rsid w:val="00954F8C"/>
    <w:rPr>
      <w:rFonts w:ascii="Cambria" w:hAnsi="Cambria" w:cs="Times New Roman"/>
      <w:b/>
      <w:kern w:val="32"/>
      <w:sz w:val="32"/>
    </w:rPr>
  </w:style>
  <w:style w:type="character" w:customStyle="1" w:styleId="20">
    <w:name w:val="כותרת 2 תו"/>
    <w:basedOn w:val="a0"/>
    <w:link w:val="2"/>
    <w:uiPriority w:val="99"/>
    <w:locked/>
    <w:rsid w:val="00954F8C"/>
    <w:rPr>
      <w:rFonts w:ascii="Cambria" w:hAnsi="Cambria" w:cs="Times New Roman"/>
      <w:b/>
      <w:i/>
      <w:sz w:val="28"/>
    </w:rPr>
  </w:style>
  <w:style w:type="character" w:customStyle="1" w:styleId="30">
    <w:name w:val="כותרת 3 תו"/>
    <w:basedOn w:val="a0"/>
    <w:link w:val="3"/>
    <w:uiPriority w:val="99"/>
    <w:locked/>
    <w:rsid w:val="00954F8C"/>
    <w:rPr>
      <w:rFonts w:ascii="Cambria" w:hAnsi="Cambria" w:cs="Times New Roman"/>
      <w:b/>
      <w:sz w:val="26"/>
    </w:rPr>
  </w:style>
  <w:style w:type="character" w:customStyle="1" w:styleId="40">
    <w:name w:val="כותרת 4 תו"/>
    <w:basedOn w:val="a0"/>
    <w:link w:val="4"/>
    <w:uiPriority w:val="99"/>
    <w:locked/>
    <w:rsid w:val="00954F8C"/>
    <w:rPr>
      <w:rFonts w:eastAsia="Times New Roman" w:cs="Times New Roman"/>
      <w:b/>
      <w:sz w:val="28"/>
    </w:rPr>
  </w:style>
  <w:style w:type="character" w:customStyle="1" w:styleId="50">
    <w:name w:val="כותרת 5 תו"/>
    <w:basedOn w:val="a0"/>
    <w:link w:val="5"/>
    <w:uiPriority w:val="99"/>
    <w:locked/>
    <w:rsid w:val="00954F8C"/>
    <w:rPr>
      <w:rFonts w:eastAsia="Times New Roman" w:cs="Times New Roman"/>
      <w:b/>
      <w:i/>
      <w:sz w:val="26"/>
    </w:rPr>
  </w:style>
  <w:style w:type="character" w:customStyle="1" w:styleId="60">
    <w:name w:val="כותרת 6 תו"/>
    <w:basedOn w:val="a0"/>
    <w:link w:val="6"/>
    <w:uiPriority w:val="99"/>
    <w:locked/>
    <w:rsid w:val="00954F8C"/>
    <w:rPr>
      <w:rFonts w:eastAsia="Times New Roman" w:cs="Times New Roman"/>
      <w:b/>
    </w:rPr>
  </w:style>
  <w:style w:type="character" w:customStyle="1" w:styleId="70">
    <w:name w:val="כותרת 7 תו"/>
    <w:basedOn w:val="a0"/>
    <w:link w:val="7"/>
    <w:uiPriority w:val="99"/>
    <w:locked/>
    <w:rsid w:val="00954F8C"/>
    <w:rPr>
      <w:rFonts w:eastAsia="Times New Roman" w:cs="Times New Roman"/>
      <w:sz w:val="24"/>
    </w:rPr>
  </w:style>
  <w:style w:type="character" w:customStyle="1" w:styleId="80">
    <w:name w:val="כותרת 8 תו"/>
    <w:basedOn w:val="a0"/>
    <w:link w:val="8"/>
    <w:uiPriority w:val="99"/>
    <w:locked/>
    <w:rsid w:val="00954F8C"/>
    <w:rPr>
      <w:rFonts w:eastAsia="Times New Roman" w:cs="Times New Roman"/>
      <w:i/>
      <w:sz w:val="24"/>
    </w:rPr>
  </w:style>
  <w:style w:type="character" w:customStyle="1" w:styleId="90">
    <w:name w:val="כותרת 9 תו"/>
    <w:basedOn w:val="a0"/>
    <w:link w:val="9"/>
    <w:uiPriority w:val="99"/>
    <w:locked/>
    <w:rsid w:val="00954F8C"/>
    <w:rPr>
      <w:rFonts w:ascii="Cambria" w:hAnsi="Cambria" w:cs="Times New Roman"/>
    </w:rPr>
  </w:style>
  <w:style w:type="paragraph" w:styleId="a3">
    <w:name w:val="Balloon Text"/>
    <w:basedOn w:val="a"/>
    <w:link w:val="a4"/>
    <w:uiPriority w:val="99"/>
    <w:semiHidden/>
    <w:rsid w:val="00954F8C"/>
    <w:rPr>
      <w:rFonts w:eastAsia="Calibri"/>
      <w:sz w:val="2"/>
      <w:szCs w:val="2"/>
    </w:rPr>
  </w:style>
  <w:style w:type="character" w:customStyle="1" w:styleId="a4">
    <w:name w:val="טקסט בלונים תו"/>
    <w:basedOn w:val="a0"/>
    <w:link w:val="a3"/>
    <w:uiPriority w:val="99"/>
    <w:semiHidden/>
    <w:locked/>
    <w:rsid w:val="00954F8C"/>
    <w:rPr>
      <w:rFonts w:ascii="Times New Roman" w:hAnsi="Times New Roman" w:cs="Times New Roman"/>
      <w:sz w:val="2"/>
    </w:rPr>
  </w:style>
  <w:style w:type="character" w:styleId="Hyperlink">
    <w:name w:val="Hyperlink"/>
    <w:basedOn w:val="a0"/>
    <w:uiPriority w:val="99"/>
    <w:semiHidden/>
    <w:rsid w:val="00954F8C"/>
    <w:rPr>
      <w:rFonts w:ascii="Times New Roman" w:hAnsi="Times New Roman" w:cs="Times New Roman"/>
      <w:color w:val="0000FF"/>
      <w:u w:val="single"/>
    </w:rPr>
  </w:style>
  <w:style w:type="character" w:styleId="FollowedHyperlink">
    <w:name w:val="FollowedHyperlink"/>
    <w:basedOn w:val="a0"/>
    <w:uiPriority w:val="99"/>
    <w:semiHidden/>
    <w:rsid w:val="00954F8C"/>
    <w:rPr>
      <w:rFonts w:cs="Times New Roman"/>
      <w:color w:val="800080"/>
      <w:u w:val="single"/>
    </w:rPr>
  </w:style>
  <w:style w:type="character" w:styleId="a5">
    <w:name w:val="Emphasis"/>
    <w:basedOn w:val="a0"/>
    <w:uiPriority w:val="99"/>
    <w:qFormat/>
    <w:rsid w:val="00954F8C"/>
    <w:rPr>
      <w:rFonts w:ascii="Times New Roman" w:hAnsi="Times New Roman" w:cs="Times New Roman"/>
      <w:i/>
    </w:rPr>
  </w:style>
  <w:style w:type="character" w:styleId="a6">
    <w:name w:val="Strong"/>
    <w:basedOn w:val="a0"/>
    <w:uiPriority w:val="99"/>
    <w:qFormat/>
    <w:rsid w:val="00954F8C"/>
    <w:rPr>
      <w:rFonts w:ascii="Times New Roman" w:hAnsi="Times New Roman" w:cs="Times New Roman"/>
      <w:b/>
    </w:rPr>
  </w:style>
  <w:style w:type="paragraph" w:styleId="TOC2">
    <w:name w:val="toc 2"/>
    <w:basedOn w:val="a"/>
    <w:next w:val="a"/>
    <w:autoRedefine/>
    <w:uiPriority w:val="99"/>
    <w:semiHidden/>
    <w:rsid w:val="00954F8C"/>
    <w:pPr>
      <w:tabs>
        <w:tab w:val="left" w:pos="567"/>
        <w:tab w:val="left" w:pos="1134"/>
        <w:tab w:val="left" w:pos="1701"/>
        <w:tab w:val="left" w:pos="2268"/>
        <w:tab w:val="right" w:pos="8221"/>
      </w:tabs>
      <w:spacing w:before="240" w:line="480" w:lineRule="auto"/>
      <w:ind w:left="240" w:right="240"/>
      <w:jc w:val="both"/>
    </w:pPr>
    <w:rPr>
      <w:b/>
      <w:bCs/>
      <w:sz w:val="18"/>
      <w:szCs w:val="20"/>
      <w:lang w:eastAsia="he-IL"/>
    </w:rPr>
  </w:style>
  <w:style w:type="paragraph" w:styleId="a7">
    <w:name w:val="footnote text"/>
    <w:basedOn w:val="a"/>
    <w:link w:val="a8"/>
    <w:uiPriority w:val="99"/>
    <w:semiHidden/>
    <w:rsid w:val="00954F8C"/>
    <w:rPr>
      <w:rFonts w:eastAsia="Calibri"/>
      <w:sz w:val="20"/>
      <w:szCs w:val="20"/>
    </w:rPr>
  </w:style>
  <w:style w:type="character" w:customStyle="1" w:styleId="a8">
    <w:name w:val="טקסט הערת שוליים תו"/>
    <w:basedOn w:val="a0"/>
    <w:link w:val="a7"/>
    <w:uiPriority w:val="99"/>
    <w:semiHidden/>
    <w:locked/>
    <w:rsid w:val="00954F8C"/>
    <w:rPr>
      <w:rFonts w:ascii="Times New Roman" w:hAnsi="Times New Roman" w:cs="Times New Roman"/>
      <w:sz w:val="20"/>
    </w:rPr>
  </w:style>
  <w:style w:type="paragraph" w:styleId="a9">
    <w:name w:val="annotation text"/>
    <w:basedOn w:val="a"/>
    <w:link w:val="aa"/>
    <w:uiPriority w:val="99"/>
    <w:semiHidden/>
    <w:rsid w:val="00954F8C"/>
    <w:rPr>
      <w:rFonts w:eastAsia="Calibri"/>
      <w:sz w:val="20"/>
      <w:szCs w:val="20"/>
    </w:rPr>
  </w:style>
  <w:style w:type="character" w:customStyle="1" w:styleId="aa">
    <w:name w:val="טקסט הערה תו"/>
    <w:basedOn w:val="a0"/>
    <w:link w:val="a9"/>
    <w:uiPriority w:val="99"/>
    <w:semiHidden/>
    <w:locked/>
    <w:rsid w:val="00954F8C"/>
    <w:rPr>
      <w:rFonts w:ascii="Times New Roman" w:hAnsi="Times New Roman" w:cs="Times New Roman"/>
      <w:sz w:val="20"/>
    </w:rPr>
  </w:style>
  <w:style w:type="paragraph" w:styleId="ab">
    <w:name w:val="header"/>
    <w:basedOn w:val="a"/>
    <w:link w:val="ac"/>
    <w:uiPriority w:val="99"/>
    <w:semiHidden/>
    <w:rsid w:val="00954F8C"/>
    <w:pPr>
      <w:tabs>
        <w:tab w:val="center" w:pos="4153"/>
        <w:tab w:val="right" w:pos="8306"/>
      </w:tabs>
    </w:pPr>
    <w:rPr>
      <w:rFonts w:eastAsia="Calibri"/>
    </w:rPr>
  </w:style>
  <w:style w:type="character" w:customStyle="1" w:styleId="ac">
    <w:name w:val="כותרת עליונה תו"/>
    <w:basedOn w:val="a0"/>
    <w:link w:val="ab"/>
    <w:uiPriority w:val="99"/>
    <w:semiHidden/>
    <w:locked/>
    <w:rsid w:val="00954F8C"/>
    <w:rPr>
      <w:rFonts w:ascii="Times New Roman" w:hAnsi="Times New Roman" w:cs="Times New Roman"/>
      <w:sz w:val="24"/>
    </w:rPr>
  </w:style>
  <w:style w:type="paragraph" w:styleId="ad">
    <w:name w:val="footer"/>
    <w:basedOn w:val="a"/>
    <w:link w:val="ae"/>
    <w:uiPriority w:val="99"/>
    <w:rsid w:val="00954F8C"/>
    <w:pPr>
      <w:tabs>
        <w:tab w:val="center" w:pos="4153"/>
        <w:tab w:val="right" w:pos="8306"/>
      </w:tabs>
    </w:pPr>
    <w:rPr>
      <w:rFonts w:eastAsia="Calibri"/>
    </w:rPr>
  </w:style>
  <w:style w:type="character" w:customStyle="1" w:styleId="ae">
    <w:name w:val="כותרת תחתונה תו"/>
    <w:basedOn w:val="a0"/>
    <w:link w:val="ad"/>
    <w:uiPriority w:val="99"/>
    <w:locked/>
    <w:rsid w:val="00954F8C"/>
    <w:rPr>
      <w:rFonts w:ascii="Times New Roman" w:hAnsi="Times New Roman" w:cs="Times New Roman"/>
      <w:sz w:val="24"/>
    </w:rPr>
  </w:style>
  <w:style w:type="paragraph" w:styleId="af">
    <w:name w:val="Title"/>
    <w:basedOn w:val="a"/>
    <w:link w:val="af0"/>
    <w:uiPriority w:val="99"/>
    <w:qFormat/>
    <w:rsid w:val="00954F8C"/>
    <w:pPr>
      <w:widowControl w:val="0"/>
      <w:bidi w:val="0"/>
      <w:adjustRightInd w:val="0"/>
      <w:spacing w:line="360" w:lineRule="atLeast"/>
      <w:jc w:val="center"/>
    </w:pPr>
    <w:rPr>
      <w:rFonts w:ascii="Cambria" w:eastAsia="Calibri" w:hAnsi="Cambria"/>
      <w:b/>
      <w:bCs/>
      <w:kern w:val="28"/>
      <w:sz w:val="32"/>
      <w:szCs w:val="32"/>
    </w:rPr>
  </w:style>
  <w:style w:type="character" w:customStyle="1" w:styleId="af0">
    <w:name w:val="כותרת טקסט תו"/>
    <w:basedOn w:val="a0"/>
    <w:link w:val="af"/>
    <w:uiPriority w:val="99"/>
    <w:locked/>
    <w:rsid w:val="00954F8C"/>
    <w:rPr>
      <w:rFonts w:ascii="Cambria" w:hAnsi="Cambria" w:cs="Times New Roman"/>
      <w:b/>
      <w:kern w:val="28"/>
      <w:sz w:val="32"/>
    </w:rPr>
  </w:style>
  <w:style w:type="paragraph" w:styleId="af1">
    <w:name w:val="Body Text"/>
    <w:basedOn w:val="a"/>
    <w:link w:val="af2"/>
    <w:uiPriority w:val="99"/>
    <w:semiHidden/>
    <w:rsid w:val="00954F8C"/>
    <w:pPr>
      <w:spacing w:after="120"/>
    </w:pPr>
    <w:rPr>
      <w:rFonts w:eastAsia="Calibri"/>
    </w:rPr>
  </w:style>
  <w:style w:type="character" w:customStyle="1" w:styleId="af2">
    <w:name w:val="גוף טקסט תו"/>
    <w:basedOn w:val="a0"/>
    <w:link w:val="af1"/>
    <w:uiPriority w:val="99"/>
    <w:semiHidden/>
    <w:locked/>
    <w:rsid w:val="00954F8C"/>
    <w:rPr>
      <w:rFonts w:ascii="Times New Roman" w:hAnsi="Times New Roman" w:cs="Times New Roman"/>
      <w:sz w:val="24"/>
    </w:rPr>
  </w:style>
  <w:style w:type="paragraph" w:styleId="af3">
    <w:name w:val="Body Text Indent"/>
    <w:basedOn w:val="a"/>
    <w:link w:val="af4"/>
    <w:uiPriority w:val="99"/>
    <w:semiHidden/>
    <w:rsid w:val="00954F8C"/>
    <w:pPr>
      <w:tabs>
        <w:tab w:val="left" w:pos="2352"/>
      </w:tabs>
      <w:ind w:right="375"/>
    </w:pPr>
    <w:rPr>
      <w:rFonts w:eastAsia="Calibri"/>
    </w:rPr>
  </w:style>
  <w:style w:type="character" w:customStyle="1" w:styleId="af4">
    <w:name w:val="כניסה בגוף טקסט תו"/>
    <w:basedOn w:val="a0"/>
    <w:link w:val="af3"/>
    <w:uiPriority w:val="99"/>
    <w:semiHidden/>
    <w:locked/>
    <w:rsid w:val="00954F8C"/>
    <w:rPr>
      <w:rFonts w:ascii="Times New Roman" w:hAnsi="Times New Roman" w:cs="Times New Roman"/>
      <w:sz w:val="24"/>
    </w:rPr>
  </w:style>
  <w:style w:type="paragraph" w:styleId="af5">
    <w:name w:val="Subtitle"/>
    <w:basedOn w:val="a"/>
    <w:link w:val="af6"/>
    <w:uiPriority w:val="99"/>
    <w:qFormat/>
    <w:rsid w:val="00954F8C"/>
    <w:pPr>
      <w:spacing w:line="360" w:lineRule="auto"/>
    </w:pPr>
    <w:rPr>
      <w:rFonts w:ascii="Cambria" w:eastAsia="Calibri" w:hAnsi="Cambria"/>
    </w:rPr>
  </w:style>
  <w:style w:type="character" w:customStyle="1" w:styleId="af6">
    <w:name w:val="כותרת משנה תו"/>
    <w:basedOn w:val="a0"/>
    <w:link w:val="af5"/>
    <w:uiPriority w:val="99"/>
    <w:locked/>
    <w:rsid w:val="00954F8C"/>
    <w:rPr>
      <w:rFonts w:ascii="Cambria" w:hAnsi="Cambria" w:cs="Times New Roman"/>
      <w:sz w:val="24"/>
    </w:rPr>
  </w:style>
  <w:style w:type="paragraph" w:styleId="21">
    <w:name w:val="Body Text 2"/>
    <w:basedOn w:val="a"/>
    <w:link w:val="22"/>
    <w:uiPriority w:val="99"/>
    <w:semiHidden/>
    <w:rsid w:val="00954F8C"/>
    <w:pPr>
      <w:spacing w:after="120" w:line="480" w:lineRule="auto"/>
    </w:pPr>
    <w:rPr>
      <w:rFonts w:eastAsia="Calibri"/>
    </w:rPr>
  </w:style>
  <w:style w:type="character" w:customStyle="1" w:styleId="22">
    <w:name w:val="גוף טקסט 2 תו"/>
    <w:basedOn w:val="a0"/>
    <w:link w:val="21"/>
    <w:uiPriority w:val="99"/>
    <w:semiHidden/>
    <w:locked/>
    <w:rsid w:val="00954F8C"/>
    <w:rPr>
      <w:rFonts w:ascii="Times New Roman" w:hAnsi="Times New Roman" w:cs="Times New Roman"/>
      <w:sz w:val="24"/>
    </w:rPr>
  </w:style>
  <w:style w:type="paragraph" w:styleId="31">
    <w:name w:val="Body Text 3"/>
    <w:basedOn w:val="a"/>
    <w:link w:val="32"/>
    <w:uiPriority w:val="99"/>
    <w:semiHidden/>
    <w:rsid w:val="00954F8C"/>
    <w:pPr>
      <w:overflowPunct w:val="0"/>
      <w:autoSpaceDE w:val="0"/>
      <w:autoSpaceDN w:val="0"/>
      <w:adjustRightInd w:val="0"/>
      <w:spacing w:after="120" w:line="300" w:lineRule="atLeast"/>
      <w:jc w:val="both"/>
    </w:pPr>
    <w:rPr>
      <w:rFonts w:eastAsia="Calibri"/>
      <w:sz w:val="16"/>
      <w:szCs w:val="16"/>
    </w:rPr>
  </w:style>
  <w:style w:type="character" w:customStyle="1" w:styleId="32">
    <w:name w:val="גוף טקסט 3 תו"/>
    <w:basedOn w:val="a0"/>
    <w:link w:val="31"/>
    <w:uiPriority w:val="99"/>
    <w:semiHidden/>
    <w:locked/>
    <w:rsid w:val="00954F8C"/>
    <w:rPr>
      <w:rFonts w:ascii="Times New Roman" w:hAnsi="Times New Roman" w:cs="Times New Roman"/>
      <w:sz w:val="16"/>
    </w:rPr>
  </w:style>
  <w:style w:type="paragraph" w:styleId="23">
    <w:name w:val="Body Text Indent 2"/>
    <w:basedOn w:val="a"/>
    <w:link w:val="24"/>
    <w:uiPriority w:val="99"/>
    <w:semiHidden/>
    <w:rsid w:val="00954F8C"/>
    <w:pPr>
      <w:overflowPunct w:val="0"/>
      <w:autoSpaceDE w:val="0"/>
      <w:autoSpaceDN w:val="0"/>
      <w:adjustRightInd w:val="0"/>
      <w:spacing w:line="300" w:lineRule="exact"/>
      <w:ind w:left="1440"/>
    </w:pPr>
    <w:rPr>
      <w:rFonts w:eastAsia="Calibri"/>
    </w:rPr>
  </w:style>
  <w:style w:type="character" w:customStyle="1" w:styleId="24">
    <w:name w:val="כניסה בגוף טקסט 2 תו"/>
    <w:basedOn w:val="a0"/>
    <w:link w:val="23"/>
    <w:uiPriority w:val="99"/>
    <w:semiHidden/>
    <w:locked/>
    <w:rsid w:val="00954F8C"/>
    <w:rPr>
      <w:rFonts w:ascii="Times New Roman" w:hAnsi="Times New Roman" w:cs="Times New Roman"/>
      <w:sz w:val="24"/>
    </w:rPr>
  </w:style>
  <w:style w:type="paragraph" w:styleId="33">
    <w:name w:val="Body Text Indent 3"/>
    <w:basedOn w:val="a"/>
    <w:link w:val="34"/>
    <w:uiPriority w:val="99"/>
    <w:semiHidden/>
    <w:rsid w:val="00954F8C"/>
    <w:pPr>
      <w:overflowPunct w:val="0"/>
      <w:autoSpaceDE w:val="0"/>
      <w:autoSpaceDN w:val="0"/>
      <w:adjustRightInd w:val="0"/>
      <w:spacing w:line="300" w:lineRule="exact"/>
      <w:ind w:left="2160"/>
    </w:pPr>
    <w:rPr>
      <w:rFonts w:eastAsia="Calibri"/>
      <w:sz w:val="16"/>
      <w:szCs w:val="16"/>
    </w:rPr>
  </w:style>
  <w:style w:type="character" w:customStyle="1" w:styleId="34">
    <w:name w:val="כניסה בגוף טקסט 3 תו"/>
    <w:basedOn w:val="a0"/>
    <w:link w:val="33"/>
    <w:uiPriority w:val="99"/>
    <w:semiHidden/>
    <w:locked/>
    <w:rsid w:val="00954F8C"/>
    <w:rPr>
      <w:rFonts w:ascii="Times New Roman" w:hAnsi="Times New Roman" w:cs="Times New Roman"/>
      <w:sz w:val="16"/>
    </w:rPr>
  </w:style>
  <w:style w:type="paragraph" w:styleId="af7">
    <w:name w:val="Block Text"/>
    <w:basedOn w:val="a"/>
    <w:uiPriority w:val="99"/>
    <w:semiHidden/>
    <w:rsid w:val="00954F8C"/>
    <w:pPr>
      <w:widowControl w:val="0"/>
      <w:tabs>
        <w:tab w:val="left" w:pos="368"/>
      </w:tabs>
      <w:adjustRightInd w:val="0"/>
      <w:spacing w:line="360" w:lineRule="atLeast"/>
      <w:ind w:left="368" w:hanging="368"/>
    </w:pPr>
    <w:rPr>
      <w:rFonts w:cs="David"/>
      <w:szCs w:val="28"/>
      <w:lang w:eastAsia="he-IL"/>
    </w:rPr>
  </w:style>
  <w:style w:type="paragraph" w:styleId="af8">
    <w:name w:val="Document Map"/>
    <w:basedOn w:val="a"/>
    <w:link w:val="af9"/>
    <w:uiPriority w:val="99"/>
    <w:semiHidden/>
    <w:rsid w:val="00954F8C"/>
    <w:pPr>
      <w:shd w:val="clear" w:color="auto" w:fill="000080"/>
      <w:overflowPunct w:val="0"/>
      <w:autoSpaceDE w:val="0"/>
      <w:autoSpaceDN w:val="0"/>
      <w:adjustRightInd w:val="0"/>
      <w:spacing w:line="300" w:lineRule="atLeast"/>
      <w:jc w:val="both"/>
    </w:pPr>
    <w:rPr>
      <w:rFonts w:eastAsia="Calibri"/>
      <w:sz w:val="2"/>
      <w:szCs w:val="2"/>
    </w:rPr>
  </w:style>
  <w:style w:type="character" w:customStyle="1" w:styleId="af9">
    <w:name w:val="מפת מסמך תו"/>
    <w:basedOn w:val="a0"/>
    <w:link w:val="af8"/>
    <w:uiPriority w:val="99"/>
    <w:semiHidden/>
    <w:locked/>
    <w:rsid w:val="00954F8C"/>
    <w:rPr>
      <w:rFonts w:ascii="Times New Roman" w:hAnsi="Times New Roman" w:cs="Times New Roman"/>
      <w:sz w:val="2"/>
      <w:shd w:val="clear" w:color="auto" w:fill="000080"/>
    </w:rPr>
  </w:style>
  <w:style w:type="paragraph" w:styleId="afa">
    <w:name w:val="annotation subject"/>
    <w:basedOn w:val="a9"/>
    <w:next w:val="a9"/>
    <w:link w:val="afb"/>
    <w:uiPriority w:val="99"/>
    <w:semiHidden/>
    <w:rsid w:val="00954F8C"/>
    <w:rPr>
      <w:b/>
      <w:bCs/>
    </w:rPr>
  </w:style>
  <w:style w:type="character" w:customStyle="1" w:styleId="afb">
    <w:name w:val="נושא הערה תו"/>
    <w:basedOn w:val="aa"/>
    <w:link w:val="afa"/>
    <w:uiPriority w:val="99"/>
    <w:semiHidden/>
    <w:locked/>
    <w:rsid w:val="00954F8C"/>
    <w:rPr>
      <w:rFonts w:ascii="Times New Roman" w:hAnsi="Times New Roman" w:cs="Times New Roman"/>
      <w:b/>
      <w:sz w:val="20"/>
    </w:rPr>
  </w:style>
  <w:style w:type="paragraph" w:styleId="afc">
    <w:name w:val="List Paragraph"/>
    <w:basedOn w:val="a"/>
    <w:uiPriority w:val="99"/>
    <w:qFormat/>
    <w:rsid w:val="00954F8C"/>
    <w:pPr>
      <w:ind w:left="720"/>
    </w:pPr>
    <w:rPr>
      <w:lang w:eastAsia="he-IL"/>
    </w:rPr>
  </w:style>
  <w:style w:type="paragraph" w:customStyle="1" w:styleId="BalloonText1">
    <w:name w:val="Balloon Text1"/>
    <w:basedOn w:val="a"/>
    <w:uiPriority w:val="99"/>
    <w:rsid w:val="00954F8C"/>
    <w:rPr>
      <w:rFonts w:ascii="Tahoma"/>
      <w:sz w:val="16"/>
      <w:szCs w:val="16"/>
      <w:lang w:eastAsia="he-IL"/>
    </w:rPr>
  </w:style>
  <w:style w:type="paragraph" w:customStyle="1" w:styleId="afd">
    <w:name w:val="סגנון"/>
    <w:basedOn w:val="a"/>
    <w:next w:val="af7"/>
    <w:uiPriority w:val="99"/>
    <w:rsid w:val="00954F8C"/>
    <w:pPr>
      <w:tabs>
        <w:tab w:val="left" w:pos="368"/>
      </w:tabs>
      <w:ind w:left="368" w:right="368" w:hanging="368"/>
    </w:pPr>
    <w:rPr>
      <w:sz w:val="20"/>
      <w:szCs w:val="28"/>
      <w:lang w:eastAsia="he-IL"/>
    </w:rPr>
  </w:style>
  <w:style w:type="paragraph" w:customStyle="1" w:styleId="11">
    <w:name w:val="פיסקת רשימה1"/>
    <w:basedOn w:val="a"/>
    <w:uiPriority w:val="99"/>
    <w:rsid w:val="00954F8C"/>
    <w:pPr>
      <w:ind w:left="720"/>
    </w:pPr>
  </w:style>
  <w:style w:type="paragraph" w:customStyle="1" w:styleId="afe">
    <w:name w:val="ראשונה משפטי"/>
    <w:basedOn w:val="a"/>
    <w:uiPriority w:val="99"/>
    <w:rsid w:val="00954F8C"/>
    <w:pPr>
      <w:spacing w:line="300" w:lineRule="atLeast"/>
      <w:ind w:left="567" w:hanging="567"/>
      <w:jc w:val="both"/>
    </w:pPr>
    <w:rPr>
      <w:rFonts w:cs="David"/>
      <w:sz w:val="26"/>
      <w:szCs w:val="26"/>
      <w:lang w:eastAsia="he-IL"/>
    </w:rPr>
  </w:style>
  <w:style w:type="paragraph" w:customStyle="1" w:styleId="aff">
    <w:name w:val="שניה משפטי"/>
    <w:basedOn w:val="a"/>
    <w:uiPriority w:val="99"/>
    <w:rsid w:val="00954F8C"/>
    <w:pPr>
      <w:spacing w:line="300" w:lineRule="atLeast"/>
      <w:ind w:left="1418" w:hanging="851"/>
      <w:jc w:val="both"/>
    </w:pPr>
    <w:rPr>
      <w:rFonts w:cs="David"/>
      <w:sz w:val="26"/>
      <w:szCs w:val="26"/>
      <w:lang w:eastAsia="he-IL"/>
    </w:rPr>
  </w:style>
  <w:style w:type="paragraph" w:customStyle="1" w:styleId="aff0">
    <w:name w:val="חמישית משפטי"/>
    <w:basedOn w:val="a"/>
    <w:uiPriority w:val="99"/>
    <w:rsid w:val="00954F8C"/>
    <w:pPr>
      <w:spacing w:line="300" w:lineRule="atLeast"/>
      <w:ind w:left="5386" w:hanging="1559"/>
      <w:jc w:val="both"/>
    </w:pPr>
    <w:rPr>
      <w:rFonts w:cs="David"/>
      <w:sz w:val="26"/>
      <w:szCs w:val="26"/>
      <w:lang w:eastAsia="he-IL"/>
    </w:rPr>
  </w:style>
  <w:style w:type="paragraph" w:customStyle="1" w:styleId="DefaultParagraphFont">
    <w:name w:val="Default Paragraph Font תו"/>
    <w:basedOn w:val="a"/>
    <w:uiPriority w:val="99"/>
    <w:rsid w:val="00954F8C"/>
    <w:pPr>
      <w:bidi w:val="0"/>
      <w:spacing w:after="160" w:line="240" w:lineRule="exact"/>
    </w:pPr>
    <w:rPr>
      <w:rFonts w:ascii="Verdana" w:eastAsia="MS Mincho" w:hAnsi="Verdana" w:cs="Miriam"/>
      <w:sz w:val="20"/>
      <w:szCs w:val="20"/>
      <w:lang w:eastAsia="ja-JP" w:bidi="ar-SA"/>
    </w:rPr>
  </w:style>
  <w:style w:type="character" w:styleId="aff1">
    <w:name w:val="footnote reference"/>
    <w:basedOn w:val="a0"/>
    <w:uiPriority w:val="99"/>
    <w:semiHidden/>
    <w:rsid w:val="00954F8C"/>
    <w:rPr>
      <w:rFonts w:ascii="Times New Roman" w:hAnsi="Times New Roman" w:cs="Times New Roman"/>
      <w:vertAlign w:val="superscript"/>
    </w:rPr>
  </w:style>
  <w:style w:type="character" w:styleId="aff2">
    <w:name w:val="annotation reference"/>
    <w:basedOn w:val="a0"/>
    <w:uiPriority w:val="99"/>
    <w:semiHidden/>
    <w:rsid w:val="00954F8C"/>
    <w:rPr>
      <w:rFonts w:ascii="Times New Roman" w:hAnsi="Times New Roman" w:cs="Times New Roman"/>
      <w:sz w:val="16"/>
    </w:rPr>
  </w:style>
  <w:style w:type="character" w:styleId="aff3">
    <w:name w:val="page number"/>
    <w:basedOn w:val="a0"/>
    <w:uiPriority w:val="99"/>
    <w:semiHidden/>
    <w:rsid w:val="00954F8C"/>
    <w:rPr>
      <w:rFonts w:ascii="Times New Roman" w:hAnsi="Times New Roman" w:cs="Times New Roman"/>
    </w:rPr>
  </w:style>
  <w:style w:type="character" w:customStyle="1" w:styleId="st">
    <w:name w:val="st"/>
    <w:uiPriority w:val="99"/>
    <w:rsid w:val="00954F8C"/>
  </w:style>
  <w:style w:type="table" w:styleId="aff4">
    <w:name w:val="Table Grid"/>
    <w:basedOn w:val="a1"/>
    <w:uiPriority w:val="99"/>
    <w:rsid w:val="00954F8C"/>
    <w:pPr>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5">
    <w:name w:val="Revision"/>
    <w:hidden/>
    <w:uiPriority w:val="99"/>
    <w:semiHidden/>
    <w:rsid w:val="00954F8C"/>
    <w:rPr>
      <w:rFonts w:ascii="Times New Roman" w:eastAsia="Times New Roman" w:hAnsi="Times New Roman" w:cs="Times New Roman"/>
      <w:sz w:val="24"/>
      <w:szCs w:val="24"/>
    </w:rPr>
  </w:style>
  <w:style w:type="paragraph" w:customStyle="1" w:styleId="35">
    <w:name w:val="פיסקת רשימה3"/>
    <w:basedOn w:val="a"/>
    <w:uiPriority w:val="99"/>
    <w:rsid w:val="0024309C"/>
    <w:pPr>
      <w:ind w:left="720"/>
    </w:pPr>
    <w:rPr>
      <w:rFonts w:eastAsia="Calibri"/>
    </w:rPr>
  </w:style>
  <w:style w:type="paragraph" w:customStyle="1" w:styleId="25">
    <w:name w:val="תו תו2 תו תו תו תו"/>
    <w:basedOn w:val="a"/>
    <w:uiPriority w:val="99"/>
    <w:rsid w:val="00BC6916"/>
    <w:pPr>
      <w:bidi w:val="0"/>
      <w:spacing w:after="160" w:line="240" w:lineRule="exact"/>
      <w:jc w:val="both"/>
    </w:pPr>
    <w:rPr>
      <w:rFonts w:ascii="Verdana"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5057176">
      <w:marLeft w:val="0"/>
      <w:marRight w:val="0"/>
      <w:marTop w:val="0"/>
      <w:marBottom w:val="0"/>
      <w:divBdr>
        <w:top w:val="none" w:sz="0" w:space="0" w:color="auto"/>
        <w:left w:val="none" w:sz="0" w:space="0" w:color="auto"/>
        <w:bottom w:val="none" w:sz="0" w:space="0" w:color="auto"/>
        <w:right w:val="none" w:sz="0" w:space="0" w:color="auto"/>
      </w:divBdr>
    </w:div>
    <w:div w:id="435057177">
      <w:marLeft w:val="0"/>
      <w:marRight w:val="0"/>
      <w:marTop w:val="0"/>
      <w:marBottom w:val="0"/>
      <w:divBdr>
        <w:top w:val="none" w:sz="0" w:space="0" w:color="auto"/>
        <w:left w:val="none" w:sz="0" w:space="0" w:color="auto"/>
        <w:bottom w:val="none" w:sz="0" w:space="0" w:color="auto"/>
        <w:right w:val="none" w:sz="0" w:space="0" w:color="auto"/>
      </w:divBdr>
    </w:div>
    <w:div w:id="43505717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btl.gov.il/laws/btlLaws.aspx?lawid=346329"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moital.gov.il" TargetMode="External"/><Relationship Id="rId4" Type="http://schemas.openxmlformats.org/officeDocument/2006/relationships/settings" Target="settings.xml"/><Relationship Id="rId9" Type="http://schemas.openxmlformats.org/officeDocument/2006/relationships/hyperlink" Target="mailto:michrazimh@moital.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109</Pages>
  <Words>28972</Words>
  <Characters>144861</Characters>
  <Application>Microsoft Office Word</Application>
  <DocSecurity>4</DocSecurity>
  <Lines>1207</Lines>
  <Paragraphs>346</Paragraphs>
  <ScaleCrop>false</ScaleCrop>
  <HeadingPairs>
    <vt:vector size="2" baseType="variant">
      <vt:variant>
        <vt:lpstr>שם</vt:lpstr>
      </vt:variant>
      <vt:variant>
        <vt:i4>1</vt:i4>
      </vt:variant>
    </vt:vector>
  </HeadingPairs>
  <TitlesOfParts>
    <vt:vector size="1" baseType="lpstr">
      <vt:lpstr>מדינת ישראל</vt:lpstr>
    </vt:vector>
  </TitlesOfParts>
  <Company>משרד התעשייה, המסחר והתעסוקה</Company>
  <LinksUpToDate>false</LinksUpToDate>
  <CharactersWithSpaces>173487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משרד התעשייה, המסחר והתעסוקה</dc:creator>
  <cp:lastModifiedBy>moital</cp:lastModifiedBy>
  <cp:revision>2</cp:revision>
  <cp:lastPrinted>2012-10-25T06:07:00Z</cp:lastPrinted>
  <dcterms:created xsi:type="dcterms:W3CDTF">2012-10-25T07:47:00Z</dcterms:created>
  <dcterms:modified xsi:type="dcterms:W3CDTF">2012-10-25T07:47:00Z</dcterms:modified>
</cp:coreProperties>
</file>